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5B4" w:rsidRDefault="00CC5962" w:rsidP="00D35D38">
      <w:pPr>
        <w:pStyle w:val="NormalWeb"/>
        <w:pBdr>
          <w:bottom w:val="single" w:sz="8" w:space="4" w:color="4F81BD"/>
        </w:pBdr>
        <w:spacing w:before="0" w:beforeAutospacing="0" w:after="300" w:afterAutospacing="0"/>
        <w:jc w:val="center"/>
        <w:divId w:val="1249539910"/>
        <w:rPr>
          <w:lang w:val="en"/>
        </w:rPr>
      </w:pPr>
      <w:bookmarkStart w:id="0" w:name="_GoBack"/>
      <w:bookmarkEnd w:id="0"/>
      <w:r>
        <w:rPr>
          <w:rStyle w:val="google-src-text1"/>
          <w:rFonts w:ascii="Calibri" w:hAnsi="Calibri" w:cs="Calibri"/>
          <w:color w:val="17365D"/>
          <w:spacing w:val="5"/>
          <w:sz w:val="52"/>
          <w:szCs w:val="52"/>
          <w:lang w:val="en"/>
          <w:specVanish w:val="0"/>
        </w:rPr>
        <w:t>Требования к системе защиты от целевых атак</w:t>
      </w:r>
      <w:r w:rsidR="00067EF4">
        <w:rPr>
          <w:rStyle w:val="notranslate"/>
          <w:rFonts w:ascii="Calibri" w:hAnsi="Calibri" w:cs="Calibri"/>
          <w:color w:val="17365D"/>
          <w:spacing w:val="5"/>
          <w:sz w:val="52"/>
          <w:szCs w:val="52"/>
          <w:lang w:val="en"/>
        </w:rPr>
        <w:t xml:space="preserve">Requirements for Protection </w:t>
      </w:r>
      <w:r w:rsidR="00D35D38">
        <w:rPr>
          <w:rStyle w:val="notranslate"/>
          <w:rFonts w:ascii="Calibri" w:hAnsi="Calibri" w:cs="Calibri"/>
          <w:color w:val="17365D"/>
          <w:spacing w:val="5"/>
          <w:sz w:val="52"/>
          <w:szCs w:val="52"/>
          <w:lang w:val="en"/>
        </w:rPr>
        <w:br/>
      </w:r>
      <w:proofErr w:type="gramStart"/>
      <w:r w:rsidR="00067EF4">
        <w:rPr>
          <w:rStyle w:val="notranslate"/>
          <w:rFonts w:ascii="Calibri" w:hAnsi="Calibri" w:cs="Calibri"/>
          <w:color w:val="17365D"/>
          <w:spacing w:val="5"/>
          <w:sz w:val="52"/>
          <w:szCs w:val="52"/>
          <w:lang w:val="en"/>
        </w:rPr>
        <w:t>A</w:t>
      </w:r>
      <w:r>
        <w:rPr>
          <w:rStyle w:val="notranslate"/>
          <w:rFonts w:ascii="Calibri" w:hAnsi="Calibri" w:cs="Calibri"/>
          <w:color w:val="17365D"/>
          <w:spacing w:val="5"/>
          <w:sz w:val="52"/>
          <w:szCs w:val="52"/>
          <w:lang w:val="en"/>
        </w:rPr>
        <w:t>gainst</w:t>
      </w:r>
      <w:proofErr w:type="gramEnd"/>
      <w:r>
        <w:rPr>
          <w:rStyle w:val="notranslate"/>
          <w:rFonts w:ascii="Calibri" w:hAnsi="Calibri" w:cs="Calibri"/>
          <w:color w:val="17365D"/>
          <w:spacing w:val="5"/>
          <w:sz w:val="52"/>
          <w:szCs w:val="52"/>
          <w:lang w:val="en"/>
        </w:rPr>
        <w:t xml:space="preserve"> Targeted Attacks</w:t>
      </w:r>
    </w:p>
    <w:p w:rsidR="005535B4" w:rsidRDefault="00CC5962">
      <w:pPr>
        <w:pStyle w:val="Heading1"/>
        <w:keepNext/>
        <w:spacing w:before="480" w:beforeAutospacing="0" w:after="0" w:afterAutospacing="0" w:line="276" w:lineRule="auto"/>
        <w:divId w:val="1249539910"/>
        <w:rPr>
          <w:rFonts w:eastAsia="Times New Roman"/>
          <w:sz w:val="28"/>
          <w:szCs w:val="28"/>
          <w:lang w:val="en"/>
        </w:rPr>
      </w:pPr>
      <w:r>
        <w:rPr>
          <w:rStyle w:val="google-src-text1"/>
          <w:rFonts w:ascii="Calibri" w:eastAsia="Times New Roman" w:hAnsi="Calibri" w:cs="Calibri"/>
          <w:color w:val="365F91"/>
          <w:sz w:val="28"/>
          <w:szCs w:val="28"/>
          <w:lang w:val="en"/>
          <w:specVanish w:val="0"/>
        </w:rPr>
        <w:t>Система защиты от целевых атак должна состоять из следующих подсистем:</w:t>
      </w:r>
      <w:r>
        <w:rPr>
          <w:rStyle w:val="notranslate"/>
          <w:rFonts w:ascii="Calibri" w:eastAsia="Times New Roman" w:hAnsi="Calibri" w:cs="Calibri"/>
          <w:color w:val="365F91"/>
          <w:sz w:val="28"/>
          <w:szCs w:val="28"/>
          <w:lang w:val="en"/>
        </w:rPr>
        <w:t>The system of protection against targeted attacks should consist of the following subsystems:</w:t>
      </w:r>
      <w:r>
        <w:rPr>
          <w:rFonts w:eastAsia="Times New Roman"/>
          <w:sz w:val="28"/>
          <w:szCs w:val="28"/>
          <w:lang w:val="en"/>
        </w:rPr>
        <w:t xml:space="preserve"> </w:t>
      </w:r>
      <w:r w:rsidR="00067EF4">
        <w:rPr>
          <w:rFonts w:eastAsia="Times New Roman"/>
          <w:sz w:val="28"/>
          <w:szCs w:val="28"/>
          <w:lang w:val="en"/>
        </w:rPr>
        <w:br/>
      </w:r>
    </w:p>
    <w:p w:rsidR="005535B4" w:rsidRDefault="00CC5962">
      <w:pPr>
        <w:numPr>
          <w:ilvl w:val="0"/>
          <w:numId w:val="1"/>
        </w:numPr>
        <w:spacing w:line="276" w:lineRule="auto"/>
        <w:ind w:left="254" w:firstLine="0"/>
        <w:divId w:val="1249539910"/>
        <w:rPr>
          <w:rFonts w:ascii="Cambria" w:eastAsia="Times New Roman" w:hAnsi="Cambria"/>
          <w:b/>
          <w:bCs/>
          <w:sz w:val="22"/>
          <w:szCs w:val="22"/>
          <w:lang w:val="en"/>
        </w:rPr>
      </w:pPr>
      <w:r>
        <w:rPr>
          <w:rStyle w:val="google-src-text1"/>
          <w:rFonts w:ascii="Cambria" w:eastAsia="Times New Roman" w:hAnsi="Cambria"/>
          <w:b/>
          <w:bCs/>
          <w:sz w:val="22"/>
          <w:szCs w:val="22"/>
          <w:lang w:val="en"/>
          <w:specVanish w:val="0"/>
        </w:rPr>
        <w:t>Подсистема защиты сетевого трафика</w:t>
      </w:r>
      <w:r>
        <w:rPr>
          <w:rStyle w:val="notranslate"/>
          <w:rFonts w:ascii="Cambria" w:eastAsia="Times New Roman" w:hAnsi="Cambria"/>
          <w:b/>
          <w:bCs/>
          <w:sz w:val="22"/>
          <w:szCs w:val="22"/>
          <w:lang w:val="en"/>
        </w:rPr>
        <w:t xml:space="preserve"> Network traffic protection subsystem</w:t>
      </w:r>
      <w:r>
        <w:rPr>
          <w:rFonts w:ascii="Cambria" w:eastAsia="Times New Roman" w:hAnsi="Cambria"/>
          <w:b/>
          <w:bCs/>
          <w:sz w:val="22"/>
          <w:szCs w:val="22"/>
          <w:lang w:val="en"/>
        </w:rPr>
        <w:t xml:space="preserve"> </w:t>
      </w:r>
    </w:p>
    <w:p w:rsidR="005535B4" w:rsidRDefault="00CC5962">
      <w:pPr>
        <w:numPr>
          <w:ilvl w:val="0"/>
          <w:numId w:val="2"/>
        </w:numPr>
        <w:spacing w:line="276" w:lineRule="auto"/>
        <w:ind w:left="521" w:firstLine="0"/>
        <w:divId w:val="1249539910"/>
        <w:rPr>
          <w:rFonts w:eastAsia="Times New Roman"/>
          <w:sz w:val="22"/>
          <w:szCs w:val="22"/>
          <w:lang w:val="en"/>
        </w:rPr>
      </w:pPr>
      <w:r>
        <w:rPr>
          <w:rStyle w:val="google-src-text1"/>
          <w:rFonts w:ascii="Cambria" w:eastAsia="Times New Roman" w:hAnsi="Cambria"/>
          <w:b/>
          <w:bCs/>
          <w:sz w:val="22"/>
          <w:szCs w:val="22"/>
          <w:lang w:val="en"/>
          <w:specVanish w:val="0"/>
        </w:rPr>
        <w:t>мульти-протокольный модуль</w:t>
      </w:r>
      <w:r>
        <w:rPr>
          <w:rStyle w:val="notranslate"/>
          <w:rFonts w:eastAsia="Times New Roman"/>
          <w:sz w:val="22"/>
          <w:szCs w:val="22"/>
          <w:lang w:val="en"/>
        </w:rPr>
        <w:t xml:space="preserve"> </w:t>
      </w:r>
      <w:r>
        <w:rPr>
          <w:rStyle w:val="notranslate"/>
          <w:rFonts w:ascii="Cambria" w:eastAsia="Times New Roman" w:hAnsi="Cambria"/>
          <w:b/>
          <w:bCs/>
          <w:sz w:val="22"/>
          <w:szCs w:val="22"/>
          <w:lang w:val="en"/>
        </w:rPr>
        <w:t>multi-protocol module</w:t>
      </w:r>
      <w:r>
        <w:rPr>
          <w:rFonts w:eastAsia="Times New Roman"/>
          <w:sz w:val="22"/>
          <w:szCs w:val="22"/>
          <w:lang w:val="en"/>
        </w:rPr>
        <w:t xml:space="preserve"> </w:t>
      </w:r>
    </w:p>
    <w:p w:rsidR="005535B4" w:rsidRDefault="00CC5962">
      <w:pPr>
        <w:numPr>
          <w:ilvl w:val="0"/>
          <w:numId w:val="2"/>
        </w:numPr>
        <w:spacing w:line="276" w:lineRule="auto"/>
        <w:ind w:left="521" w:firstLine="0"/>
        <w:divId w:val="1249539910"/>
        <w:rPr>
          <w:rFonts w:eastAsia="Times New Roman"/>
          <w:sz w:val="22"/>
          <w:szCs w:val="22"/>
          <w:lang w:val="en"/>
        </w:rPr>
      </w:pPr>
      <w:r>
        <w:rPr>
          <w:rStyle w:val="google-src-text1"/>
          <w:rFonts w:ascii="Cambria" w:eastAsia="Times New Roman" w:hAnsi="Cambria"/>
          <w:b/>
          <w:bCs/>
          <w:sz w:val="22"/>
          <w:szCs w:val="22"/>
          <w:lang w:val="en"/>
          <w:specVanish w:val="0"/>
        </w:rPr>
        <w:t>модуль обнаружения вторжений и сетевых</w:t>
      </w:r>
      <w:r>
        <w:rPr>
          <w:rStyle w:val="google-src-text1"/>
          <w:rFonts w:eastAsia="Times New Roman"/>
          <w:sz w:val="22"/>
          <w:szCs w:val="22"/>
          <w:lang w:val="en"/>
          <w:specVanish w:val="0"/>
        </w:rPr>
        <w:t xml:space="preserve"> </w:t>
      </w:r>
      <w:r>
        <w:rPr>
          <w:rStyle w:val="google-src-text1"/>
          <w:rFonts w:ascii="Cambria" w:eastAsia="Times New Roman" w:hAnsi="Cambria"/>
          <w:b/>
          <w:bCs/>
          <w:sz w:val="22"/>
          <w:szCs w:val="22"/>
          <w:lang w:val="en"/>
          <w:specVanish w:val="0"/>
        </w:rPr>
        <w:t>атак</w:t>
      </w:r>
      <w:r>
        <w:rPr>
          <w:rStyle w:val="notranslate"/>
          <w:rFonts w:eastAsia="Times New Roman"/>
          <w:sz w:val="22"/>
          <w:szCs w:val="22"/>
          <w:lang w:val="en"/>
        </w:rPr>
        <w:t xml:space="preserve"> </w:t>
      </w:r>
      <w:r>
        <w:rPr>
          <w:rStyle w:val="notranslate"/>
          <w:rFonts w:ascii="Cambria" w:eastAsia="Times New Roman" w:hAnsi="Cambria"/>
          <w:b/>
          <w:bCs/>
          <w:sz w:val="22"/>
          <w:szCs w:val="22"/>
          <w:lang w:val="en"/>
        </w:rPr>
        <w:t>intrusion detection and network</w:t>
      </w:r>
      <w:r>
        <w:rPr>
          <w:rStyle w:val="notranslate"/>
          <w:rFonts w:eastAsia="Times New Roman"/>
          <w:sz w:val="22"/>
          <w:szCs w:val="22"/>
          <w:lang w:val="en"/>
        </w:rPr>
        <w:t xml:space="preserve"> </w:t>
      </w:r>
      <w:r>
        <w:rPr>
          <w:rStyle w:val="notranslate"/>
          <w:rFonts w:ascii="Cambria" w:eastAsia="Times New Roman" w:hAnsi="Cambria"/>
          <w:b/>
          <w:bCs/>
          <w:sz w:val="22"/>
          <w:szCs w:val="22"/>
          <w:lang w:val="en"/>
        </w:rPr>
        <w:t>attack</w:t>
      </w:r>
      <w:r>
        <w:rPr>
          <w:rStyle w:val="notranslate"/>
          <w:rFonts w:eastAsia="Times New Roman"/>
          <w:sz w:val="22"/>
          <w:szCs w:val="22"/>
          <w:lang w:val="en"/>
        </w:rPr>
        <w:t xml:space="preserve"> </w:t>
      </w:r>
      <w:r>
        <w:rPr>
          <w:rStyle w:val="notranslate"/>
          <w:rFonts w:ascii="Cambria" w:eastAsia="Times New Roman" w:hAnsi="Cambria"/>
          <w:b/>
          <w:bCs/>
          <w:sz w:val="22"/>
          <w:szCs w:val="22"/>
          <w:lang w:val="en"/>
        </w:rPr>
        <w:t>module</w:t>
      </w:r>
      <w:r>
        <w:rPr>
          <w:rFonts w:eastAsia="Times New Roman"/>
          <w:sz w:val="22"/>
          <w:szCs w:val="22"/>
          <w:lang w:val="en"/>
        </w:rPr>
        <w:t xml:space="preserve"> </w:t>
      </w:r>
    </w:p>
    <w:p w:rsidR="005535B4" w:rsidRDefault="00CC5962">
      <w:pPr>
        <w:numPr>
          <w:ilvl w:val="0"/>
          <w:numId w:val="3"/>
        </w:numPr>
        <w:spacing w:after="200" w:line="276" w:lineRule="auto"/>
        <w:ind w:left="254" w:firstLine="0"/>
        <w:divId w:val="1249539910"/>
        <w:rPr>
          <w:rFonts w:ascii="Cambria" w:eastAsia="Times New Roman" w:hAnsi="Cambria"/>
          <w:b/>
          <w:bCs/>
          <w:sz w:val="22"/>
          <w:szCs w:val="22"/>
          <w:lang w:val="en"/>
        </w:rPr>
      </w:pPr>
      <w:r>
        <w:rPr>
          <w:rStyle w:val="google-src-text1"/>
          <w:rFonts w:ascii="Cambria" w:eastAsia="Times New Roman" w:hAnsi="Cambria"/>
          <w:b/>
          <w:bCs/>
          <w:sz w:val="22"/>
          <w:szCs w:val="22"/>
          <w:lang w:val="en"/>
          <w:specVanish w:val="0"/>
        </w:rPr>
        <w:t>Подсистема защиты корпоративного почтового трафика</w:t>
      </w:r>
      <w:r>
        <w:rPr>
          <w:rStyle w:val="notranslate"/>
          <w:rFonts w:ascii="Cambria" w:eastAsia="Times New Roman" w:hAnsi="Cambria"/>
          <w:b/>
          <w:bCs/>
          <w:sz w:val="22"/>
          <w:szCs w:val="22"/>
          <w:lang w:val="en"/>
        </w:rPr>
        <w:t xml:space="preserve"> Corporate mail traffic protection subsystem</w:t>
      </w:r>
      <w:r>
        <w:rPr>
          <w:rFonts w:ascii="Cambria" w:eastAsia="Times New Roman" w:hAnsi="Cambria"/>
          <w:b/>
          <w:bCs/>
          <w:sz w:val="22"/>
          <w:szCs w:val="22"/>
          <w:lang w:val="en"/>
        </w:rPr>
        <w:t xml:space="preserve"> </w:t>
      </w:r>
    </w:p>
    <w:p w:rsidR="005535B4" w:rsidRDefault="00CC5962">
      <w:pPr>
        <w:pStyle w:val="Heading2"/>
        <w:keepNext/>
        <w:spacing w:before="200" w:beforeAutospacing="0" w:after="0" w:afterAutospacing="0" w:line="276" w:lineRule="auto"/>
        <w:divId w:val="1249539910"/>
        <w:rPr>
          <w:rFonts w:eastAsia="Times New Roman"/>
          <w:sz w:val="26"/>
          <w:szCs w:val="26"/>
          <w:lang w:val="en"/>
        </w:rPr>
      </w:pPr>
      <w:r>
        <w:rPr>
          <w:rStyle w:val="google-src-text1"/>
          <w:rFonts w:ascii="Calibri" w:eastAsia="Times New Roman" w:hAnsi="Calibri" w:cs="Calibri"/>
          <w:color w:val="4F81BD"/>
          <w:sz w:val="26"/>
          <w:szCs w:val="26"/>
          <w:lang w:val="en"/>
          <w:specVanish w:val="0"/>
        </w:rPr>
        <w:t>Общие требования</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General requirements</w:t>
      </w:r>
      <w:r>
        <w:rPr>
          <w:rFonts w:eastAsia="Times New Roman"/>
          <w:sz w:val="26"/>
          <w:szCs w:val="26"/>
          <w:lang w:val="en"/>
        </w:rPr>
        <w:t xml:space="preserve"> </w:t>
      </w:r>
    </w:p>
    <w:p w:rsidR="005535B4" w:rsidRDefault="00CC5962">
      <w:pPr>
        <w:numPr>
          <w:ilvl w:val="0"/>
          <w:numId w:val="4"/>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следующих форм-факторов:</w:t>
      </w:r>
      <w:r>
        <w:rPr>
          <w:rStyle w:val="notranslate"/>
          <w:rFonts w:ascii="Cambria" w:eastAsia="Times New Roman" w:hAnsi="Cambria"/>
          <w:sz w:val="22"/>
          <w:szCs w:val="22"/>
          <w:lang w:val="en"/>
        </w:rPr>
        <w:t xml:space="preserve"> Support for the following form factors:</w:t>
      </w:r>
      <w:r>
        <w:rPr>
          <w:rFonts w:ascii="Cambria" w:eastAsia="Times New Roman" w:hAnsi="Cambria"/>
          <w:sz w:val="22"/>
          <w:szCs w:val="22"/>
          <w:lang w:val="en"/>
        </w:rPr>
        <w:t xml:space="preserve"> </w:t>
      </w:r>
    </w:p>
    <w:p w:rsidR="005535B4" w:rsidRDefault="00CC5962">
      <w:pPr>
        <w:numPr>
          <w:ilvl w:val="0"/>
          <w:numId w:val="5"/>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ПАК (</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hardware</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appliance</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PACK (</w:t>
      </w:r>
      <w:r>
        <w:rPr>
          <w:rStyle w:val="notranslate"/>
          <w:rFonts w:eastAsia="Times New Roman"/>
          <w:sz w:val="22"/>
          <w:szCs w:val="22"/>
          <w:lang w:val="en"/>
        </w:rPr>
        <w:t xml:space="preserve"> </w:t>
      </w:r>
      <w:r>
        <w:rPr>
          <w:rStyle w:val="notranslate"/>
          <w:rFonts w:ascii="Cambria" w:eastAsia="Times New Roman" w:hAnsi="Cambria"/>
          <w:sz w:val="22"/>
          <w:szCs w:val="22"/>
          <w:lang w:val="en"/>
        </w:rPr>
        <w:t>hardware</w:t>
      </w:r>
      <w:r>
        <w:rPr>
          <w:rStyle w:val="notranslate"/>
          <w:rFonts w:eastAsia="Times New Roman"/>
          <w:sz w:val="22"/>
          <w:szCs w:val="22"/>
          <w:lang w:val="en"/>
        </w:rPr>
        <w:t xml:space="preserve"> </w:t>
      </w:r>
      <w:r>
        <w:rPr>
          <w:rStyle w:val="notranslate"/>
          <w:rFonts w:ascii="Cambria" w:eastAsia="Times New Roman" w:hAnsi="Cambria"/>
          <w:sz w:val="22"/>
          <w:szCs w:val="22"/>
          <w:lang w:val="en"/>
        </w:rPr>
        <w:t>appliance</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Fonts w:eastAsia="Times New Roman"/>
          <w:sz w:val="22"/>
          <w:szCs w:val="22"/>
          <w:lang w:val="en"/>
        </w:rPr>
        <w:t xml:space="preserve"> </w:t>
      </w:r>
    </w:p>
    <w:p w:rsidR="005535B4" w:rsidRDefault="00CC5962">
      <w:pPr>
        <w:numPr>
          <w:ilvl w:val="0"/>
          <w:numId w:val="5"/>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в</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иртуальн</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ая</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машин</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а</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virtual</w:t>
      </w:r>
      <w:r>
        <w:rPr>
          <w:rFonts w:eastAsia="Times New Roman"/>
          <w:sz w:val="22"/>
          <w:szCs w:val="22"/>
          <w:lang w:val="en"/>
        </w:rPr>
        <w:t xml:space="preserve"> </w:t>
      </w:r>
      <w:r>
        <w:rPr>
          <w:rStyle w:val="google-src-text1"/>
          <w:rFonts w:ascii="Cambria" w:eastAsia="Times New Roman" w:hAnsi="Cambria"/>
          <w:sz w:val="22"/>
          <w:szCs w:val="22"/>
          <w:lang w:val="en"/>
          <w:specVanish w:val="0"/>
        </w:rPr>
        <w:t>appliance</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в среде</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VMware</w:t>
      </w:r>
      <w:r>
        <w:rPr>
          <w:rStyle w:val="notranslate"/>
          <w:rFonts w:eastAsia="Times New Roman"/>
          <w:sz w:val="22"/>
          <w:szCs w:val="22"/>
          <w:lang w:val="en"/>
        </w:rPr>
        <w:t xml:space="preserve"> </w:t>
      </w:r>
      <w:r>
        <w:rPr>
          <w:rStyle w:val="notranslate"/>
          <w:rFonts w:ascii="Cambria" w:eastAsia="Times New Roman" w:hAnsi="Cambria"/>
          <w:sz w:val="22"/>
          <w:szCs w:val="22"/>
          <w:lang w:val="en"/>
        </w:rPr>
        <w:t>appliance</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in a</w:t>
      </w:r>
      <w:r>
        <w:rPr>
          <w:rStyle w:val="notranslate"/>
          <w:rFonts w:eastAsia="Times New Roman"/>
          <w:sz w:val="22"/>
          <w:szCs w:val="22"/>
          <w:lang w:val="en"/>
        </w:rPr>
        <w:t xml:space="preserve"> </w:t>
      </w:r>
      <w:r>
        <w:rPr>
          <w:rStyle w:val="notranslate"/>
          <w:rFonts w:ascii="Cambria" w:eastAsia="Times New Roman" w:hAnsi="Cambria"/>
          <w:sz w:val="22"/>
          <w:szCs w:val="22"/>
          <w:lang w:val="en"/>
        </w:rPr>
        <w:t>VMware</w:t>
      </w:r>
      <w:r>
        <w:rPr>
          <w:rStyle w:val="notranslate"/>
          <w:rFonts w:eastAsia="Times New Roman"/>
          <w:sz w:val="22"/>
          <w:szCs w:val="22"/>
          <w:lang w:val="en"/>
        </w:rPr>
        <w:t xml:space="preserve"> </w:t>
      </w:r>
      <w:r>
        <w:rPr>
          <w:rStyle w:val="notranslate"/>
          <w:rFonts w:ascii="Cambria" w:eastAsia="Times New Roman" w:hAnsi="Cambria"/>
          <w:sz w:val="22"/>
          <w:szCs w:val="22"/>
          <w:lang w:val="en"/>
        </w:rPr>
        <w:t>environment</w:t>
      </w:r>
      <w:r>
        <w:rPr>
          <w:rFonts w:eastAsia="Times New Roman"/>
          <w:sz w:val="22"/>
          <w:szCs w:val="22"/>
          <w:lang w:val="en"/>
        </w:rPr>
        <w:t xml:space="preserve"> </w:t>
      </w:r>
    </w:p>
    <w:p w:rsidR="005535B4" w:rsidRDefault="00CC5962">
      <w:pPr>
        <w:numPr>
          <w:ilvl w:val="0"/>
          <w:numId w:val="5"/>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virtual</w:t>
      </w:r>
      <w:r>
        <w:rPr>
          <w:rStyle w:val="notranslate"/>
          <w:rFonts w:eastAsia="Times New Roman"/>
          <w:sz w:val="22"/>
          <w:szCs w:val="22"/>
          <w:lang w:val="en"/>
        </w:rPr>
        <w:t xml:space="preserve"> </w:t>
      </w:r>
      <w:r w:rsidR="00D35D38">
        <w:rPr>
          <w:rStyle w:val="notranslate"/>
          <w:rFonts w:ascii="Cambria" w:eastAsia="Times New Roman" w:hAnsi="Cambria"/>
          <w:sz w:val="22"/>
          <w:szCs w:val="22"/>
          <w:lang w:val="en"/>
        </w:rPr>
        <w:t>V</w:t>
      </w:r>
      <w:r>
        <w:rPr>
          <w:rStyle w:val="notranslate"/>
          <w:rFonts w:ascii="Cambria" w:eastAsia="Times New Roman" w:hAnsi="Cambria"/>
          <w:sz w:val="22"/>
          <w:szCs w:val="22"/>
          <w:lang w:val="en"/>
        </w:rPr>
        <w:t>irtual</w:t>
      </w:r>
      <w:r>
        <w:rPr>
          <w:rFonts w:eastAsia="Times New Roman"/>
          <w:sz w:val="22"/>
          <w:szCs w:val="22"/>
          <w:lang w:val="en"/>
        </w:rPr>
        <w:t xml:space="preserve"> </w:t>
      </w:r>
      <w:r>
        <w:rPr>
          <w:rStyle w:val="google-src-text1"/>
          <w:rFonts w:ascii="Cambria" w:eastAsia="Times New Roman" w:hAnsi="Cambria"/>
          <w:sz w:val="22"/>
          <w:szCs w:val="22"/>
          <w:lang w:val="en"/>
          <w:specVanish w:val="0"/>
        </w:rPr>
        <w:t>appliance</w:t>
      </w:r>
      <w:r w:rsidR="00D35D38">
        <w:rPr>
          <w:rStyle w:val="notranslate"/>
          <w:rFonts w:eastAsia="Times New Roman"/>
          <w:sz w:val="22"/>
          <w:szCs w:val="22"/>
          <w:lang w:val="en"/>
        </w:rPr>
        <w:t xml:space="preserve"> </w:t>
      </w:r>
      <w:r w:rsidR="00D35D38">
        <w:rPr>
          <w:rStyle w:val="notranslate"/>
          <w:rFonts w:ascii="Cambria" w:eastAsia="Times New Roman" w:hAnsi="Cambria"/>
          <w:sz w:val="22"/>
          <w:szCs w:val="22"/>
          <w:lang w:val="en"/>
        </w:rPr>
        <w:t>A</w:t>
      </w:r>
      <w:r>
        <w:rPr>
          <w:rStyle w:val="notranslate"/>
          <w:rFonts w:ascii="Cambria" w:eastAsia="Times New Roman" w:hAnsi="Cambria"/>
          <w:sz w:val="22"/>
          <w:szCs w:val="22"/>
          <w:lang w:val="en"/>
        </w:rPr>
        <w:t>ppliance</w:t>
      </w:r>
      <w:r>
        <w:rPr>
          <w:rFonts w:eastAsia="Times New Roman"/>
          <w:sz w:val="22"/>
          <w:szCs w:val="22"/>
          <w:lang w:val="en"/>
        </w:rPr>
        <w:t xml:space="preserve"> </w:t>
      </w:r>
      <w:r>
        <w:rPr>
          <w:rStyle w:val="google-src-text1"/>
          <w:rFonts w:ascii="Cambria" w:eastAsia="Times New Roman" w:hAnsi="Cambria"/>
          <w:sz w:val="22"/>
          <w:szCs w:val="22"/>
          <w:lang w:val="en"/>
          <w:specVanish w:val="0"/>
        </w:rPr>
        <w:t>в</w:t>
      </w:r>
      <w:r>
        <w:rPr>
          <w:rStyle w:val="notranslate"/>
          <w:rFonts w:eastAsia="Times New Roman"/>
          <w:sz w:val="22"/>
          <w:szCs w:val="22"/>
          <w:lang w:val="en"/>
        </w:rPr>
        <w:t xml:space="preserve"> </w:t>
      </w:r>
      <w:r>
        <w:rPr>
          <w:rStyle w:val="notranslate"/>
          <w:rFonts w:ascii="Cambria" w:eastAsia="Times New Roman" w:hAnsi="Cambria"/>
          <w:sz w:val="22"/>
          <w:szCs w:val="22"/>
          <w:lang w:val="en"/>
        </w:rPr>
        <w:t>at</w:t>
      </w:r>
      <w:r>
        <w:rPr>
          <w:rFonts w:eastAsia="Times New Roman"/>
          <w:sz w:val="22"/>
          <w:szCs w:val="22"/>
          <w:lang w:val="en"/>
        </w:rPr>
        <w:t xml:space="preserve"> </w:t>
      </w:r>
      <w:r>
        <w:rPr>
          <w:rStyle w:val="google-src-text1"/>
          <w:rFonts w:ascii="Cambria" w:eastAsia="Times New Roman" w:hAnsi="Cambria"/>
          <w:sz w:val="22"/>
          <w:szCs w:val="22"/>
          <w:lang w:val="en"/>
          <w:specVanish w:val="0"/>
        </w:rPr>
        <w:t>среде</w:t>
      </w:r>
      <w:r>
        <w:rPr>
          <w:rStyle w:val="notranslate"/>
          <w:rFonts w:eastAsia="Times New Roman"/>
          <w:sz w:val="22"/>
          <w:szCs w:val="22"/>
          <w:lang w:val="en"/>
        </w:rPr>
        <w:t xml:space="preserve"> </w:t>
      </w:r>
      <w:r>
        <w:rPr>
          <w:rStyle w:val="notranslate"/>
          <w:rFonts w:ascii="Cambria" w:eastAsia="Times New Roman" w:hAnsi="Cambria"/>
          <w:sz w:val="22"/>
          <w:szCs w:val="22"/>
          <w:lang w:val="en"/>
        </w:rPr>
        <w:t>environment</w:t>
      </w:r>
      <w:r>
        <w:rPr>
          <w:rFonts w:eastAsia="Times New Roman"/>
          <w:sz w:val="22"/>
          <w:szCs w:val="22"/>
          <w:lang w:val="en"/>
        </w:rPr>
        <w:t xml:space="preserve"> </w:t>
      </w:r>
      <w:r>
        <w:rPr>
          <w:rStyle w:val="google-src-text1"/>
          <w:rFonts w:ascii="Cambria" w:eastAsia="Times New Roman" w:hAnsi="Cambria"/>
          <w:sz w:val="22"/>
          <w:szCs w:val="22"/>
          <w:lang w:val="en"/>
          <w:specVanish w:val="0"/>
        </w:rPr>
        <w:t>KVM</w:t>
      </w:r>
      <w:r>
        <w:rPr>
          <w:rStyle w:val="notranslate"/>
          <w:rFonts w:eastAsia="Times New Roman"/>
          <w:sz w:val="22"/>
          <w:szCs w:val="22"/>
          <w:lang w:val="en"/>
        </w:rPr>
        <w:t xml:space="preserve"> </w:t>
      </w:r>
      <w:r>
        <w:rPr>
          <w:rStyle w:val="notranslate"/>
          <w:rFonts w:ascii="Cambria" w:eastAsia="Times New Roman" w:hAnsi="Cambria"/>
          <w:sz w:val="22"/>
          <w:szCs w:val="22"/>
          <w:lang w:val="en"/>
        </w:rPr>
        <w:t>KVM</w:t>
      </w:r>
      <w:r>
        <w:rPr>
          <w:rFonts w:eastAsia="Times New Roman"/>
          <w:sz w:val="22"/>
          <w:szCs w:val="22"/>
          <w:lang w:val="en"/>
        </w:rPr>
        <w:t xml:space="preserve"> </w:t>
      </w:r>
    </w:p>
    <w:p w:rsidR="005535B4" w:rsidRDefault="00CC5962">
      <w:pPr>
        <w:numPr>
          <w:ilvl w:val="0"/>
          <w:numId w:val="6"/>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следующих режимов</w:t>
      </w:r>
      <w:r>
        <w:rPr>
          <w:rStyle w:val="notranslate"/>
          <w:rFonts w:ascii="Cambria" w:eastAsia="Times New Roman" w:hAnsi="Cambria"/>
          <w:sz w:val="22"/>
          <w:szCs w:val="22"/>
          <w:lang w:val="en"/>
        </w:rPr>
        <w:t xml:space="preserve"> Support for the following modes</w:t>
      </w:r>
      <w:r w:rsidR="00067EF4">
        <w:rPr>
          <w:rStyle w:val="notranslate"/>
          <w:rFonts w:ascii="Cambria" w:eastAsia="Times New Roman" w:hAnsi="Cambria"/>
          <w:sz w:val="22"/>
          <w:szCs w:val="22"/>
          <w:lang w:val="en"/>
        </w:rPr>
        <w: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р абот ы:</w:t>
      </w:r>
    </w:p>
    <w:p w:rsidR="005535B4" w:rsidRDefault="00CC5962">
      <w:pPr>
        <w:numPr>
          <w:ilvl w:val="0"/>
          <w:numId w:val="7"/>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копией трафика в режиме</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SPAN</w:t>
      </w:r>
      <w:r>
        <w:rPr>
          <w:rStyle w:val="notranslate"/>
          <w:rFonts w:eastAsia="Times New Roman"/>
          <w:sz w:val="22"/>
          <w:szCs w:val="22"/>
          <w:lang w:val="en"/>
        </w:rPr>
        <w:t xml:space="preserve"> </w:t>
      </w:r>
      <w:r>
        <w:rPr>
          <w:rStyle w:val="notranslate"/>
          <w:rFonts w:ascii="Cambria" w:eastAsia="Times New Roman" w:hAnsi="Cambria"/>
          <w:sz w:val="22"/>
          <w:szCs w:val="22"/>
          <w:lang w:val="en"/>
        </w:rPr>
        <w:t>SPAN</w:t>
      </w:r>
      <w:r>
        <w:rPr>
          <w:rStyle w:val="notranslate"/>
          <w:rFonts w:eastAsia="Times New Roman"/>
          <w:sz w:val="22"/>
          <w:szCs w:val="22"/>
          <w:lang w:val="en"/>
        </w:rPr>
        <w:t xml:space="preserve"> </w:t>
      </w:r>
      <w:r>
        <w:rPr>
          <w:rStyle w:val="notranslate"/>
          <w:rFonts w:ascii="Cambria" w:eastAsia="Times New Roman" w:hAnsi="Cambria"/>
          <w:sz w:val="22"/>
          <w:szCs w:val="22"/>
          <w:lang w:val="en"/>
        </w:rPr>
        <w:t>traffic copy</w:t>
      </w:r>
      <w:r>
        <w:rPr>
          <w:rFonts w:eastAsia="Times New Roman"/>
          <w:sz w:val="22"/>
          <w:szCs w:val="22"/>
          <w:lang w:val="en"/>
        </w:rPr>
        <w:t xml:space="preserve"> </w:t>
      </w:r>
    </w:p>
    <w:p w:rsidR="005535B4" w:rsidRDefault="00CC5962">
      <w:pPr>
        <w:numPr>
          <w:ilvl w:val="0"/>
          <w:numId w:val="7"/>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Работа с копией трафика в режиме</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TAP</w:t>
      </w:r>
      <w:r>
        <w:rPr>
          <w:rStyle w:val="notranslate"/>
          <w:rFonts w:eastAsia="Times New Roman"/>
          <w:sz w:val="22"/>
          <w:szCs w:val="22"/>
          <w:lang w:val="en"/>
        </w:rPr>
        <w:t xml:space="preserve"> </w:t>
      </w:r>
      <w:r>
        <w:rPr>
          <w:rStyle w:val="notranslate"/>
          <w:rFonts w:ascii="Cambria" w:eastAsia="Times New Roman" w:hAnsi="Cambria"/>
          <w:sz w:val="22"/>
          <w:szCs w:val="22"/>
          <w:lang w:val="en"/>
        </w:rPr>
        <w:t>Work with a copy of traffic in</w:t>
      </w:r>
      <w:r>
        <w:rPr>
          <w:rStyle w:val="notranslate"/>
          <w:rFonts w:eastAsia="Times New Roman"/>
          <w:sz w:val="22"/>
          <w:szCs w:val="22"/>
          <w:lang w:val="en"/>
        </w:rPr>
        <w:t xml:space="preserve"> </w:t>
      </w:r>
      <w:r>
        <w:rPr>
          <w:rStyle w:val="notranslate"/>
          <w:rFonts w:ascii="Cambria" w:eastAsia="Times New Roman" w:hAnsi="Cambria"/>
          <w:sz w:val="22"/>
          <w:szCs w:val="22"/>
          <w:lang w:val="en"/>
        </w:rPr>
        <w:t>TAP</w:t>
      </w:r>
      <w:r>
        <w:rPr>
          <w:rStyle w:val="notranslate"/>
          <w:rFonts w:eastAsia="Times New Roman"/>
          <w:sz w:val="22"/>
          <w:szCs w:val="22"/>
          <w:lang w:val="en"/>
        </w:rPr>
        <w:t xml:space="preserve"> </w:t>
      </w:r>
      <w:r>
        <w:rPr>
          <w:rStyle w:val="notranslate"/>
          <w:rFonts w:ascii="Cambria" w:eastAsia="Times New Roman" w:hAnsi="Cambria"/>
          <w:sz w:val="22"/>
          <w:szCs w:val="22"/>
          <w:lang w:val="en"/>
        </w:rPr>
        <w:t>mode</w:t>
      </w:r>
      <w:r>
        <w:rPr>
          <w:rFonts w:eastAsia="Times New Roman"/>
          <w:sz w:val="22"/>
          <w:szCs w:val="22"/>
          <w:lang w:val="en"/>
        </w:rPr>
        <w:t xml:space="preserve"> </w:t>
      </w:r>
    </w:p>
    <w:p w:rsidR="005535B4" w:rsidRDefault="00CC5962">
      <w:pPr>
        <w:numPr>
          <w:ilvl w:val="0"/>
          <w:numId w:val="7"/>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Работа с копией трафика в режиме</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ERSPAN</w:t>
      </w:r>
      <w:r>
        <w:rPr>
          <w:rStyle w:val="notranslate"/>
          <w:rFonts w:eastAsia="Times New Roman"/>
          <w:sz w:val="22"/>
          <w:szCs w:val="22"/>
          <w:lang w:val="en"/>
        </w:rPr>
        <w:t xml:space="preserve"> </w:t>
      </w:r>
      <w:r>
        <w:rPr>
          <w:rStyle w:val="notranslate"/>
          <w:rFonts w:ascii="Cambria" w:eastAsia="Times New Roman" w:hAnsi="Cambria"/>
          <w:sz w:val="22"/>
          <w:szCs w:val="22"/>
          <w:lang w:val="en"/>
        </w:rPr>
        <w:t>Working with a copy of traffic in</w:t>
      </w:r>
      <w:r>
        <w:rPr>
          <w:rStyle w:val="notranslate"/>
          <w:rFonts w:eastAsia="Times New Roman"/>
          <w:sz w:val="22"/>
          <w:szCs w:val="22"/>
          <w:lang w:val="en"/>
        </w:rPr>
        <w:t xml:space="preserve"> </w:t>
      </w:r>
      <w:r>
        <w:rPr>
          <w:rStyle w:val="notranslate"/>
          <w:rFonts w:ascii="Cambria" w:eastAsia="Times New Roman" w:hAnsi="Cambria"/>
          <w:sz w:val="22"/>
          <w:szCs w:val="22"/>
          <w:lang w:val="en"/>
        </w:rPr>
        <w:t>ERSPAN</w:t>
      </w:r>
      <w:r>
        <w:rPr>
          <w:rStyle w:val="notranslate"/>
          <w:rFonts w:eastAsia="Times New Roman"/>
          <w:sz w:val="22"/>
          <w:szCs w:val="22"/>
          <w:lang w:val="en"/>
        </w:rPr>
        <w:t xml:space="preserve"> </w:t>
      </w:r>
      <w:r>
        <w:rPr>
          <w:rStyle w:val="notranslate"/>
          <w:rFonts w:ascii="Cambria" w:eastAsia="Times New Roman" w:hAnsi="Cambria"/>
          <w:sz w:val="22"/>
          <w:szCs w:val="22"/>
          <w:lang w:val="en"/>
        </w:rPr>
        <w:t>mode</w:t>
      </w:r>
      <w:r>
        <w:rPr>
          <w:rFonts w:eastAsia="Times New Roman"/>
          <w:sz w:val="22"/>
          <w:szCs w:val="22"/>
          <w:lang w:val="en"/>
        </w:rPr>
        <w:t xml:space="preserve"> </w:t>
      </w:r>
    </w:p>
    <w:p w:rsidR="005535B4" w:rsidRDefault="00CC5962">
      <w:pPr>
        <w:numPr>
          <w:ilvl w:val="0"/>
          <w:numId w:val="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пропускной способности до 10 Гбит на один</w:t>
      </w:r>
      <w:r>
        <w:rPr>
          <w:rStyle w:val="notranslate"/>
          <w:rFonts w:ascii="Cambria" w:eastAsia="Times New Roman" w:hAnsi="Cambria"/>
          <w:sz w:val="22"/>
          <w:szCs w:val="22"/>
          <w:lang w:val="en"/>
        </w:rPr>
        <w:t xml:space="preserve"> Bandwidth support up to 10 </w:t>
      </w:r>
      <w:proofErr w:type="spellStart"/>
      <w:r>
        <w:rPr>
          <w:rStyle w:val="notranslate"/>
          <w:rFonts w:ascii="Cambria" w:eastAsia="Times New Roman" w:hAnsi="Cambria"/>
          <w:sz w:val="22"/>
          <w:szCs w:val="22"/>
          <w:lang w:val="en"/>
        </w:rPr>
        <w:t>Gbit</w:t>
      </w:r>
      <w:proofErr w:type="spellEnd"/>
      <w:r>
        <w:rPr>
          <w:rStyle w:val="notranslate"/>
          <w:rFonts w:ascii="Cambria" w:eastAsia="Times New Roman" w:hAnsi="Cambria"/>
          <w:sz w:val="22"/>
          <w:szCs w:val="22"/>
          <w:lang w:val="en"/>
        </w:rPr>
        <w:t xml:space="preserve"> per one</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ПАК</w:t>
      </w:r>
      <w:r>
        <w:rPr>
          <w:rStyle w:val="notranslate"/>
          <w:rFonts w:ascii="Cambria" w:eastAsia="Times New Roman" w:hAnsi="Cambria"/>
          <w:sz w:val="22"/>
          <w:szCs w:val="22"/>
          <w:lang w:val="en"/>
        </w:rPr>
        <w:t>PACK</w:t>
      </w:r>
      <w:r>
        <w:rPr>
          <w:rFonts w:ascii="Cambria" w:eastAsia="Times New Roman" w:hAnsi="Cambria"/>
          <w:sz w:val="22"/>
          <w:szCs w:val="22"/>
          <w:lang w:val="en"/>
        </w:rPr>
        <w:t xml:space="preserve"> </w:t>
      </w:r>
    </w:p>
    <w:p w:rsidR="005535B4" w:rsidRDefault="00CC5962">
      <w:pPr>
        <w:numPr>
          <w:ilvl w:val="0"/>
          <w:numId w:val="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пропускной способности</w:t>
      </w:r>
      <w:r>
        <w:rPr>
          <w:rStyle w:val="notranslate"/>
          <w:rFonts w:ascii="Cambria" w:eastAsia="Times New Roman" w:hAnsi="Cambria"/>
          <w:sz w:val="22"/>
          <w:szCs w:val="22"/>
          <w:lang w:val="en"/>
        </w:rPr>
        <w:t xml:space="preserve"> Bandwidth support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до 1 Гбит на</w:t>
      </w:r>
      <w:r>
        <w:rPr>
          <w:rStyle w:val="notranslate"/>
          <w:rFonts w:ascii="Cambria" w:eastAsia="Times New Roman" w:hAnsi="Cambria"/>
          <w:sz w:val="22"/>
          <w:szCs w:val="22"/>
          <w:lang w:val="en"/>
        </w:rPr>
        <w:t xml:space="preserve"> up to 1 </w:t>
      </w:r>
      <w:proofErr w:type="spellStart"/>
      <w:r>
        <w:rPr>
          <w:rStyle w:val="notranslate"/>
          <w:rFonts w:ascii="Cambria" w:eastAsia="Times New Roman" w:hAnsi="Cambria"/>
          <w:sz w:val="22"/>
          <w:szCs w:val="22"/>
          <w:lang w:val="en"/>
        </w:rPr>
        <w:t>Gbit</w:t>
      </w:r>
      <w:proofErr w:type="spellEnd"/>
      <w:r>
        <w:rPr>
          <w:rStyle w:val="notranslate"/>
          <w:rFonts w:ascii="Cambria" w:eastAsia="Times New Roman" w:hAnsi="Cambria"/>
          <w:sz w:val="22"/>
          <w:szCs w:val="22"/>
          <w:lang w:val="en"/>
        </w:rPr>
        <w:t xml:space="preserve"> per</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virtual</w:t>
      </w:r>
      <w:r>
        <w:rPr>
          <w:rStyle w:val="notranslate"/>
          <w:rFonts w:ascii="Cambria" w:eastAsia="Times New Roman" w:hAnsi="Cambria"/>
          <w:sz w:val="22"/>
          <w:szCs w:val="22"/>
          <w:lang w:val="en"/>
        </w:rPr>
        <w:t xml:space="preserve"> virtual</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appliance</w:t>
      </w:r>
      <w:r>
        <w:rPr>
          <w:rStyle w:val="notranslate"/>
          <w:rFonts w:ascii="Cambria" w:eastAsia="Times New Roman" w:hAnsi="Cambria"/>
          <w:sz w:val="22"/>
          <w:szCs w:val="22"/>
          <w:lang w:val="en"/>
        </w:rPr>
        <w:t xml:space="preserve"> appliance</w:t>
      </w:r>
      <w:r>
        <w:rPr>
          <w:rFonts w:ascii="Cambria" w:eastAsia="Times New Roman" w:hAnsi="Cambria"/>
          <w:sz w:val="22"/>
          <w:szCs w:val="22"/>
          <w:lang w:val="en"/>
        </w:rPr>
        <w:t xml:space="preserve"> </w:t>
      </w:r>
    </w:p>
    <w:p w:rsidR="005535B4" w:rsidRDefault="00CC5962">
      <w:pPr>
        <w:numPr>
          <w:ilvl w:val="0"/>
          <w:numId w:val="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внешних балансировщиков и сетевых брокеров для обработки потоков данных, превышающих возможности одного модуля ( F 5, A 10, Citrix , и др.)</w:t>
      </w:r>
      <w:r>
        <w:rPr>
          <w:rStyle w:val="notranslate"/>
          <w:rFonts w:ascii="Cambria" w:eastAsia="Times New Roman" w:hAnsi="Cambria"/>
          <w:sz w:val="22"/>
          <w:szCs w:val="22"/>
          <w:lang w:val="en"/>
        </w:rPr>
        <w:t xml:space="preserve"> Support for external balancers and network brokers for processing data flows that exceed the capabilities of a single module </w:t>
      </w:r>
      <w:proofErr w:type="gramStart"/>
      <w:r>
        <w:rPr>
          <w:rStyle w:val="notranslate"/>
          <w:rFonts w:ascii="Cambria" w:eastAsia="Times New Roman" w:hAnsi="Cambria"/>
          <w:sz w:val="22"/>
          <w:szCs w:val="22"/>
          <w:lang w:val="en"/>
        </w:rPr>
        <w:t>( F</w:t>
      </w:r>
      <w:proofErr w:type="gramEnd"/>
      <w:r>
        <w:rPr>
          <w:rStyle w:val="notranslate"/>
          <w:rFonts w:ascii="Cambria" w:eastAsia="Times New Roman" w:hAnsi="Cambria"/>
          <w:sz w:val="22"/>
          <w:szCs w:val="22"/>
          <w:lang w:val="en"/>
        </w:rPr>
        <w:t xml:space="preserve"> 5, A 10, Citrix , etc.)</w:t>
      </w:r>
      <w:r>
        <w:rPr>
          <w:rFonts w:ascii="Cambria" w:eastAsia="Times New Roman" w:hAnsi="Cambria"/>
          <w:sz w:val="22"/>
          <w:szCs w:val="22"/>
          <w:lang w:val="en"/>
        </w:rPr>
        <w:t xml:space="preserve"> </w:t>
      </w:r>
    </w:p>
    <w:p w:rsidR="005535B4" w:rsidRDefault="00CC5962">
      <w:pPr>
        <w:numPr>
          <w:ilvl w:val="0"/>
          <w:numId w:val="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сброса TCP сессий (отправка TCP</w:t>
      </w:r>
      <w:r>
        <w:rPr>
          <w:rStyle w:val="notranslate"/>
          <w:rFonts w:ascii="Cambria" w:eastAsia="Times New Roman" w:hAnsi="Cambria"/>
          <w:sz w:val="22"/>
          <w:szCs w:val="22"/>
          <w:lang w:val="en"/>
        </w:rPr>
        <w:t xml:space="preserve"> Support for resetting TCP sessions (sending TCP</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RST ) для выявленных подозрительных активностей</w:t>
      </w:r>
      <w:r>
        <w:rPr>
          <w:rStyle w:val="notranslate"/>
          <w:rFonts w:ascii="Cambria" w:eastAsia="Times New Roman" w:hAnsi="Cambria"/>
          <w:sz w:val="22"/>
          <w:szCs w:val="22"/>
          <w:lang w:val="en"/>
        </w:rPr>
        <w:t xml:space="preserve"> RST ) for identified suspicious activities</w:t>
      </w:r>
      <w:r>
        <w:rPr>
          <w:rFonts w:ascii="Cambria" w:eastAsia="Times New Roman" w:hAnsi="Cambria"/>
          <w:sz w:val="22"/>
          <w:szCs w:val="22"/>
          <w:lang w:val="en"/>
        </w:rPr>
        <w:t xml:space="preserve"> </w:t>
      </w:r>
    </w:p>
    <w:p w:rsidR="005535B4" w:rsidRDefault="00CC5962">
      <w:pPr>
        <w:numPr>
          <w:ilvl w:val="0"/>
          <w:numId w:val="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w:t>
      </w:r>
      <w:r>
        <w:rPr>
          <w:rStyle w:val="notranslate"/>
          <w:rFonts w:ascii="Cambria" w:eastAsia="Times New Roman" w:hAnsi="Cambria"/>
          <w:sz w:val="22"/>
          <w:szCs w:val="22"/>
          <w:lang w:val="en"/>
        </w:rPr>
        <w:t xml:space="preserve"> Identification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соответствия</w:t>
      </w:r>
      <w:r>
        <w:rPr>
          <w:rStyle w:val="notranslate"/>
          <w:rFonts w:ascii="Cambria" w:eastAsia="Times New Roman" w:hAnsi="Cambria"/>
          <w:sz w:val="22"/>
          <w:szCs w:val="22"/>
          <w:lang w:val="en"/>
        </w:rPr>
        <w:t xml:space="preserve"> matching</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протокола</w:t>
      </w:r>
      <w:r>
        <w:rPr>
          <w:rStyle w:val="notranslate"/>
          <w:rFonts w:ascii="Cambria" w:eastAsia="Times New Roman" w:hAnsi="Cambria"/>
          <w:sz w:val="22"/>
          <w:szCs w:val="22"/>
          <w:lang w:val="en"/>
        </w:rPr>
        <w:t xml:space="preserve"> of the protocol</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порту</w:t>
      </w:r>
      <w:r>
        <w:rPr>
          <w:rStyle w:val="notranslate"/>
          <w:rFonts w:ascii="Cambria" w:eastAsia="Times New Roman" w:hAnsi="Cambria"/>
          <w:sz w:val="22"/>
          <w:szCs w:val="22"/>
          <w:lang w:val="en"/>
        </w:rPr>
        <w:t xml:space="preserve"> the port</w:t>
      </w:r>
      <w:r>
        <w:rPr>
          <w:rFonts w:ascii="Cambria" w:eastAsia="Times New Roman" w:hAnsi="Cambria"/>
          <w:sz w:val="22"/>
          <w:szCs w:val="22"/>
          <w:lang w:val="en"/>
        </w:rPr>
        <w:t xml:space="preserve"> </w:t>
      </w:r>
    </w:p>
    <w:p w:rsidR="005535B4" w:rsidRDefault="00CC5962">
      <w:pPr>
        <w:numPr>
          <w:ilvl w:val="0"/>
          <w:numId w:val="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Работа с исключениями по типам протоколов</w:t>
      </w:r>
      <w:r>
        <w:rPr>
          <w:rStyle w:val="notranslate"/>
          <w:rFonts w:ascii="Cambria" w:eastAsia="Times New Roman" w:hAnsi="Cambria"/>
          <w:sz w:val="22"/>
          <w:szCs w:val="22"/>
          <w:lang w:val="en"/>
        </w:rPr>
        <w:t xml:space="preserve"> Work with protocol type exceptions</w:t>
      </w:r>
      <w:r>
        <w:rPr>
          <w:rFonts w:ascii="Cambria" w:eastAsia="Times New Roman" w:hAnsi="Cambria"/>
          <w:sz w:val="22"/>
          <w:szCs w:val="22"/>
          <w:lang w:val="en"/>
        </w:rPr>
        <w:t xml:space="preserve"> </w:t>
      </w:r>
    </w:p>
    <w:p w:rsidR="005535B4" w:rsidRDefault="00CC5962">
      <w:pPr>
        <w:numPr>
          <w:ilvl w:val="0"/>
          <w:numId w:val="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Работа с исключениями по URL , доменам, контрольным суммам ( хешам )</w:t>
      </w:r>
      <w:r>
        <w:rPr>
          <w:rStyle w:val="notranslate"/>
          <w:rFonts w:ascii="Cambria" w:eastAsia="Times New Roman" w:hAnsi="Cambria"/>
          <w:sz w:val="22"/>
          <w:szCs w:val="22"/>
          <w:lang w:val="en"/>
        </w:rPr>
        <w:t xml:space="preserve"> Work with exceptions by URL , domains, checksums ( hashes )</w:t>
      </w:r>
      <w:r>
        <w:rPr>
          <w:rFonts w:ascii="Cambria" w:eastAsia="Times New Roman" w:hAnsi="Cambria"/>
          <w:sz w:val="22"/>
          <w:szCs w:val="22"/>
          <w:lang w:val="en"/>
        </w:rPr>
        <w:t xml:space="preserve"> </w:t>
      </w:r>
    </w:p>
    <w:p w:rsidR="005535B4" w:rsidRDefault="00CC5962">
      <w:pPr>
        <w:numPr>
          <w:ilvl w:val="0"/>
          <w:numId w:val="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Генерация PCAP для сетевого инцидента с привязкой к отдельным типам правил в целях улучшения детального расследования</w:t>
      </w:r>
      <w:r>
        <w:rPr>
          <w:rStyle w:val="notranslate"/>
          <w:rFonts w:ascii="Cambria" w:eastAsia="Times New Roman" w:hAnsi="Cambria"/>
          <w:sz w:val="22"/>
          <w:szCs w:val="22"/>
          <w:lang w:val="en"/>
        </w:rPr>
        <w:t xml:space="preserve"> Generate PCAP for a network incident with specific types of rules in order to improve detailed investigation</w:t>
      </w:r>
      <w:r>
        <w:rPr>
          <w:rFonts w:ascii="Cambria" w:eastAsia="Times New Roman" w:hAnsi="Cambria"/>
          <w:sz w:val="22"/>
          <w:szCs w:val="22"/>
          <w:lang w:val="en"/>
        </w:rPr>
        <w:t xml:space="preserve"> </w:t>
      </w:r>
    </w:p>
    <w:p w:rsidR="005535B4" w:rsidRDefault="00CC5962">
      <w:pPr>
        <w:numPr>
          <w:ilvl w:val="0"/>
          <w:numId w:val="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интегрированных песочниц (до 30 образов на одном ПАК )</w:t>
      </w:r>
      <w:r>
        <w:rPr>
          <w:rStyle w:val="notranslate"/>
          <w:rFonts w:ascii="Cambria" w:eastAsia="Times New Roman" w:hAnsi="Cambria"/>
          <w:sz w:val="22"/>
          <w:szCs w:val="22"/>
          <w:lang w:val="en"/>
        </w:rPr>
        <w:t xml:space="preserve"> Support for integrated sandboxes (up to 30 images on one PAK )</w:t>
      </w:r>
      <w:r>
        <w:rPr>
          <w:rFonts w:ascii="Cambria" w:eastAsia="Times New Roman" w:hAnsi="Cambria"/>
          <w:sz w:val="22"/>
          <w:szCs w:val="22"/>
          <w:lang w:val="en"/>
        </w:rPr>
        <w:t xml:space="preserve"> </w:t>
      </w:r>
    </w:p>
    <w:p w:rsidR="005535B4" w:rsidRDefault="00CC5962">
      <w:pPr>
        <w:numPr>
          <w:ilvl w:val="0"/>
          <w:numId w:val="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внешних песочниц (кластерная модель до 10 нод )</w:t>
      </w:r>
      <w:r>
        <w:rPr>
          <w:rStyle w:val="notranslate"/>
          <w:rFonts w:ascii="Cambria" w:eastAsia="Times New Roman" w:hAnsi="Cambria"/>
          <w:sz w:val="22"/>
          <w:szCs w:val="22"/>
          <w:lang w:val="en"/>
        </w:rPr>
        <w:t xml:space="preserve"> Support for external sandboxes (cluster model up to 10 nodes )</w:t>
      </w:r>
      <w:r>
        <w:rPr>
          <w:rFonts w:ascii="Cambria" w:eastAsia="Times New Roman" w:hAnsi="Cambria"/>
          <w:sz w:val="22"/>
          <w:szCs w:val="22"/>
          <w:lang w:val="en"/>
        </w:rPr>
        <w:t xml:space="preserve"> </w:t>
      </w:r>
    </w:p>
    <w:p w:rsidR="005535B4" w:rsidRDefault="00CC5962">
      <w:pPr>
        <w:numPr>
          <w:ilvl w:val="0"/>
          <w:numId w:val="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передачи инцидентов по syslog в формате CEF</w:t>
      </w:r>
      <w:r>
        <w:rPr>
          <w:rStyle w:val="notranslate"/>
          <w:rFonts w:ascii="Cambria" w:eastAsia="Times New Roman" w:hAnsi="Cambria"/>
          <w:sz w:val="22"/>
          <w:szCs w:val="22"/>
          <w:lang w:val="en"/>
        </w:rPr>
        <w:t xml:space="preserve"> Support for incident transfer via syslog in CEF format</w:t>
      </w:r>
      <w:r>
        <w:rPr>
          <w:rFonts w:ascii="Cambria" w:eastAsia="Times New Roman" w:hAnsi="Cambria"/>
          <w:sz w:val="22"/>
          <w:szCs w:val="22"/>
          <w:lang w:val="en"/>
        </w:rPr>
        <w:t xml:space="preserve"> </w:t>
      </w:r>
    </w:p>
    <w:p w:rsidR="005535B4" w:rsidRDefault="00CC5962">
      <w:pPr>
        <w:numPr>
          <w:ilvl w:val="0"/>
          <w:numId w:val="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передачи инцидентов по syslog в формате LEEF</w:t>
      </w:r>
      <w:r>
        <w:rPr>
          <w:rStyle w:val="notranslate"/>
          <w:rFonts w:ascii="Cambria" w:eastAsia="Times New Roman" w:hAnsi="Cambria"/>
          <w:sz w:val="22"/>
          <w:szCs w:val="22"/>
          <w:lang w:val="en"/>
        </w:rPr>
        <w:t xml:space="preserve"> Support for transmitting incidents via syslog in LEEF format</w:t>
      </w:r>
      <w:r>
        <w:rPr>
          <w:rFonts w:ascii="Cambria" w:eastAsia="Times New Roman" w:hAnsi="Cambria"/>
          <w:sz w:val="22"/>
          <w:szCs w:val="22"/>
          <w:lang w:val="en"/>
        </w:rPr>
        <w:t xml:space="preserve"> </w:t>
      </w:r>
    </w:p>
    <w:p w:rsidR="005535B4" w:rsidRDefault="00CC5962">
      <w:pPr>
        <w:numPr>
          <w:ilvl w:val="0"/>
          <w:numId w:val="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передачи инцидентов по e - mail</w:t>
      </w:r>
      <w:r>
        <w:rPr>
          <w:rStyle w:val="notranslate"/>
          <w:rFonts w:ascii="Cambria" w:eastAsia="Times New Roman" w:hAnsi="Cambria"/>
          <w:sz w:val="22"/>
          <w:szCs w:val="22"/>
          <w:lang w:val="en"/>
        </w:rPr>
        <w:t xml:space="preserve"> Incident Support transmission by e - mail</w:t>
      </w:r>
      <w:r>
        <w:rPr>
          <w:rFonts w:ascii="Cambria" w:eastAsia="Times New Roman" w:hAnsi="Cambria"/>
          <w:sz w:val="22"/>
          <w:szCs w:val="22"/>
          <w:lang w:val="en"/>
        </w:rPr>
        <w:t xml:space="preserve"> </w:t>
      </w:r>
    </w:p>
    <w:p w:rsidR="005535B4" w:rsidRDefault="00CC5962">
      <w:pPr>
        <w:numPr>
          <w:ilvl w:val="0"/>
          <w:numId w:val="8"/>
        </w:numPr>
        <w:spacing w:after="200"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протокола SNMP для мониторинга</w:t>
      </w:r>
      <w:r>
        <w:rPr>
          <w:rStyle w:val="notranslate"/>
          <w:rFonts w:ascii="Cambria" w:eastAsia="Times New Roman" w:hAnsi="Cambria"/>
          <w:sz w:val="22"/>
          <w:szCs w:val="22"/>
          <w:lang w:val="en"/>
        </w:rPr>
        <w:t xml:space="preserve"> SNMP protocol support for monitoring</w:t>
      </w:r>
      <w:r>
        <w:rPr>
          <w:rFonts w:ascii="Cambria" w:eastAsia="Times New Roman" w:hAnsi="Cambria"/>
          <w:sz w:val="22"/>
          <w:szCs w:val="22"/>
          <w:lang w:val="en"/>
        </w:rPr>
        <w:t xml:space="preserve"> </w:t>
      </w:r>
    </w:p>
    <w:p w:rsidR="005535B4" w:rsidRDefault="00CC5962">
      <w:pPr>
        <w:pStyle w:val="Heading2"/>
        <w:keepNext/>
        <w:spacing w:before="200" w:beforeAutospacing="0" w:after="0" w:afterAutospacing="0" w:line="276" w:lineRule="auto"/>
        <w:divId w:val="1249539910"/>
        <w:rPr>
          <w:rFonts w:eastAsia="Times New Roman"/>
          <w:sz w:val="26"/>
          <w:szCs w:val="26"/>
          <w:lang w:val="en"/>
        </w:rPr>
      </w:pPr>
      <w:r>
        <w:rPr>
          <w:rStyle w:val="google-src-text1"/>
          <w:rFonts w:ascii="Calibri" w:eastAsia="Times New Roman" w:hAnsi="Calibri" w:cs="Calibri"/>
          <w:color w:val="4F81BD"/>
          <w:sz w:val="26"/>
          <w:szCs w:val="26"/>
          <w:lang w:val="en"/>
          <w:specVanish w:val="0"/>
        </w:rPr>
        <w:t>Требования</w:t>
      </w:r>
      <w:r>
        <w:rPr>
          <w:rStyle w:val="google-src-text1"/>
          <w:rFonts w:eastAsia="Times New Roman"/>
          <w:sz w:val="26"/>
          <w:szCs w:val="26"/>
          <w:lang w:val="en"/>
          <w:specVanish w:val="0"/>
        </w:rPr>
        <w:t xml:space="preserve"> </w:t>
      </w:r>
      <w:r>
        <w:rPr>
          <w:rStyle w:val="google-src-text1"/>
          <w:rFonts w:ascii="Calibri" w:eastAsia="Times New Roman" w:hAnsi="Calibri" w:cs="Calibri"/>
          <w:color w:val="4F81BD"/>
          <w:sz w:val="26"/>
          <w:szCs w:val="26"/>
          <w:lang w:val="en"/>
          <w:specVanish w:val="0"/>
        </w:rPr>
        <w:t>к</w:t>
      </w:r>
      <w:r>
        <w:rPr>
          <w:rStyle w:val="google-src-text1"/>
          <w:rFonts w:eastAsia="Times New Roman"/>
          <w:sz w:val="26"/>
          <w:szCs w:val="26"/>
          <w:lang w:val="en"/>
          <w:specVanish w:val="0"/>
        </w:rPr>
        <w:t xml:space="preserve"> </w:t>
      </w:r>
      <w:r>
        <w:rPr>
          <w:rStyle w:val="google-src-text1"/>
          <w:rFonts w:ascii="Calibri" w:eastAsia="Times New Roman" w:hAnsi="Calibri" w:cs="Calibri"/>
          <w:color w:val="4F81BD"/>
          <w:sz w:val="26"/>
          <w:szCs w:val="26"/>
          <w:lang w:val="en"/>
          <w:specVanish w:val="0"/>
        </w:rPr>
        <w:t>анализу</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Requirements</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for</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analysis</w:t>
      </w:r>
      <w:r>
        <w:rPr>
          <w:rFonts w:eastAsia="Times New Roman"/>
          <w:sz w:val="26"/>
          <w:szCs w:val="26"/>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 запросов и о тветов для</w:t>
      </w:r>
      <w:r>
        <w:rPr>
          <w:rStyle w:val="notranslate"/>
          <w:rFonts w:ascii="Cambria" w:eastAsia="Times New Roman" w:hAnsi="Cambria"/>
          <w:sz w:val="22"/>
          <w:szCs w:val="22"/>
          <w:lang w:val="en"/>
        </w:rPr>
        <w:t xml:space="preserve"> Identification of requests and requests for</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центров управления ботнетов ( C &amp; C )</w:t>
      </w:r>
      <w:r>
        <w:rPr>
          <w:rStyle w:val="notranslate"/>
          <w:rFonts w:ascii="Cambria" w:eastAsia="Times New Roman" w:hAnsi="Cambria"/>
          <w:sz w:val="22"/>
          <w:szCs w:val="22"/>
          <w:lang w:val="en"/>
        </w:rPr>
        <w:t xml:space="preserve"> </w:t>
      </w:r>
      <w:r w:rsidR="00067EF4">
        <w:rPr>
          <w:rStyle w:val="notranslate"/>
          <w:rFonts w:ascii="Cambria" w:eastAsia="Times New Roman" w:hAnsi="Cambria"/>
          <w:sz w:val="22"/>
          <w:szCs w:val="22"/>
          <w:lang w:val="en"/>
        </w:rPr>
        <w:t>botnet</w:t>
      </w:r>
      <w:r>
        <w:rPr>
          <w:rStyle w:val="notranslate"/>
          <w:rFonts w:ascii="Cambria" w:eastAsia="Times New Roman" w:hAnsi="Cambria"/>
          <w:sz w:val="22"/>
          <w:szCs w:val="22"/>
          <w:lang w:val="en"/>
        </w:rPr>
        <w:t xml:space="preserve"> control center (C &amp; C)</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lastRenderedPageBreak/>
        <w:t>Проверка репутации веб ресурсов при обращении к доменам и URL на основе уже известных или подозрительных данных / контента</w:t>
      </w:r>
      <w:r>
        <w:rPr>
          <w:rStyle w:val="notranslate"/>
          <w:rFonts w:ascii="Cambria" w:eastAsia="Times New Roman" w:hAnsi="Cambria"/>
          <w:sz w:val="22"/>
          <w:szCs w:val="22"/>
          <w:lang w:val="en"/>
        </w:rPr>
        <w:t xml:space="preserve"> Checking the reputation of web resources when accessing domains and URLs based on already known or suspicious data / content</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 рисков при обращении к новым и непроверенным доменам (без скоринга репутации) и URL</w:t>
      </w:r>
      <w:r>
        <w:rPr>
          <w:rStyle w:val="notranslate"/>
          <w:rFonts w:ascii="Cambria" w:eastAsia="Times New Roman" w:hAnsi="Cambria"/>
          <w:sz w:val="22"/>
          <w:szCs w:val="22"/>
          <w:lang w:val="en"/>
        </w:rPr>
        <w:t xml:space="preserve"> Risk identification when accessing new and unverified domains (without reputation scoring ) and URL</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Проверка легитимности мобильных приложений по репутационной базе</w:t>
      </w:r>
      <w:r>
        <w:rPr>
          <w:rStyle w:val="notranslate"/>
          <w:rFonts w:ascii="Cambria" w:eastAsia="Times New Roman" w:hAnsi="Cambria"/>
          <w:sz w:val="22"/>
          <w:szCs w:val="22"/>
          <w:lang w:val="en"/>
        </w:rPr>
        <w:t xml:space="preserve"> Checking the legitimacy of mobile applications on the reputation database</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Режим ретроспективного анализа URL по ранее сделанным откликам в CDN</w:t>
      </w:r>
      <w:r>
        <w:rPr>
          <w:rStyle w:val="notranslate"/>
          <w:rFonts w:ascii="Cambria" w:eastAsia="Times New Roman" w:hAnsi="Cambria"/>
          <w:sz w:val="22"/>
          <w:szCs w:val="22"/>
          <w:lang w:val="en"/>
        </w:rPr>
        <w:t xml:space="preserve"> The mode of retrospective analysis of URLs from previously made responses in the CDN</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Режим маркировки инцидентов для нерабочего времени суток (тегирование)</w:t>
      </w:r>
      <w:r>
        <w:rPr>
          <w:rStyle w:val="notranslate"/>
          <w:rFonts w:ascii="Cambria" w:eastAsia="Times New Roman" w:hAnsi="Cambria"/>
          <w:sz w:val="22"/>
          <w:szCs w:val="22"/>
          <w:lang w:val="en"/>
        </w:rPr>
        <w:t xml:space="preserve"> Incident labeling mode for non-working day (tagging)</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Возможности</w:t>
      </w:r>
      <w:r>
        <w:rPr>
          <w:rStyle w:val="notranslate"/>
          <w:rFonts w:ascii="Cambria" w:eastAsia="Times New Roman" w:hAnsi="Cambria"/>
          <w:sz w:val="22"/>
          <w:szCs w:val="22"/>
          <w:lang w:val="en"/>
        </w:rPr>
        <w:t xml:space="preserve"> Opportunities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выявления</w:t>
      </w:r>
      <w:r>
        <w:rPr>
          <w:rStyle w:val="notranslate"/>
          <w:rFonts w:ascii="Cambria" w:eastAsia="Times New Roman" w:hAnsi="Cambria"/>
          <w:sz w:val="22"/>
          <w:szCs w:val="22"/>
          <w:lang w:val="en"/>
        </w:rPr>
        <w:t xml:space="preserve"> identify</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многовекторных</w:t>
      </w:r>
      <w:r>
        <w:rPr>
          <w:rStyle w:val="notranslate"/>
          <w:rFonts w:ascii="Cambria" w:eastAsia="Times New Roman" w:hAnsi="Cambria"/>
          <w:sz w:val="22"/>
          <w:szCs w:val="22"/>
          <w:lang w:val="en"/>
        </w:rPr>
        <w:t xml:space="preserve"> multi-vector</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атак</w:t>
      </w:r>
      <w:r>
        <w:rPr>
          <w:rStyle w:val="notranslate"/>
          <w:rFonts w:ascii="Cambria" w:eastAsia="Times New Roman" w:hAnsi="Cambria"/>
          <w:sz w:val="22"/>
          <w:szCs w:val="22"/>
          <w:lang w:val="en"/>
        </w:rPr>
        <w:t xml:space="preserve"> attacks</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Возможности выявления активностей с использованием Tor</w:t>
      </w:r>
      <w:r>
        <w:rPr>
          <w:rStyle w:val="notranslate"/>
          <w:rFonts w:ascii="Cambria" w:eastAsia="Times New Roman" w:hAnsi="Cambria"/>
          <w:sz w:val="22"/>
          <w:szCs w:val="22"/>
          <w:lang w:val="en"/>
        </w:rPr>
        <w:t xml:space="preserve"> Activity Detection Using Tor</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Возможности выявления в трафике передачи зашифрованных ( запароленных ) объектов (архивов / документов)</w:t>
      </w:r>
      <w:r>
        <w:rPr>
          <w:rStyle w:val="notranslate"/>
          <w:rFonts w:ascii="Cambria" w:eastAsia="Times New Roman" w:hAnsi="Cambria"/>
          <w:sz w:val="22"/>
          <w:szCs w:val="22"/>
          <w:lang w:val="en"/>
        </w:rPr>
        <w:t xml:space="preserve"> Possibilities of detecting encrypted ( password-protected ) objects (archives / documents) in traffic</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Возможность вскрытия и проверки запароленных объектов по заранее подготовленной словарной базе</w:t>
      </w:r>
      <w:r>
        <w:rPr>
          <w:rStyle w:val="notranslate"/>
          <w:rFonts w:ascii="Cambria" w:eastAsia="Times New Roman" w:hAnsi="Cambria"/>
          <w:sz w:val="22"/>
          <w:szCs w:val="22"/>
          <w:lang w:val="en"/>
        </w:rPr>
        <w:t xml:space="preserve"> The possibility of opening and checking password-protected objects in a prepared dictionary database</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Наличие базовых механизмов корреляции, обеспечивающих выявление атаки по отдельным событиям, сопоставляя их ежесуточно</w:t>
      </w:r>
      <w:r>
        <w:rPr>
          <w:rStyle w:val="notranslate"/>
          <w:rFonts w:ascii="Cambria" w:eastAsia="Times New Roman" w:hAnsi="Cambria"/>
          <w:sz w:val="22"/>
          <w:szCs w:val="22"/>
          <w:lang w:val="en"/>
        </w:rPr>
        <w:t xml:space="preserve"> The presence of basic correlation mechanisms that ensure the detection of attacks on individual events, comparing them daily</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 атак на основе Network</w:t>
      </w:r>
      <w:r>
        <w:rPr>
          <w:rStyle w:val="notranslate"/>
          <w:rFonts w:ascii="Cambria" w:eastAsia="Times New Roman" w:hAnsi="Cambria"/>
          <w:sz w:val="22"/>
          <w:szCs w:val="22"/>
          <w:lang w:val="en"/>
        </w:rPr>
        <w:t xml:space="preserve"> Network based attack identification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Virus</w:t>
      </w:r>
      <w:r>
        <w:rPr>
          <w:rStyle w:val="notranslate"/>
          <w:rFonts w:ascii="Cambria" w:eastAsia="Times New Roman" w:hAnsi="Cambria"/>
          <w:sz w:val="22"/>
          <w:szCs w:val="22"/>
          <w:lang w:val="en"/>
        </w:rPr>
        <w:t xml:space="preserve"> Virus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Pattern в протоколе IP</w:t>
      </w:r>
      <w:r>
        <w:rPr>
          <w:rStyle w:val="notranslate"/>
          <w:rFonts w:ascii="Cambria" w:eastAsia="Times New Roman" w:hAnsi="Cambria"/>
          <w:sz w:val="22"/>
          <w:szCs w:val="22"/>
          <w:lang w:val="en"/>
        </w:rPr>
        <w:t xml:space="preserve"> Pattern in IP</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 атак на основе Network</w:t>
      </w:r>
      <w:r>
        <w:rPr>
          <w:rStyle w:val="notranslate"/>
          <w:rFonts w:ascii="Cambria" w:eastAsia="Times New Roman" w:hAnsi="Cambria"/>
          <w:sz w:val="22"/>
          <w:szCs w:val="22"/>
          <w:lang w:val="en"/>
        </w:rPr>
        <w:t xml:space="preserve"> Network based attack identification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Virus</w:t>
      </w:r>
      <w:r>
        <w:rPr>
          <w:rStyle w:val="notranslate"/>
          <w:rFonts w:ascii="Cambria" w:eastAsia="Times New Roman" w:hAnsi="Cambria"/>
          <w:sz w:val="22"/>
          <w:szCs w:val="22"/>
          <w:lang w:val="en"/>
        </w:rPr>
        <w:t xml:space="preserve"> Virus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Pattern в протоколе TCP</w:t>
      </w:r>
      <w:r>
        <w:rPr>
          <w:rStyle w:val="notranslate"/>
          <w:rFonts w:ascii="Cambria" w:eastAsia="Times New Roman" w:hAnsi="Cambria"/>
          <w:sz w:val="22"/>
          <w:szCs w:val="22"/>
          <w:lang w:val="en"/>
        </w:rPr>
        <w:t xml:space="preserve"> Pattern in TCP</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 атак на основе Network</w:t>
      </w:r>
      <w:r>
        <w:rPr>
          <w:rStyle w:val="notranslate"/>
          <w:rFonts w:ascii="Cambria" w:eastAsia="Times New Roman" w:hAnsi="Cambria"/>
          <w:sz w:val="22"/>
          <w:szCs w:val="22"/>
          <w:lang w:val="en"/>
        </w:rPr>
        <w:t xml:space="preserve"> Network based attack identification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Virus</w:t>
      </w:r>
      <w:r>
        <w:rPr>
          <w:rStyle w:val="notranslate"/>
          <w:rFonts w:ascii="Cambria" w:eastAsia="Times New Roman" w:hAnsi="Cambria"/>
          <w:sz w:val="22"/>
          <w:szCs w:val="22"/>
          <w:lang w:val="en"/>
        </w:rPr>
        <w:t xml:space="preserve"> Virus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Pattern в протоколе UDP</w:t>
      </w:r>
      <w:r>
        <w:rPr>
          <w:rStyle w:val="notranslate"/>
          <w:rFonts w:ascii="Cambria" w:eastAsia="Times New Roman" w:hAnsi="Cambria"/>
          <w:sz w:val="22"/>
          <w:szCs w:val="22"/>
          <w:lang w:val="en"/>
        </w:rPr>
        <w:t xml:space="preserve"> Pattern in UDP protocol</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Анализ DNS (идентификация рисков на уровне DNS - запросов / DNS - откликов )</w:t>
      </w:r>
      <w:r>
        <w:rPr>
          <w:rStyle w:val="notranslate"/>
          <w:rFonts w:ascii="Cambria" w:eastAsia="Times New Roman" w:hAnsi="Cambria"/>
          <w:sz w:val="22"/>
          <w:szCs w:val="22"/>
          <w:lang w:val="en"/>
        </w:rPr>
        <w:t xml:space="preserve"> DNS analysis (risk identification at the DNS level - requests / DNS - responses)</w:t>
      </w:r>
      <w:r>
        <w:rPr>
          <w:rFonts w:ascii="Cambria" w:eastAsia="Times New Roman" w:hAnsi="Cambria"/>
          <w:sz w:val="22"/>
          <w:szCs w:val="22"/>
          <w:lang w:val="en"/>
        </w:rPr>
        <w:t xml:space="preserve"> </w:t>
      </w:r>
    </w:p>
    <w:p w:rsidR="005535B4" w:rsidRDefault="00CC5962">
      <w:pPr>
        <w:numPr>
          <w:ilvl w:val="0"/>
          <w:numId w:val="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 атак и а нализ рисков в следующих протокол ах (как на уровне объектов / файлов , так и на уровне сетевы х активност ей ) :</w:t>
      </w:r>
      <w:r>
        <w:rPr>
          <w:rStyle w:val="notranslate"/>
          <w:rFonts w:ascii="Cambria" w:eastAsia="Times New Roman" w:hAnsi="Cambria"/>
          <w:sz w:val="22"/>
          <w:szCs w:val="22"/>
          <w:lang w:val="en"/>
        </w:rPr>
        <w:t xml:space="preserve"> Identification of attacks and a </w:t>
      </w:r>
      <w:proofErr w:type="spellStart"/>
      <w:r>
        <w:rPr>
          <w:rStyle w:val="notranslate"/>
          <w:rFonts w:ascii="Cambria" w:eastAsia="Times New Roman" w:hAnsi="Cambria"/>
          <w:sz w:val="22"/>
          <w:szCs w:val="22"/>
          <w:lang w:val="en"/>
        </w:rPr>
        <w:t>nalysis</w:t>
      </w:r>
      <w:proofErr w:type="spellEnd"/>
      <w:r>
        <w:rPr>
          <w:rStyle w:val="notranslate"/>
          <w:rFonts w:ascii="Cambria" w:eastAsia="Times New Roman" w:hAnsi="Cambria"/>
          <w:sz w:val="22"/>
          <w:szCs w:val="22"/>
          <w:lang w:val="en"/>
        </w:rPr>
        <w:t xml:space="preserve"> of risks in the following protocol ah (both at the level of objects / files, and at the level of the network, the active s):</w:t>
      </w:r>
      <w:r>
        <w:rPr>
          <w:rFonts w:ascii="Cambria" w:eastAsia="Times New Roman" w:hAnsi="Cambria"/>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ARP</w:t>
      </w:r>
      <w:r>
        <w:rPr>
          <w:rStyle w:val="notranslate"/>
          <w:rFonts w:eastAsia="Times New Roman"/>
          <w:sz w:val="22"/>
          <w:szCs w:val="22"/>
          <w:lang w:val="en"/>
        </w:rPr>
        <w:t xml:space="preserve"> </w:t>
      </w:r>
      <w:r>
        <w:rPr>
          <w:rStyle w:val="notranslate"/>
          <w:rFonts w:ascii="Cambria" w:eastAsia="Times New Roman" w:hAnsi="Cambria"/>
          <w:sz w:val="22"/>
          <w:szCs w:val="22"/>
          <w:lang w:val="en"/>
        </w:rPr>
        <w:t>ARP</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DAMEWARE</w:t>
      </w:r>
      <w:r>
        <w:rPr>
          <w:rStyle w:val="notranslate"/>
          <w:rFonts w:eastAsia="Times New Roman"/>
          <w:sz w:val="22"/>
          <w:szCs w:val="22"/>
          <w:lang w:val="en"/>
        </w:rPr>
        <w:t xml:space="preserve"> </w:t>
      </w:r>
      <w:r>
        <w:rPr>
          <w:rStyle w:val="notranslate"/>
          <w:rFonts w:ascii="Cambria" w:eastAsia="Times New Roman" w:hAnsi="Cambria"/>
          <w:sz w:val="22"/>
          <w:szCs w:val="22"/>
          <w:lang w:val="en"/>
        </w:rPr>
        <w:t>DAMEWARE</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DCE</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RPC</w:t>
      </w:r>
      <w:r>
        <w:rPr>
          <w:rStyle w:val="notranslate"/>
          <w:rFonts w:eastAsia="Times New Roman"/>
          <w:sz w:val="22"/>
          <w:szCs w:val="22"/>
          <w:lang w:val="en"/>
        </w:rPr>
        <w:t xml:space="preserve"> </w:t>
      </w:r>
      <w:r>
        <w:rPr>
          <w:rStyle w:val="notranslate"/>
          <w:rFonts w:ascii="Cambria" w:eastAsia="Times New Roman" w:hAnsi="Cambria"/>
          <w:sz w:val="22"/>
          <w:szCs w:val="22"/>
          <w:lang w:val="en"/>
        </w:rPr>
        <w:t>DCE</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RPC</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DHCP</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DHCPv6</w:t>
      </w:r>
      <w:r>
        <w:rPr>
          <w:rStyle w:val="notranslate"/>
          <w:rFonts w:eastAsia="Times New Roman"/>
          <w:sz w:val="22"/>
          <w:szCs w:val="22"/>
          <w:lang w:val="en"/>
        </w:rPr>
        <w:t xml:space="preserve"> </w:t>
      </w:r>
      <w:r>
        <w:rPr>
          <w:rStyle w:val="notranslate"/>
          <w:rFonts w:ascii="Cambria" w:eastAsia="Times New Roman" w:hAnsi="Cambria"/>
          <w:sz w:val="22"/>
          <w:szCs w:val="22"/>
          <w:lang w:val="en"/>
        </w:rPr>
        <w:t>DHCP</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DHCPv6</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FTP</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(в том числе</w:t>
      </w:r>
      <w:r>
        <w:rPr>
          <w:rStyle w:val="notranslate"/>
          <w:rFonts w:eastAsia="Times New Roman"/>
          <w:sz w:val="22"/>
          <w:szCs w:val="22"/>
          <w:lang w:val="en"/>
        </w:rPr>
        <w:t xml:space="preserve"> </w:t>
      </w:r>
      <w:r>
        <w:rPr>
          <w:rStyle w:val="notranslate"/>
          <w:rFonts w:ascii="Cambria" w:eastAsia="Times New Roman" w:hAnsi="Cambria"/>
          <w:sz w:val="22"/>
          <w:szCs w:val="22"/>
          <w:lang w:val="en"/>
        </w:rPr>
        <w:t>FTP</w:t>
      </w:r>
      <w:r>
        <w:rPr>
          <w:rStyle w:val="notranslate"/>
          <w:rFonts w:eastAsia="Times New Roman"/>
          <w:sz w:val="22"/>
          <w:szCs w:val="22"/>
          <w:lang w:val="en"/>
        </w:rPr>
        <w:t xml:space="preserve"> </w:t>
      </w:r>
      <w:r>
        <w:rPr>
          <w:rStyle w:val="notranslate"/>
          <w:rFonts w:ascii="Cambria" w:eastAsia="Times New Roman" w:hAnsi="Cambria"/>
          <w:sz w:val="22"/>
          <w:szCs w:val="22"/>
          <w:lang w:val="en"/>
        </w:rPr>
        <w:t>(including</w:t>
      </w:r>
      <w:r>
        <w:rPr>
          <w:rFonts w:eastAsia="Times New Roman"/>
          <w:sz w:val="22"/>
          <w:szCs w:val="22"/>
          <w:lang w:val="en"/>
        </w:rPr>
        <w:t xml:space="preserve"> </w:t>
      </w:r>
      <w:r>
        <w:rPr>
          <w:rStyle w:val="google-src-text1"/>
          <w:rFonts w:ascii="Cambria" w:eastAsia="Times New Roman" w:hAnsi="Cambria"/>
          <w:sz w:val="22"/>
          <w:szCs w:val="22"/>
          <w:lang w:val="en"/>
          <w:specVanish w:val="0"/>
        </w:rPr>
        <w:t>откликов по протоколу</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FTP</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FTP</w:t>
      </w:r>
      <w:r>
        <w:rPr>
          <w:rStyle w:val="notranslate"/>
          <w:rFonts w:eastAsia="Times New Roman"/>
          <w:sz w:val="22"/>
          <w:szCs w:val="22"/>
          <w:lang w:val="en"/>
        </w:rPr>
        <w:t xml:space="preserve"> </w:t>
      </w:r>
      <w:r>
        <w:rPr>
          <w:rStyle w:val="notranslate"/>
          <w:rFonts w:ascii="Cambria" w:eastAsia="Times New Roman" w:hAnsi="Cambria"/>
          <w:sz w:val="22"/>
          <w:szCs w:val="22"/>
          <w:lang w:val="en"/>
        </w:rPr>
        <w:t>responses</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HTTP</w:t>
      </w:r>
      <w:r>
        <w:rPr>
          <w:rStyle w:val="notranslate"/>
          <w:rFonts w:eastAsia="Times New Roman"/>
          <w:sz w:val="22"/>
          <w:szCs w:val="22"/>
          <w:lang w:val="en"/>
        </w:rPr>
        <w:t xml:space="preserve"> </w:t>
      </w:r>
      <w:r>
        <w:rPr>
          <w:rStyle w:val="notranslate"/>
          <w:rFonts w:ascii="Cambria" w:eastAsia="Times New Roman" w:hAnsi="Cambria"/>
          <w:sz w:val="22"/>
          <w:szCs w:val="22"/>
          <w:lang w:val="en"/>
        </w:rPr>
        <w:t>HTTP</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ICMP</w:t>
      </w:r>
      <w:r>
        <w:rPr>
          <w:rStyle w:val="notranslate"/>
          <w:rFonts w:eastAsia="Times New Roman"/>
          <w:sz w:val="22"/>
          <w:szCs w:val="22"/>
          <w:lang w:val="en"/>
        </w:rPr>
        <w:t xml:space="preserve"> </w:t>
      </w:r>
      <w:r>
        <w:rPr>
          <w:rStyle w:val="notranslate"/>
          <w:rFonts w:ascii="Cambria" w:eastAsia="Times New Roman" w:hAnsi="Cambria"/>
          <w:sz w:val="22"/>
          <w:szCs w:val="22"/>
          <w:lang w:val="en"/>
        </w:rPr>
        <w:t>ICMP</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IGMP</w:t>
      </w:r>
      <w:r>
        <w:rPr>
          <w:rStyle w:val="notranslate"/>
          <w:rFonts w:eastAsia="Times New Roman"/>
          <w:sz w:val="22"/>
          <w:szCs w:val="22"/>
          <w:lang w:val="en"/>
        </w:rPr>
        <w:t xml:space="preserve"> </w:t>
      </w:r>
      <w:proofErr w:type="spellStart"/>
      <w:r>
        <w:rPr>
          <w:rStyle w:val="notranslate"/>
          <w:rFonts w:ascii="Cambria" w:eastAsia="Times New Roman" w:hAnsi="Cambria"/>
          <w:sz w:val="22"/>
          <w:szCs w:val="22"/>
          <w:lang w:val="en"/>
        </w:rPr>
        <w:t>Igmp</w:t>
      </w:r>
      <w:proofErr w:type="spellEnd"/>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IMAP</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4</w:t>
      </w:r>
      <w:r>
        <w:rPr>
          <w:rStyle w:val="notranslate"/>
          <w:rFonts w:eastAsia="Times New Roman"/>
          <w:sz w:val="22"/>
          <w:szCs w:val="22"/>
          <w:lang w:val="en"/>
        </w:rPr>
        <w:t xml:space="preserve"> </w:t>
      </w:r>
      <w:r>
        <w:rPr>
          <w:rStyle w:val="notranslate"/>
          <w:rFonts w:ascii="Cambria" w:eastAsia="Times New Roman" w:hAnsi="Cambria"/>
          <w:sz w:val="22"/>
          <w:szCs w:val="22"/>
          <w:lang w:val="en"/>
        </w:rPr>
        <w:t>IMAP</w:t>
      </w:r>
      <w:r>
        <w:rPr>
          <w:rStyle w:val="notranslate"/>
          <w:rFonts w:eastAsia="Times New Roman"/>
          <w:sz w:val="22"/>
          <w:szCs w:val="22"/>
          <w:lang w:val="en"/>
        </w:rPr>
        <w:t xml:space="preserve"> </w:t>
      </w:r>
      <w:r>
        <w:rPr>
          <w:rStyle w:val="notranslate"/>
          <w:rFonts w:ascii="Cambria" w:eastAsia="Times New Roman" w:hAnsi="Cambria"/>
          <w:sz w:val="22"/>
          <w:szCs w:val="22"/>
          <w:lang w:val="en"/>
        </w:rPr>
        <w:t>4</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IRC</w:t>
      </w:r>
      <w:r>
        <w:rPr>
          <w:rStyle w:val="notranslate"/>
          <w:rFonts w:eastAsia="Times New Roman"/>
          <w:sz w:val="22"/>
          <w:szCs w:val="22"/>
          <w:lang w:val="en"/>
        </w:rPr>
        <w:t xml:space="preserve"> </w:t>
      </w:r>
      <w:r>
        <w:rPr>
          <w:rStyle w:val="notranslate"/>
          <w:rFonts w:ascii="Cambria" w:eastAsia="Times New Roman" w:hAnsi="Cambria"/>
          <w:sz w:val="22"/>
          <w:szCs w:val="22"/>
          <w:lang w:val="en"/>
        </w:rPr>
        <w:t>IRC</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KERBEROS</w:t>
      </w:r>
      <w:r>
        <w:rPr>
          <w:rStyle w:val="notranslate"/>
          <w:rFonts w:eastAsia="Times New Roman"/>
          <w:sz w:val="22"/>
          <w:szCs w:val="22"/>
          <w:lang w:val="en"/>
        </w:rPr>
        <w:t xml:space="preserve"> </w:t>
      </w:r>
      <w:r>
        <w:rPr>
          <w:rStyle w:val="notranslate"/>
          <w:rFonts w:ascii="Cambria" w:eastAsia="Times New Roman" w:hAnsi="Cambria"/>
          <w:sz w:val="22"/>
          <w:szCs w:val="22"/>
          <w:lang w:val="en"/>
        </w:rPr>
        <w:t>KERBEROS</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LDAP</w:t>
      </w:r>
      <w:r>
        <w:rPr>
          <w:rStyle w:val="notranslate"/>
          <w:rFonts w:eastAsia="Times New Roman"/>
          <w:sz w:val="22"/>
          <w:szCs w:val="22"/>
          <w:lang w:val="en"/>
        </w:rPr>
        <w:t xml:space="preserve"> </w:t>
      </w:r>
      <w:proofErr w:type="spellStart"/>
      <w:r>
        <w:rPr>
          <w:rStyle w:val="notranslate"/>
          <w:rFonts w:ascii="Cambria" w:eastAsia="Times New Roman" w:hAnsi="Cambria"/>
          <w:sz w:val="22"/>
          <w:szCs w:val="22"/>
          <w:lang w:val="en"/>
        </w:rPr>
        <w:t>Ldap</w:t>
      </w:r>
      <w:proofErr w:type="spellEnd"/>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MMS</w:t>
      </w:r>
      <w:r>
        <w:rPr>
          <w:rStyle w:val="notranslate"/>
          <w:rFonts w:eastAsia="Times New Roman"/>
          <w:sz w:val="22"/>
          <w:szCs w:val="22"/>
          <w:lang w:val="en"/>
        </w:rPr>
        <w:t xml:space="preserve"> </w:t>
      </w:r>
      <w:r>
        <w:rPr>
          <w:rStyle w:val="notranslate"/>
          <w:rFonts w:ascii="Cambria" w:eastAsia="Times New Roman" w:hAnsi="Cambria"/>
          <w:sz w:val="22"/>
          <w:szCs w:val="22"/>
          <w:lang w:val="en"/>
        </w:rPr>
        <w:t>Mms</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POP3</w:t>
      </w:r>
      <w:r>
        <w:rPr>
          <w:rStyle w:val="notranslate"/>
          <w:rFonts w:eastAsia="Times New Roman"/>
          <w:sz w:val="22"/>
          <w:szCs w:val="22"/>
          <w:lang w:val="en"/>
        </w:rPr>
        <w:t xml:space="preserve"> </w:t>
      </w:r>
      <w:r>
        <w:rPr>
          <w:rStyle w:val="notranslate"/>
          <w:rFonts w:ascii="Cambria" w:eastAsia="Times New Roman" w:hAnsi="Cambria"/>
          <w:sz w:val="22"/>
          <w:szCs w:val="22"/>
          <w:lang w:val="en"/>
        </w:rPr>
        <w:t>Pop3</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SMTP</w:t>
      </w:r>
      <w:r>
        <w:rPr>
          <w:rStyle w:val="notranslate"/>
          <w:rFonts w:eastAsia="Times New Roman"/>
          <w:sz w:val="22"/>
          <w:szCs w:val="22"/>
          <w:lang w:val="en"/>
        </w:rPr>
        <w:t xml:space="preserve"> </w:t>
      </w:r>
      <w:r>
        <w:rPr>
          <w:rStyle w:val="notranslate"/>
          <w:rFonts w:ascii="Cambria" w:eastAsia="Times New Roman" w:hAnsi="Cambria"/>
          <w:sz w:val="22"/>
          <w:szCs w:val="22"/>
          <w:lang w:val="en"/>
        </w:rPr>
        <w:t>SMTP</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SNMP</w:t>
      </w:r>
      <w:r>
        <w:rPr>
          <w:rStyle w:val="notranslate"/>
          <w:rFonts w:eastAsia="Times New Roman"/>
          <w:sz w:val="22"/>
          <w:szCs w:val="22"/>
          <w:lang w:val="en"/>
        </w:rPr>
        <w:t xml:space="preserve"> </w:t>
      </w:r>
      <w:r>
        <w:rPr>
          <w:rStyle w:val="notranslate"/>
          <w:rFonts w:ascii="Cambria" w:eastAsia="Times New Roman" w:hAnsi="Cambria"/>
          <w:sz w:val="22"/>
          <w:szCs w:val="22"/>
          <w:lang w:val="en"/>
        </w:rPr>
        <w:t>SNMP</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SIP</w:t>
      </w:r>
      <w:r>
        <w:rPr>
          <w:rStyle w:val="notranslate"/>
          <w:rFonts w:eastAsia="Times New Roman"/>
          <w:sz w:val="22"/>
          <w:szCs w:val="22"/>
          <w:lang w:val="en"/>
        </w:rPr>
        <w:t xml:space="preserve"> </w:t>
      </w:r>
      <w:r>
        <w:rPr>
          <w:rStyle w:val="notranslate"/>
          <w:rFonts w:ascii="Cambria" w:eastAsia="Times New Roman" w:hAnsi="Cambria"/>
          <w:sz w:val="22"/>
          <w:szCs w:val="22"/>
          <w:lang w:val="en"/>
        </w:rPr>
        <w:t>Sip</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RADIUS</w:t>
      </w:r>
      <w:r>
        <w:rPr>
          <w:rStyle w:val="notranslate"/>
          <w:rFonts w:eastAsia="Times New Roman"/>
          <w:sz w:val="22"/>
          <w:szCs w:val="22"/>
          <w:lang w:val="en"/>
        </w:rPr>
        <w:t xml:space="preserve"> </w:t>
      </w:r>
      <w:r>
        <w:rPr>
          <w:rStyle w:val="notranslate"/>
          <w:rFonts w:ascii="Cambria" w:eastAsia="Times New Roman" w:hAnsi="Cambria"/>
          <w:sz w:val="22"/>
          <w:szCs w:val="22"/>
          <w:lang w:val="en"/>
        </w:rPr>
        <w:t>RADIUS</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RDP</w:t>
      </w:r>
      <w:r>
        <w:rPr>
          <w:rStyle w:val="notranslate"/>
          <w:rFonts w:eastAsia="Times New Roman"/>
          <w:sz w:val="22"/>
          <w:szCs w:val="22"/>
          <w:lang w:val="en"/>
        </w:rPr>
        <w:t xml:space="preserve"> </w:t>
      </w:r>
      <w:r>
        <w:rPr>
          <w:rStyle w:val="notranslate"/>
          <w:rFonts w:ascii="Cambria" w:eastAsia="Times New Roman" w:hAnsi="Cambria"/>
          <w:sz w:val="22"/>
          <w:szCs w:val="22"/>
          <w:lang w:val="en"/>
        </w:rPr>
        <w:t>RDP</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RTMP</w:t>
      </w:r>
      <w:r>
        <w:rPr>
          <w:rStyle w:val="notranslate"/>
          <w:rFonts w:eastAsia="Times New Roman"/>
          <w:sz w:val="22"/>
          <w:szCs w:val="22"/>
          <w:lang w:val="en"/>
        </w:rPr>
        <w:t xml:space="preserve"> </w:t>
      </w:r>
      <w:r>
        <w:rPr>
          <w:rStyle w:val="notranslate"/>
          <w:rFonts w:ascii="Cambria" w:eastAsia="Times New Roman" w:hAnsi="Cambria"/>
          <w:sz w:val="22"/>
          <w:szCs w:val="22"/>
          <w:lang w:val="en"/>
        </w:rPr>
        <w:t>RTMP</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RTSP</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RDT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TCP</w:t>
      </w:r>
      <w:r>
        <w:rPr>
          <w:rStyle w:val="notranslate"/>
          <w:rFonts w:eastAsia="Times New Roman"/>
          <w:sz w:val="22"/>
          <w:szCs w:val="22"/>
          <w:lang w:val="en"/>
        </w:rPr>
        <w:t xml:space="preserve"> </w:t>
      </w:r>
      <w:r>
        <w:rPr>
          <w:rStyle w:val="notranslate"/>
          <w:rFonts w:ascii="Cambria" w:eastAsia="Times New Roman" w:hAnsi="Cambria"/>
          <w:sz w:val="22"/>
          <w:szCs w:val="22"/>
          <w:lang w:val="en"/>
        </w:rPr>
        <w:t>RTSP</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RDT</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TCP</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RTSP</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RDT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UDP</w:t>
      </w:r>
      <w:r>
        <w:rPr>
          <w:rStyle w:val="notranslate"/>
          <w:rFonts w:eastAsia="Times New Roman"/>
          <w:sz w:val="22"/>
          <w:szCs w:val="22"/>
          <w:lang w:val="en"/>
        </w:rPr>
        <w:t xml:space="preserve"> </w:t>
      </w:r>
      <w:r>
        <w:rPr>
          <w:rStyle w:val="notranslate"/>
          <w:rFonts w:ascii="Cambria" w:eastAsia="Times New Roman" w:hAnsi="Cambria"/>
          <w:sz w:val="22"/>
          <w:szCs w:val="22"/>
          <w:lang w:val="en"/>
        </w:rPr>
        <w:t>RTSP</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RDT</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UDP</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lastRenderedPageBreak/>
        <w:t>RTSP</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RTP</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TCP</w:t>
      </w:r>
      <w:r>
        <w:rPr>
          <w:rStyle w:val="notranslate"/>
          <w:rFonts w:eastAsia="Times New Roman"/>
          <w:sz w:val="22"/>
          <w:szCs w:val="22"/>
          <w:lang w:val="en"/>
        </w:rPr>
        <w:t xml:space="preserve"> </w:t>
      </w:r>
      <w:r>
        <w:rPr>
          <w:rStyle w:val="notranslate"/>
          <w:rFonts w:ascii="Cambria" w:eastAsia="Times New Roman" w:hAnsi="Cambria"/>
          <w:sz w:val="22"/>
          <w:szCs w:val="22"/>
          <w:lang w:val="en"/>
        </w:rPr>
        <w:t>RTSP</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RTP</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TCP</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RTSP</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RTP</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UDP</w:t>
      </w:r>
      <w:r>
        <w:rPr>
          <w:rStyle w:val="notranslate"/>
          <w:rFonts w:eastAsia="Times New Roman"/>
          <w:sz w:val="22"/>
          <w:szCs w:val="22"/>
          <w:lang w:val="en"/>
        </w:rPr>
        <w:t xml:space="preserve"> </w:t>
      </w:r>
      <w:r>
        <w:rPr>
          <w:rStyle w:val="notranslate"/>
          <w:rFonts w:ascii="Cambria" w:eastAsia="Times New Roman" w:hAnsi="Cambria"/>
          <w:sz w:val="22"/>
          <w:szCs w:val="22"/>
          <w:lang w:val="en"/>
        </w:rPr>
        <w:t>RTSP</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RTP</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UDP</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TELNET</w:t>
      </w:r>
      <w:r>
        <w:rPr>
          <w:rStyle w:val="notranslate"/>
          <w:rFonts w:eastAsia="Times New Roman"/>
          <w:sz w:val="22"/>
          <w:szCs w:val="22"/>
          <w:lang w:val="en"/>
        </w:rPr>
        <w:t xml:space="preserve"> </w:t>
      </w:r>
      <w:r>
        <w:rPr>
          <w:rStyle w:val="notranslate"/>
          <w:rFonts w:ascii="Cambria" w:eastAsia="Times New Roman" w:hAnsi="Cambria"/>
          <w:sz w:val="22"/>
          <w:szCs w:val="22"/>
          <w:lang w:val="en"/>
        </w:rPr>
        <w:t>Telnet</w:t>
      </w:r>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TFTP</w:t>
      </w:r>
      <w:r>
        <w:rPr>
          <w:rStyle w:val="notranslate"/>
          <w:rFonts w:eastAsia="Times New Roman"/>
          <w:sz w:val="22"/>
          <w:szCs w:val="22"/>
          <w:lang w:val="en"/>
        </w:rPr>
        <w:t xml:space="preserve"> </w:t>
      </w:r>
      <w:proofErr w:type="spellStart"/>
      <w:r>
        <w:rPr>
          <w:rStyle w:val="notranslate"/>
          <w:rFonts w:ascii="Cambria" w:eastAsia="Times New Roman" w:hAnsi="Cambria"/>
          <w:sz w:val="22"/>
          <w:szCs w:val="22"/>
          <w:lang w:val="en"/>
        </w:rPr>
        <w:t>Tftp</w:t>
      </w:r>
      <w:proofErr w:type="spellEnd"/>
      <w:r>
        <w:rPr>
          <w:rFonts w:eastAsia="Times New Roman"/>
          <w:sz w:val="22"/>
          <w:szCs w:val="22"/>
          <w:lang w:val="en"/>
        </w:rPr>
        <w:t xml:space="preserve"> </w:t>
      </w:r>
    </w:p>
    <w:p w:rsidR="005535B4" w:rsidRDefault="00CC5962">
      <w:pPr>
        <w:numPr>
          <w:ilvl w:val="0"/>
          <w:numId w:val="10"/>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VNC</w:t>
      </w:r>
      <w:r>
        <w:rPr>
          <w:rStyle w:val="notranslate"/>
          <w:rFonts w:eastAsia="Times New Roman"/>
          <w:sz w:val="22"/>
          <w:szCs w:val="22"/>
          <w:lang w:val="en"/>
        </w:rPr>
        <w:t xml:space="preserve"> </w:t>
      </w:r>
      <w:r>
        <w:rPr>
          <w:rStyle w:val="notranslate"/>
          <w:rFonts w:ascii="Cambria" w:eastAsia="Times New Roman" w:hAnsi="Cambria"/>
          <w:sz w:val="22"/>
          <w:szCs w:val="22"/>
          <w:lang w:val="en"/>
        </w:rPr>
        <w:t>VNC</w:t>
      </w:r>
      <w:r>
        <w:rPr>
          <w:rFonts w:eastAsia="Times New Roman"/>
          <w:sz w:val="22"/>
          <w:szCs w:val="22"/>
          <w:lang w:val="en"/>
        </w:rPr>
        <w:t xml:space="preserve"> </w:t>
      </w:r>
    </w:p>
    <w:p w:rsidR="005535B4" w:rsidRDefault="00CC5962">
      <w:pPr>
        <w:numPr>
          <w:ilvl w:val="0"/>
          <w:numId w:val="11"/>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 атак при работе с СУБД MS</w:t>
      </w:r>
      <w:r>
        <w:rPr>
          <w:rStyle w:val="notranslate"/>
          <w:rFonts w:ascii="Cambria" w:eastAsia="Times New Roman" w:hAnsi="Cambria"/>
          <w:sz w:val="22"/>
          <w:szCs w:val="22"/>
          <w:lang w:val="en"/>
        </w:rPr>
        <w:t xml:space="preserve"> Identification of attacks when working with MS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SQL</w:t>
      </w:r>
      <w:r>
        <w:rPr>
          <w:rStyle w:val="notranslate"/>
          <w:rFonts w:ascii="Cambria" w:eastAsia="Times New Roman" w:hAnsi="Cambria"/>
          <w:sz w:val="22"/>
          <w:szCs w:val="22"/>
          <w:lang w:val="en"/>
        </w:rPr>
        <w:t xml:space="preserve"> SQL</w:t>
      </w:r>
      <w:r>
        <w:rPr>
          <w:rFonts w:ascii="Cambria" w:eastAsia="Times New Roman" w:hAnsi="Cambria"/>
          <w:sz w:val="22"/>
          <w:szCs w:val="22"/>
          <w:lang w:val="en"/>
        </w:rPr>
        <w:t xml:space="preserve"> </w:t>
      </w:r>
    </w:p>
    <w:p w:rsidR="005535B4" w:rsidRDefault="00CC5962">
      <w:pPr>
        <w:numPr>
          <w:ilvl w:val="0"/>
          <w:numId w:val="11"/>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 атак при работе с СУБД MySQL</w:t>
      </w:r>
      <w:r>
        <w:rPr>
          <w:rStyle w:val="notranslate"/>
          <w:rFonts w:ascii="Cambria" w:eastAsia="Times New Roman" w:hAnsi="Cambria"/>
          <w:sz w:val="22"/>
          <w:szCs w:val="22"/>
          <w:lang w:val="en"/>
        </w:rPr>
        <w:t xml:space="preserve"> Identification of attacks when working with MySQL</w:t>
      </w:r>
      <w:r>
        <w:rPr>
          <w:rFonts w:ascii="Cambria" w:eastAsia="Times New Roman" w:hAnsi="Cambria"/>
          <w:sz w:val="22"/>
          <w:szCs w:val="22"/>
          <w:lang w:val="en"/>
        </w:rPr>
        <w:t xml:space="preserve"> </w:t>
      </w:r>
    </w:p>
    <w:p w:rsidR="005535B4" w:rsidRDefault="00CC5962">
      <w:pPr>
        <w:numPr>
          <w:ilvl w:val="0"/>
          <w:numId w:val="11"/>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 атак при работе с СУБД ORACLE</w:t>
      </w:r>
      <w:r>
        <w:rPr>
          <w:rStyle w:val="notranslate"/>
          <w:rFonts w:ascii="Cambria" w:eastAsia="Times New Roman" w:hAnsi="Cambria"/>
          <w:sz w:val="22"/>
          <w:szCs w:val="22"/>
          <w:lang w:val="en"/>
        </w:rPr>
        <w:t xml:space="preserve"> Identification of attacks when working with ORACLE DBMS</w:t>
      </w:r>
      <w:r>
        <w:rPr>
          <w:rFonts w:ascii="Cambria" w:eastAsia="Times New Roman" w:hAnsi="Cambria"/>
          <w:sz w:val="22"/>
          <w:szCs w:val="22"/>
          <w:lang w:val="en"/>
        </w:rPr>
        <w:t xml:space="preserve"> </w:t>
      </w:r>
    </w:p>
    <w:p w:rsidR="005535B4" w:rsidRDefault="00CC5962">
      <w:pPr>
        <w:numPr>
          <w:ilvl w:val="0"/>
          <w:numId w:val="11"/>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 атак при работе с СУБД PostrgreSQL</w:t>
      </w:r>
      <w:r>
        <w:rPr>
          <w:rStyle w:val="notranslate"/>
          <w:rFonts w:ascii="Cambria" w:eastAsia="Times New Roman" w:hAnsi="Cambria"/>
          <w:sz w:val="22"/>
          <w:szCs w:val="22"/>
          <w:lang w:val="en"/>
        </w:rPr>
        <w:t xml:space="preserve"> Identification of attacks when working with </w:t>
      </w:r>
      <w:proofErr w:type="spellStart"/>
      <w:r>
        <w:rPr>
          <w:rStyle w:val="notranslate"/>
          <w:rFonts w:ascii="Cambria" w:eastAsia="Times New Roman" w:hAnsi="Cambria"/>
          <w:sz w:val="22"/>
          <w:szCs w:val="22"/>
          <w:lang w:val="en"/>
        </w:rPr>
        <w:t>PostrgreSQL</w:t>
      </w:r>
      <w:proofErr w:type="spellEnd"/>
      <w:r>
        <w:rPr>
          <w:rStyle w:val="notranslate"/>
          <w:rFonts w:ascii="Cambria" w:eastAsia="Times New Roman" w:hAnsi="Cambria"/>
          <w:sz w:val="22"/>
          <w:szCs w:val="22"/>
          <w:lang w:val="en"/>
        </w:rPr>
        <w:t xml:space="preserve"> DBMS</w:t>
      </w:r>
      <w:r>
        <w:rPr>
          <w:rFonts w:ascii="Cambria" w:eastAsia="Times New Roman" w:hAnsi="Cambria"/>
          <w:sz w:val="22"/>
          <w:szCs w:val="22"/>
          <w:lang w:val="en"/>
        </w:rPr>
        <w:t xml:space="preserve"> </w:t>
      </w:r>
    </w:p>
    <w:p w:rsidR="005535B4" w:rsidRDefault="00CC5962">
      <w:pPr>
        <w:numPr>
          <w:ilvl w:val="0"/>
          <w:numId w:val="11"/>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 атак в протоколе MODBUS - TCP в АСУТП системах</w:t>
      </w:r>
      <w:r>
        <w:rPr>
          <w:rStyle w:val="notranslate"/>
          <w:rFonts w:ascii="Cambria" w:eastAsia="Times New Roman" w:hAnsi="Cambria"/>
          <w:sz w:val="22"/>
          <w:szCs w:val="22"/>
          <w:lang w:val="en"/>
        </w:rPr>
        <w:t xml:space="preserve"> Identification of attacks in the MODBUS - TCP protocol in process control systems</w:t>
      </w:r>
      <w:r>
        <w:rPr>
          <w:rFonts w:ascii="Cambria" w:eastAsia="Times New Roman" w:hAnsi="Cambria"/>
          <w:sz w:val="22"/>
          <w:szCs w:val="22"/>
          <w:lang w:val="en"/>
        </w:rPr>
        <w:t xml:space="preserve"> </w:t>
      </w:r>
    </w:p>
    <w:p w:rsidR="005535B4" w:rsidRDefault="00CC5962">
      <w:pPr>
        <w:numPr>
          <w:ilvl w:val="0"/>
          <w:numId w:val="11"/>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Идентификация атак в протоколе MODBUS - UDP в АСУТП системах</w:t>
      </w:r>
      <w:r>
        <w:rPr>
          <w:rStyle w:val="notranslate"/>
          <w:rFonts w:ascii="Cambria" w:eastAsia="Times New Roman" w:hAnsi="Cambria"/>
          <w:sz w:val="22"/>
          <w:szCs w:val="22"/>
          <w:lang w:val="en"/>
        </w:rPr>
        <w:t xml:space="preserve"> Identification of attacks in the MODBUS - UDP protocol in process control systems</w:t>
      </w:r>
      <w:r>
        <w:rPr>
          <w:rFonts w:ascii="Cambria" w:eastAsia="Times New Roman" w:hAnsi="Cambria"/>
          <w:sz w:val="22"/>
          <w:szCs w:val="22"/>
          <w:lang w:val="en"/>
        </w:rPr>
        <w:t xml:space="preserve"> </w:t>
      </w:r>
    </w:p>
    <w:p w:rsidR="005535B4" w:rsidRDefault="00CC5962">
      <w:pPr>
        <w:numPr>
          <w:ilvl w:val="0"/>
          <w:numId w:val="11"/>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 ддержка следующих протокол ов / приложений для идентификации потенциального источника атаки (свыше 110-ти протоколов и приложений) :</w:t>
      </w:r>
      <w:r>
        <w:rPr>
          <w:rStyle w:val="notranslate"/>
          <w:rFonts w:ascii="Cambria" w:eastAsia="Times New Roman" w:hAnsi="Cambria"/>
          <w:sz w:val="22"/>
          <w:szCs w:val="22"/>
          <w:lang w:val="en"/>
        </w:rPr>
        <w:t xml:space="preserve"> According to the following protocol </w:t>
      </w:r>
      <w:proofErr w:type="spellStart"/>
      <w:r>
        <w:rPr>
          <w:rStyle w:val="notranslate"/>
          <w:rFonts w:ascii="Cambria" w:eastAsia="Times New Roman" w:hAnsi="Cambria"/>
          <w:sz w:val="22"/>
          <w:szCs w:val="22"/>
          <w:lang w:val="en"/>
        </w:rPr>
        <w:t>dderzhka</w:t>
      </w:r>
      <w:proofErr w:type="spellEnd"/>
      <w:r>
        <w:rPr>
          <w:rStyle w:val="notranslate"/>
          <w:rFonts w:ascii="Cambria" w:eastAsia="Times New Roman" w:hAnsi="Cambria"/>
          <w:sz w:val="22"/>
          <w:szCs w:val="22"/>
          <w:lang w:val="en"/>
        </w:rPr>
        <w:t xml:space="preserve"> s / applications to identify potential attack source (over the 110 minute protocols and applications):</w:t>
      </w:r>
      <w:r>
        <w:rPr>
          <w:rFonts w:ascii="Cambria" w:eastAsia="Times New Roman" w:hAnsi="Cambria"/>
          <w:sz w:val="22"/>
          <w:szCs w:val="22"/>
          <w:lang w:val="en"/>
        </w:rPr>
        <w:t xml:space="preserve"> </w:t>
      </w:r>
    </w:p>
    <w:p w:rsidR="005535B4" w:rsidRDefault="00CC5962">
      <w:pPr>
        <w:numPr>
          <w:ilvl w:val="0"/>
          <w:numId w:val="12"/>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AIM</w:t>
      </w:r>
      <w:r>
        <w:rPr>
          <w:rStyle w:val="notranslate"/>
          <w:rFonts w:eastAsia="Times New Roman"/>
          <w:sz w:val="22"/>
          <w:szCs w:val="22"/>
          <w:lang w:val="en"/>
        </w:rPr>
        <w:t xml:space="preserve"> </w:t>
      </w:r>
      <w:r>
        <w:rPr>
          <w:rStyle w:val="notranslate"/>
          <w:rFonts w:ascii="Cambria" w:eastAsia="Times New Roman" w:hAnsi="Cambria"/>
          <w:sz w:val="22"/>
          <w:szCs w:val="22"/>
          <w:lang w:val="en"/>
        </w:rPr>
        <w:t>AIM</w:t>
      </w:r>
      <w:r>
        <w:rPr>
          <w:rFonts w:eastAsia="Times New Roman"/>
          <w:sz w:val="22"/>
          <w:szCs w:val="22"/>
          <w:lang w:val="en"/>
        </w:rPr>
        <w:t xml:space="preserve"> </w:t>
      </w:r>
    </w:p>
    <w:p w:rsidR="005535B4" w:rsidRDefault="00CC5962">
      <w:pPr>
        <w:numPr>
          <w:ilvl w:val="0"/>
          <w:numId w:val="12"/>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Bittorrent</w:t>
      </w:r>
      <w:r>
        <w:rPr>
          <w:rStyle w:val="notranslate"/>
          <w:rFonts w:eastAsia="Times New Roman"/>
          <w:sz w:val="22"/>
          <w:szCs w:val="22"/>
          <w:lang w:val="en"/>
        </w:rPr>
        <w:t xml:space="preserve"> </w:t>
      </w:r>
      <w:proofErr w:type="spellStart"/>
      <w:r>
        <w:rPr>
          <w:rStyle w:val="notranslate"/>
          <w:rFonts w:ascii="Cambria" w:eastAsia="Times New Roman" w:hAnsi="Cambria"/>
          <w:sz w:val="22"/>
          <w:szCs w:val="22"/>
          <w:lang w:val="en"/>
        </w:rPr>
        <w:t>Bittorrent</w:t>
      </w:r>
      <w:proofErr w:type="spellEnd"/>
      <w:r>
        <w:rPr>
          <w:rFonts w:eastAsia="Times New Roman"/>
          <w:sz w:val="22"/>
          <w:szCs w:val="22"/>
          <w:lang w:val="en"/>
        </w:rPr>
        <w:t xml:space="preserve"> </w:t>
      </w:r>
    </w:p>
    <w:p w:rsidR="005535B4" w:rsidRDefault="00CC5962">
      <w:pPr>
        <w:numPr>
          <w:ilvl w:val="0"/>
          <w:numId w:val="12"/>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Google</w:t>
      </w:r>
      <w:r>
        <w:rPr>
          <w:rStyle w:val="notranslate"/>
          <w:rFonts w:eastAsia="Times New Roman"/>
          <w:sz w:val="22"/>
          <w:szCs w:val="22"/>
          <w:lang w:val="en"/>
        </w:rPr>
        <w:t xml:space="preserve"> </w:t>
      </w:r>
      <w:r>
        <w:rPr>
          <w:rStyle w:val="notranslate"/>
          <w:rFonts w:ascii="Cambria" w:eastAsia="Times New Roman" w:hAnsi="Cambria"/>
          <w:sz w:val="22"/>
          <w:szCs w:val="22"/>
          <w:lang w:val="en"/>
        </w:rPr>
        <w:t>Google</w:t>
      </w:r>
      <w:r>
        <w:rPr>
          <w:rFonts w:eastAsia="Times New Roman"/>
          <w:sz w:val="22"/>
          <w:szCs w:val="22"/>
          <w:lang w:val="en"/>
        </w:rPr>
        <w:t xml:space="preserve"> </w:t>
      </w:r>
      <w:r>
        <w:rPr>
          <w:rStyle w:val="google-src-text1"/>
          <w:rFonts w:ascii="Cambria" w:eastAsia="Times New Roman" w:hAnsi="Cambria"/>
          <w:sz w:val="22"/>
          <w:szCs w:val="22"/>
          <w:lang w:val="en"/>
          <w:specVanish w:val="0"/>
        </w:rPr>
        <w:t>Talk</w:t>
      </w:r>
      <w:r>
        <w:rPr>
          <w:rStyle w:val="notranslate"/>
          <w:rFonts w:eastAsia="Times New Roman"/>
          <w:sz w:val="22"/>
          <w:szCs w:val="22"/>
          <w:lang w:val="en"/>
        </w:rPr>
        <w:t xml:space="preserve"> </w:t>
      </w:r>
      <w:r>
        <w:rPr>
          <w:rStyle w:val="notranslate"/>
          <w:rFonts w:ascii="Cambria" w:eastAsia="Times New Roman" w:hAnsi="Cambria"/>
          <w:sz w:val="22"/>
          <w:szCs w:val="22"/>
          <w:lang w:val="en"/>
        </w:rPr>
        <w:t>Talk</w:t>
      </w:r>
      <w:r>
        <w:rPr>
          <w:rFonts w:eastAsia="Times New Roman"/>
          <w:sz w:val="22"/>
          <w:szCs w:val="22"/>
          <w:lang w:val="en"/>
        </w:rPr>
        <w:t xml:space="preserve"> </w:t>
      </w:r>
    </w:p>
    <w:p w:rsidR="005535B4" w:rsidRDefault="00CC5962">
      <w:pPr>
        <w:numPr>
          <w:ilvl w:val="0"/>
          <w:numId w:val="12"/>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RAT</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Radmin</w:t>
      </w:r>
      <w:r>
        <w:rPr>
          <w:rStyle w:val="notranslate"/>
          <w:rFonts w:eastAsia="Times New Roman"/>
          <w:sz w:val="22"/>
          <w:szCs w:val="22"/>
          <w:lang w:val="en"/>
        </w:rPr>
        <w:t xml:space="preserve"> </w:t>
      </w:r>
      <w:r>
        <w:rPr>
          <w:rStyle w:val="notranslate"/>
          <w:rFonts w:ascii="Cambria" w:eastAsia="Times New Roman" w:hAnsi="Cambria"/>
          <w:sz w:val="22"/>
          <w:szCs w:val="22"/>
          <w:lang w:val="en"/>
        </w:rPr>
        <w:t>RAT</w:t>
      </w:r>
      <w:r>
        <w:rPr>
          <w:rStyle w:val="notranslate"/>
          <w:rFonts w:eastAsia="Times New Roman"/>
          <w:sz w:val="22"/>
          <w:szCs w:val="22"/>
          <w:lang w:val="en"/>
        </w:rPr>
        <w:t xml:space="preserve"> </w:t>
      </w:r>
      <w:proofErr w:type="spellStart"/>
      <w:r>
        <w:rPr>
          <w:rStyle w:val="notranslate"/>
          <w:rFonts w:ascii="Cambria" w:eastAsia="Times New Roman" w:hAnsi="Cambria"/>
          <w:sz w:val="22"/>
          <w:szCs w:val="22"/>
          <w:lang w:val="en"/>
        </w:rPr>
        <w:t>Radmin</w:t>
      </w:r>
      <w:proofErr w:type="spellEnd"/>
      <w:r>
        <w:rPr>
          <w:rFonts w:eastAsia="Times New Roman"/>
          <w:sz w:val="22"/>
          <w:szCs w:val="22"/>
          <w:lang w:val="en"/>
        </w:rPr>
        <w:t xml:space="preserve"> </w:t>
      </w:r>
    </w:p>
    <w:p w:rsidR="005535B4" w:rsidRDefault="00CC5962">
      <w:pPr>
        <w:numPr>
          <w:ilvl w:val="0"/>
          <w:numId w:val="12"/>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RAT PCAnywhere</w:t>
      </w:r>
      <w:r>
        <w:rPr>
          <w:rStyle w:val="notranslate"/>
          <w:rFonts w:eastAsia="Times New Roman"/>
          <w:sz w:val="22"/>
          <w:szCs w:val="22"/>
          <w:lang w:val="en"/>
        </w:rPr>
        <w:t xml:space="preserve"> </w:t>
      </w:r>
      <w:r>
        <w:rPr>
          <w:rStyle w:val="notranslate"/>
          <w:rFonts w:ascii="Cambria" w:eastAsia="Times New Roman" w:hAnsi="Cambria"/>
          <w:sz w:val="22"/>
          <w:szCs w:val="22"/>
          <w:lang w:val="en"/>
        </w:rPr>
        <w:t>RAT PCAnywhere</w:t>
      </w:r>
      <w:r>
        <w:rPr>
          <w:rFonts w:eastAsia="Times New Roman"/>
          <w:sz w:val="22"/>
          <w:szCs w:val="22"/>
          <w:lang w:val="en"/>
        </w:rPr>
        <w:t xml:space="preserve"> </w:t>
      </w:r>
    </w:p>
    <w:p w:rsidR="005535B4" w:rsidRDefault="00CC5962">
      <w:pPr>
        <w:numPr>
          <w:ilvl w:val="0"/>
          <w:numId w:val="12"/>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Skype</w:t>
      </w:r>
      <w:r>
        <w:rPr>
          <w:rStyle w:val="notranslate"/>
          <w:rFonts w:eastAsia="Times New Roman"/>
          <w:sz w:val="22"/>
          <w:szCs w:val="22"/>
          <w:lang w:val="en"/>
        </w:rPr>
        <w:t xml:space="preserve"> </w:t>
      </w:r>
      <w:r>
        <w:rPr>
          <w:rStyle w:val="notranslate"/>
          <w:rFonts w:ascii="Cambria" w:eastAsia="Times New Roman" w:hAnsi="Cambria"/>
          <w:sz w:val="22"/>
          <w:szCs w:val="22"/>
          <w:lang w:val="en"/>
        </w:rPr>
        <w:t>Skype</w:t>
      </w:r>
      <w:r>
        <w:rPr>
          <w:rFonts w:eastAsia="Times New Roman"/>
          <w:sz w:val="22"/>
          <w:szCs w:val="22"/>
          <w:lang w:val="en"/>
        </w:rPr>
        <w:t xml:space="preserve"> </w:t>
      </w:r>
    </w:p>
    <w:p w:rsidR="005535B4" w:rsidRDefault="00CC5962">
      <w:pPr>
        <w:numPr>
          <w:ilvl w:val="0"/>
          <w:numId w:val="12"/>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Yahoo</w:t>
      </w:r>
      <w:r>
        <w:rPr>
          <w:rStyle w:val="notranslate"/>
          <w:rFonts w:eastAsia="Times New Roman"/>
          <w:sz w:val="22"/>
          <w:szCs w:val="22"/>
          <w:lang w:val="en"/>
        </w:rPr>
        <w:t xml:space="preserve"> </w:t>
      </w:r>
      <w:r>
        <w:rPr>
          <w:rStyle w:val="notranslate"/>
          <w:rFonts w:ascii="Cambria" w:eastAsia="Times New Roman" w:hAnsi="Cambria"/>
          <w:sz w:val="22"/>
          <w:szCs w:val="22"/>
          <w:lang w:val="en"/>
        </w:rPr>
        <w:t>Yahoo</w:t>
      </w:r>
      <w:r>
        <w:rPr>
          <w:rFonts w:eastAsia="Times New Roman"/>
          <w:sz w:val="22"/>
          <w:szCs w:val="22"/>
          <w:lang w:val="en"/>
        </w:rPr>
        <w:t xml:space="preserve"> </w:t>
      </w:r>
      <w:r>
        <w:rPr>
          <w:rStyle w:val="google-src-text1"/>
          <w:rFonts w:ascii="Cambria" w:eastAsia="Times New Roman" w:hAnsi="Cambria"/>
          <w:sz w:val="22"/>
          <w:szCs w:val="22"/>
          <w:lang w:val="en"/>
          <w:specVanish w:val="0"/>
        </w:rPr>
        <w:t>Web</w:t>
      </w:r>
      <w:r>
        <w:rPr>
          <w:rStyle w:val="notranslate"/>
          <w:rFonts w:eastAsia="Times New Roman"/>
          <w:sz w:val="22"/>
          <w:szCs w:val="22"/>
          <w:lang w:val="en"/>
        </w:rPr>
        <w:t xml:space="preserve"> </w:t>
      </w:r>
      <w:r>
        <w:rPr>
          <w:rStyle w:val="notranslate"/>
          <w:rFonts w:ascii="Cambria" w:eastAsia="Times New Roman" w:hAnsi="Cambria"/>
          <w:sz w:val="22"/>
          <w:szCs w:val="22"/>
          <w:lang w:val="en"/>
        </w:rPr>
        <w:t>Web</w:t>
      </w:r>
      <w:r>
        <w:rPr>
          <w:rFonts w:eastAsia="Times New Roman"/>
          <w:sz w:val="22"/>
          <w:szCs w:val="22"/>
          <w:lang w:val="en"/>
        </w:rPr>
        <w:t xml:space="preserve"> </w:t>
      </w:r>
      <w:r>
        <w:rPr>
          <w:rStyle w:val="google-src-text1"/>
          <w:rFonts w:ascii="Cambria" w:eastAsia="Times New Roman" w:hAnsi="Cambria"/>
          <w:sz w:val="22"/>
          <w:szCs w:val="22"/>
          <w:lang w:val="en"/>
          <w:specVanish w:val="0"/>
        </w:rPr>
        <w:t>Messenger</w:t>
      </w:r>
      <w:r>
        <w:rPr>
          <w:rStyle w:val="notranslate"/>
          <w:rFonts w:eastAsia="Times New Roman"/>
          <w:sz w:val="22"/>
          <w:szCs w:val="22"/>
          <w:lang w:val="en"/>
        </w:rPr>
        <w:t xml:space="preserve"> </w:t>
      </w:r>
      <w:r>
        <w:rPr>
          <w:rStyle w:val="notranslate"/>
          <w:rFonts w:ascii="Cambria" w:eastAsia="Times New Roman" w:hAnsi="Cambria"/>
          <w:sz w:val="22"/>
          <w:szCs w:val="22"/>
          <w:lang w:val="en"/>
        </w:rPr>
        <w:t>Messenger</w:t>
      </w:r>
      <w:r>
        <w:rPr>
          <w:rFonts w:eastAsia="Times New Roman"/>
          <w:sz w:val="22"/>
          <w:szCs w:val="22"/>
          <w:lang w:val="en"/>
        </w:rPr>
        <w:t xml:space="preserve"> </w:t>
      </w:r>
    </w:p>
    <w:p w:rsidR="005535B4" w:rsidRDefault="00CC5962">
      <w:pPr>
        <w:numPr>
          <w:ilvl w:val="0"/>
          <w:numId w:val="12"/>
        </w:numPr>
        <w:spacing w:after="200"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и другие.</w:t>
      </w:r>
      <w:r>
        <w:rPr>
          <w:rStyle w:val="notranslate"/>
          <w:rFonts w:eastAsia="Times New Roman"/>
          <w:sz w:val="22"/>
          <w:szCs w:val="22"/>
          <w:lang w:val="en"/>
        </w:rPr>
        <w:t xml:space="preserve"> </w:t>
      </w:r>
      <w:proofErr w:type="gramStart"/>
      <w:r>
        <w:rPr>
          <w:rStyle w:val="notranslate"/>
          <w:rFonts w:ascii="Cambria" w:eastAsia="Times New Roman" w:hAnsi="Cambria"/>
          <w:sz w:val="22"/>
          <w:szCs w:val="22"/>
          <w:lang w:val="en"/>
        </w:rPr>
        <w:t>other</w:t>
      </w:r>
      <w:proofErr w:type="gramEnd"/>
      <w:r>
        <w:rPr>
          <w:rStyle w:val="notranslate"/>
          <w:rFonts w:ascii="Cambria" w:eastAsia="Times New Roman" w:hAnsi="Cambria"/>
          <w:sz w:val="22"/>
          <w:szCs w:val="22"/>
          <w:lang w:val="en"/>
        </w:rPr>
        <w:t>.</w:t>
      </w:r>
      <w:r>
        <w:rPr>
          <w:rFonts w:eastAsia="Times New Roman"/>
          <w:sz w:val="22"/>
          <w:szCs w:val="22"/>
          <w:lang w:val="en"/>
        </w:rPr>
        <w:t xml:space="preserve"> </w:t>
      </w:r>
    </w:p>
    <w:p w:rsidR="005535B4" w:rsidRDefault="00CC5962">
      <w:pPr>
        <w:pStyle w:val="Heading1"/>
        <w:keepNext/>
        <w:spacing w:before="480" w:beforeAutospacing="0" w:after="0" w:afterAutospacing="0" w:line="276" w:lineRule="auto"/>
        <w:divId w:val="1249539910"/>
        <w:rPr>
          <w:rFonts w:eastAsia="Times New Roman"/>
          <w:sz w:val="28"/>
          <w:szCs w:val="28"/>
          <w:lang w:val="en"/>
        </w:rPr>
      </w:pPr>
      <w:r>
        <w:rPr>
          <w:rStyle w:val="google-src-text1"/>
          <w:rFonts w:ascii="Calibri" w:eastAsia="Times New Roman" w:hAnsi="Calibri" w:cs="Calibri"/>
          <w:color w:val="365F91"/>
          <w:sz w:val="28"/>
          <w:szCs w:val="28"/>
          <w:u w:val="single"/>
          <w:lang w:val="en"/>
          <w:specVanish w:val="0"/>
        </w:rPr>
        <w:t>Требования к подсистеме защиты сетевого трафика:</w:t>
      </w:r>
      <w:r>
        <w:rPr>
          <w:rStyle w:val="notranslate"/>
          <w:rFonts w:eastAsia="Times New Roman"/>
          <w:sz w:val="28"/>
          <w:szCs w:val="28"/>
          <w:lang w:val="en"/>
        </w:rPr>
        <w:t xml:space="preserve"> </w:t>
      </w:r>
      <w:r>
        <w:rPr>
          <w:rStyle w:val="notranslate"/>
          <w:rFonts w:ascii="Calibri" w:eastAsia="Times New Roman" w:hAnsi="Calibri" w:cs="Calibri"/>
          <w:color w:val="365F91"/>
          <w:sz w:val="28"/>
          <w:szCs w:val="28"/>
          <w:u w:val="single"/>
          <w:lang w:val="en"/>
        </w:rPr>
        <w:t>Requirements for the network traffic protection subsystem:</w:t>
      </w:r>
      <w:r>
        <w:rPr>
          <w:rFonts w:eastAsia="Times New Roman"/>
          <w:sz w:val="28"/>
          <w:szCs w:val="28"/>
          <w:lang w:val="en"/>
        </w:rPr>
        <w:t xml:space="preserve"> </w:t>
      </w:r>
    </w:p>
    <w:p w:rsidR="005535B4" w:rsidRDefault="00CC5962">
      <w:pPr>
        <w:pStyle w:val="Heading1"/>
        <w:keepNext/>
        <w:spacing w:before="480" w:beforeAutospacing="0" w:after="0" w:afterAutospacing="0" w:line="276" w:lineRule="auto"/>
        <w:divId w:val="1249539910"/>
        <w:rPr>
          <w:rFonts w:eastAsia="Times New Roman"/>
          <w:sz w:val="28"/>
          <w:szCs w:val="28"/>
          <w:lang w:val="en"/>
        </w:rPr>
      </w:pPr>
      <w:r>
        <w:rPr>
          <w:rStyle w:val="google-src-text1"/>
          <w:rFonts w:ascii="Calibri" w:eastAsia="Times New Roman" w:hAnsi="Calibri" w:cs="Calibri"/>
          <w:i/>
          <w:iCs/>
          <w:color w:val="365F91"/>
          <w:sz w:val="28"/>
          <w:szCs w:val="28"/>
          <w:lang w:val="en"/>
          <w:specVanish w:val="0"/>
        </w:rPr>
        <w:t>модуль обнаружения вторжений и сетевых атак.</w:t>
      </w:r>
      <w:r>
        <w:rPr>
          <w:rStyle w:val="notranslate"/>
          <w:rFonts w:eastAsia="Times New Roman"/>
          <w:sz w:val="28"/>
          <w:szCs w:val="28"/>
          <w:lang w:val="en"/>
        </w:rPr>
        <w:t xml:space="preserve"> </w:t>
      </w:r>
      <w:proofErr w:type="gramStart"/>
      <w:r>
        <w:rPr>
          <w:rStyle w:val="notranslate"/>
          <w:rFonts w:ascii="Calibri" w:eastAsia="Times New Roman" w:hAnsi="Calibri" w:cs="Calibri"/>
          <w:i/>
          <w:iCs/>
          <w:color w:val="365F91"/>
          <w:sz w:val="28"/>
          <w:szCs w:val="28"/>
          <w:lang w:val="en"/>
        </w:rPr>
        <w:t>intrusion</w:t>
      </w:r>
      <w:proofErr w:type="gramEnd"/>
      <w:r>
        <w:rPr>
          <w:rStyle w:val="notranslate"/>
          <w:rFonts w:ascii="Calibri" w:eastAsia="Times New Roman" w:hAnsi="Calibri" w:cs="Calibri"/>
          <w:i/>
          <w:iCs/>
          <w:color w:val="365F91"/>
          <w:sz w:val="28"/>
          <w:szCs w:val="28"/>
          <w:lang w:val="en"/>
        </w:rPr>
        <w:t xml:space="preserve"> detection module and network attacks.</w:t>
      </w:r>
      <w:r>
        <w:rPr>
          <w:rFonts w:eastAsia="Times New Roman"/>
          <w:sz w:val="28"/>
          <w:szCs w:val="28"/>
          <w:lang w:val="en"/>
        </w:rPr>
        <w:t xml:space="preserve"> </w:t>
      </w:r>
    </w:p>
    <w:p w:rsidR="005535B4" w:rsidRDefault="00CC5962">
      <w:pPr>
        <w:pStyle w:val="NormalWeb"/>
        <w:spacing w:before="0" w:beforeAutospacing="0" w:after="200" w:afterAutospacing="0" w:line="276" w:lineRule="auto"/>
        <w:divId w:val="1249539910"/>
        <w:rPr>
          <w:sz w:val="22"/>
          <w:szCs w:val="22"/>
          <w:lang w:val="en"/>
        </w:rPr>
      </w:pPr>
      <w:r>
        <w:rPr>
          <w:rFonts w:ascii="Cambria" w:hAnsi="Cambria"/>
          <w:sz w:val="22"/>
          <w:szCs w:val="22"/>
          <w:lang w:val="en"/>
        </w:rPr>
        <w:t> </w:t>
      </w:r>
    </w:p>
    <w:p w:rsidR="005535B4" w:rsidRDefault="00CC5962">
      <w:pPr>
        <w:pStyle w:val="Heading2"/>
        <w:keepNext/>
        <w:spacing w:before="200" w:beforeAutospacing="0" w:after="0" w:afterAutospacing="0" w:line="276" w:lineRule="auto"/>
        <w:divId w:val="1249539910"/>
        <w:rPr>
          <w:rFonts w:eastAsia="Times New Roman"/>
          <w:sz w:val="26"/>
          <w:szCs w:val="26"/>
          <w:lang w:val="en"/>
        </w:rPr>
      </w:pPr>
      <w:r>
        <w:rPr>
          <w:rStyle w:val="google-src-text1"/>
          <w:rFonts w:ascii="Calibri" w:eastAsia="Times New Roman" w:hAnsi="Calibri" w:cs="Calibri"/>
          <w:color w:val="4F81BD"/>
          <w:sz w:val="26"/>
          <w:szCs w:val="26"/>
          <w:lang w:val="en"/>
          <w:specVanish w:val="0"/>
        </w:rPr>
        <w:t>Требования к платформе</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Platform requirements</w:t>
      </w:r>
      <w:r>
        <w:rPr>
          <w:rFonts w:eastAsia="Times New Roman"/>
          <w:sz w:val="26"/>
          <w:szCs w:val="26"/>
          <w:lang w:val="en"/>
        </w:rPr>
        <w:t xml:space="preserve"> </w:t>
      </w:r>
    </w:p>
    <w:p w:rsidR="005535B4" w:rsidRDefault="00CC5962">
      <w:pPr>
        <w:numPr>
          <w:ilvl w:val="0"/>
          <w:numId w:val="13"/>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Модуль обнаружения вторжений и сетевых атак должен быть построен на базе системы предотвращения вторжений ( IPS ).</w:t>
      </w:r>
      <w:r>
        <w:rPr>
          <w:rStyle w:val="notranslate"/>
          <w:rFonts w:ascii="Cambria" w:eastAsia="Times New Roman" w:hAnsi="Cambria"/>
          <w:sz w:val="22"/>
          <w:szCs w:val="22"/>
          <w:lang w:val="en"/>
        </w:rPr>
        <w:t xml:space="preserve"> The intrusion detection module and network attacks must be built on the basis of an intrusion prevention system </w:t>
      </w:r>
      <w:proofErr w:type="gramStart"/>
      <w:r>
        <w:rPr>
          <w:rStyle w:val="notranslate"/>
          <w:rFonts w:ascii="Cambria" w:eastAsia="Times New Roman" w:hAnsi="Cambria"/>
          <w:sz w:val="22"/>
          <w:szCs w:val="22"/>
          <w:lang w:val="en"/>
        </w:rPr>
        <w:t>( IPS</w:t>
      </w:r>
      <w:proofErr w:type="gramEnd"/>
      <w:r>
        <w:rPr>
          <w:rStyle w:val="notranslate"/>
          <w:rFonts w:ascii="Cambria" w:eastAsia="Times New Roman" w:hAnsi="Cambria"/>
          <w:sz w:val="22"/>
          <w:szCs w:val="22"/>
          <w:lang w:val="en"/>
        </w:rPr>
        <w:t xml:space="preserve"> ).</w:t>
      </w:r>
      <w:r>
        <w:rPr>
          <w:rFonts w:ascii="Cambria" w:eastAsia="Times New Roman" w:hAnsi="Cambria"/>
          <w:sz w:val="22"/>
          <w:szCs w:val="22"/>
          <w:lang w:val="en"/>
        </w:rPr>
        <w:t xml:space="preserve"> </w:t>
      </w:r>
    </w:p>
    <w:p w:rsidR="005535B4" w:rsidRDefault="00CC5962">
      <w:pPr>
        <w:numPr>
          <w:ilvl w:val="0"/>
          <w:numId w:val="14"/>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IPS</w:t>
      </w:r>
      <w:r>
        <w:rPr>
          <w:rStyle w:val="notranslate"/>
          <w:rFonts w:ascii="Cambria" w:eastAsia="Times New Roman" w:hAnsi="Cambria"/>
          <w:sz w:val="22"/>
          <w:szCs w:val="22"/>
          <w:lang w:val="en"/>
        </w:rPr>
        <w:t xml:space="preserve"> IPS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должна быть построена на базе специально разработанной платформы, включающей в себя схему логических элементов, программируемую в условиях эксплуатации ( FPGA ), встроенного коммутатора L 2 и двухплоскостной архитектуре (управление и данные) .</w:t>
      </w:r>
      <w:r>
        <w:rPr>
          <w:rStyle w:val="notranslate"/>
          <w:rFonts w:ascii="Cambria" w:eastAsia="Times New Roman" w:hAnsi="Cambria"/>
          <w:sz w:val="22"/>
          <w:szCs w:val="22"/>
          <w:lang w:val="en"/>
        </w:rPr>
        <w:t xml:space="preserve"> should be built on the basis of a specially developed platform, which includes a logic element circuit programmable in operating conditions ( FPGA ), an integrated L 2 switch and a two-plane architecture (control and data) .</w:t>
      </w:r>
      <w:r>
        <w:rPr>
          <w:rFonts w:ascii="Cambria" w:eastAsia="Times New Roman" w:hAnsi="Cambria"/>
          <w:sz w:val="22"/>
          <w:szCs w:val="22"/>
          <w:lang w:val="en"/>
        </w:rPr>
        <w:t xml:space="preserve"> </w:t>
      </w:r>
    </w:p>
    <w:p w:rsidR="005535B4" w:rsidRDefault="00CC5962">
      <w:pPr>
        <w:numPr>
          <w:ilvl w:val="0"/>
          <w:numId w:val="14"/>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ОС, используемая в IPS , должна быть проприетарной и не построенной на базе стандартных (таких как Windows , Linux или иной Unix - подобной).</w:t>
      </w:r>
      <w:r>
        <w:rPr>
          <w:rStyle w:val="notranslate"/>
          <w:rFonts w:ascii="Cambria" w:eastAsia="Times New Roman" w:hAnsi="Cambria"/>
          <w:sz w:val="22"/>
          <w:szCs w:val="22"/>
          <w:lang w:val="en"/>
        </w:rPr>
        <w:t xml:space="preserve"> The OS used in IPS should be proprietary and not built on the basis of standard ones (such as </w:t>
      </w:r>
      <w:proofErr w:type="gramStart"/>
      <w:r>
        <w:rPr>
          <w:rStyle w:val="notranslate"/>
          <w:rFonts w:ascii="Cambria" w:eastAsia="Times New Roman" w:hAnsi="Cambria"/>
          <w:sz w:val="22"/>
          <w:szCs w:val="22"/>
          <w:lang w:val="en"/>
        </w:rPr>
        <w:t>Windows ,</w:t>
      </w:r>
      <w:proofErr w:type="gramEnd"/>
      <w:r>
        <w:rPr>
          <w:rStyle w:val="notranslate"/>
          <w:rFonts w:ascii="Cambria" w:eastAsia="Times New Roman" w:hAnsi="Cambria"/>
          <w:sz w:val="22"/>
          <w:szCs w:val="22"/>
          <w:lang w:val="en"/>
        </w:rPr>
        <w:t xml:space="preserve"> Linux or other Unix -like).</w:t>
      </w:r>
      <w:r>
        <w:rPr>
          <w:rFonts w:ascii="Cambria" w:eastAsia="Times New Roman" w:hAnsi="Cambria"/>
          <w:sz w:val="22"/>
          <w:szCs w:val="22"/>
          <w:lang w:val="en"/>
        </w:rPr>
        <w:t xml:space="preserve"> </w:t>
      </w:r>
    </w:p>
    <w:p w:rsidR="005535B4" w:rsidRDefault="00CC5962">
      <w:pPr>
        <w:numPr>
          <w:ilvl w:val="0"/>
          <w:numId w:val="14"/>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IPS должна обладать возможностью внесения трафика в доверенную зону и иметь режим bypass для него путем настройки правил, применяемых на аппаратном уровне .</w:t>
      </w:r>
      <w:r>
        <w:rPr>
          <w:rStyle w:val="notranslate"/>
          <w:rFonts w:ascii="Cambria" w:eastAsia="Times New Roman" w:hAnsi="Cambria"/>
          <w:sz w:val="22"/>
          <w:szCs w:val="22"/>
          <w:lang w:val="en"/>
        </w:rPr>
        <w:t xml:space="preserve"> IPS should have the ability to add traffic to the trusted zone and have a bypass mode for it by setting the rules applied at the hardware </w:t>
      </w:r>
      <w:proofErr w:type="gramStart"/>
      <w:r>
        <w:rPr>
          <w:rStyle w:val="notranslate"/>
          <w:rFonts w:ascii="Cambria" w:eastAsia="Times New Roman" w:hAnsi="Cambria"/>
          <w:sz w:val="22"/>
          <w:szCs w:val="22"/>
          <w:lang w:val="en"/>
        </w:rPr>
        <w:t>level .</w:t>
      </w:r>
      <w:proofErr w:type="gramEnd"/>
      <w:r>
        <w:rPr>
          <w:rFonts w:ascii="Cambria" w:eastAsia="Times New Roman" w:hAnsi="Cambria"/>
          <w:sz w:val="22"/>
          <w:szCs w:val="22"/>
          <w:lang w:val="en"/>
        </w:rPr>
        <w:t xml:space="preserve"> </w:t>
      </w:r>
    </w:p>
    <w:p w:rsidR="005535B4" w:rsidRDefault="00CC5962">
      <w:pPr>
        <w:numPr>
          <w:ilvl w:val="0"/>
          <w:numId w:val="14"/>
        </w:numPr>
        <w:spacing w:after="200"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IPS должна поддерживать режим " IPS</w:t>
      </w:r>
      <w:r>
        <w:rPr>
          <w:rStyle w:val="notranslate"/>
          <w:rFonts w:ascii="Cambria" w:eastAsia="Times New Roman" w:hAnsi="Cambria"/>
          <w:sz w:val="22"/>
          <w:szCs w:val="22"/>
          <w:lang w:val="en"/>
        </w:rPr>
        <w:t xml:space="preserve"> IPS must support IPS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on</w:t>
      </w:r>
      <w:r>
        <w:rPr>
          <w:rStyle w:val="notranslate"/>
          <w:rFonts w:ascii="Cambria" w:eastAsia="Times New Roman" w:hAnsi="Cambria"/>
          <w:sz w:val="22"/>
          <w:szCs w:val="22"/>
          <w:lang w:val="en"/>
        </w:rPr>
        <w:t xml:space="preserve"> on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a</w:t>
      </w:r>
      <w:r>
        <w:rPr>
          <w:rStyle w:val="notranslate"/>
          <w:rFonts w:ascii="Cambria" w:eastAsia="Times New Roman" w:hAnsi="Cambria"/>
          <w:sz w:val="22"/>
          <w:szCs w:val="22"/>
          <w:lang w:val="en"/>
        </w:rPr>
        <w:t xml:space="preserve"> a</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stick " на уровне ядра коммутатора посредством VLAN</w:t>
      </w:r>
      <w:r>
        <w:rPr>
          <w:rStyle w:val="notranslate"/>
          <w:rFonts w:ascii="Cambria" w:eastAsia="Times New Roman" w:hAnsi="Cambria"/>
          <w:sz w:val="22"/>
          <w:szCs w:val="22"/>
          <w:lang w:val="en"/>
        </w:rPr>
        <w:t xml:space="preserve"> stick "at the switch core level via VLAN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Translation , обеспечивая проверку трафика между VLAN без добавления дополнительных IPS в разрыве на каждый VLAN .</w:t>
      </w:r>
      <w:r>
        <w:rPr>
          <w:rStyle w:val="notranslate"/>
          <w:rFonts w:ascii="Cambria" w:eastAsia="Times New Roman" w:hAnsi="Cambria"/>
          <w:sz w:val="22"/>
          <w:szCs w:val="22"/>
          <w:lang w:val="en"/>
        </w:rPr>
        <w:t xml:space="preserve"> </w:t>
      </w:r>
      <w:proofErr w:type="gramStart"/>
      <w:r>
        <w:rPr>
          <w:rStyle w:val="notranslate"/>
          <w:rFonts w:ascii="Cambria" w:eastAsia="Times New Roman" w:hAnsi="Cambria"/>
          <w:sz w:val="22"/>
          <w:szCs w:val="22"/>
          <w:lang w:val="en"/>
        </w:rPr>
        <w:t>Translation ,</w:t>
      </w:r>
      <w:proofErr w:type="gramEnd"/>
      <w:r>
        <w:rPr>
          <w:rStyle w:val="notranslate"/>
          <w:rFonts w:ascii="Cambria" w:eastAsia="Times New Roman" w:hAnsi="Cambria"/>
          <w:sz w:val="22"/>
          <w:szCs w:val="22"/>
          <w:lang w:val="en"/>
        </w:rPr>
        <w:t xml:space="preserve"> providing verification of traffic between VLANs without adding additional IPS in the gap to each VLAN .</w:t>
      </w:r>
      <w:r>
        <w:rPr>
          <w:rFonts w:ascii="Cambria" w:eastAsia="Times New Roman" w:hAnsi="Cambria"/>
          <w:sz w:val="22"/>
          <w:szCs w:val="22"/>
          <w:lang w:val="en"/>
        </w:rPr>
        <w:t xml:space="preserve"> </w:t>
      </w:r>
    </w:p>
    <w:p w:rsidR="005535B4" w:rsidRDefault="00CC5962">
      <w:pPr>
        <w:pStyle w:val="Heading2"/>
        <w:keepNext/>
        <w:spacing w:before="200" w:beforeAutospacing="0" w:after="0" w:afterAutospacing="0" w:line="276" w:lineRule="auto"/>
        <w:divId w:val="1249539910"/>
        <w:rPr>
          <w:rFonts w:eastAsia="Times New Roman"/>
          <w:sz w:val="26"/>
          <w:szCs w:val="26"/>
          <w:lang w:val="en"/>
        </w:rPr>
      </w:pPr>
      <w:r>
        <w:rPr>
          <w:rStyle w:val="google-src-text1"/>
          <w:rFonts w:ascii="Calibri" w:eastAsia="Times New Roman" w:hAnsi="Calibri" w:cs="Calibri"/>
          <w:color w:val="4F81BD"/>
          <w:sz w:val="26"/>
          <w:szCs w:val="26"/>
          <w:lang w:val="en"/>
          <w:specVanish w:val="0"/>
        </w:rPr>
        <w:t>Требования к отказоустойчивости</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Resiliency requirements</w:t>
      </w:r>
      <w:r>
        <w:rPr>
          <w:rFonts w:eastAsia="Times New Roman"/>
          <w:sz w:val="26"/>
          <w:szCs w:val="26"/>
          <w:lang w:val="en"/>
        </w:rPr>
        <w:t xml:space="preserve"> </w:t>
      </w:r>
    </w:p>
    <w:p w:rsidR="005535B4" w:rsidRDefault="00CC5962">
      <w:pPr>
        <w:numPr>
          <w:ilvl w:val="0"/>
          <w:numId w:val="15"/>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w:t>
      </w:r>
      <w:r>
        <w:rPr>
          <w:rStyle w:val="notranslate"/>
          <w:rFonts w:ascii="Cambria" w:eastAsia="Times New Roman" w:hAnsi="Cambria"/>
          <w:sz w:val="22"/>
          <w:szCs w:val="22"/>
          <w:lang w:val="en"/>
        </w:rPr>
        <w:t xml:space="preserve"> Support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отказоустойчивого</w:t>
      </w:r>
      <w:r>
        <w:rPr>
          <w:rStyle w:val="notranslate"/>
          <w:rFonts w:ascii="Cambria" w:eastAsia="Times New Roman" w:hAnsi="Cambria"/>
          <w:sz w:val="22"/>
          <w:szCs w:val="22"/>
          <w:lang w:val="en"/>
        </w:rPr>
        <w:t xml:space="preserve"> fault tolerant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решения (Active-Passive, Active-Active)</w:t>
      </w:r>
      <w:r>
        <w:rPr>
          <w:rStyle w:val="notranslate"/>
          <w:rFonts w:ascii="Cambria" w:eastAsia="Times New Roman" w:hAnsi="Cambria"/>
          <w:sz w:val="22"/>
          <w:szCs w:val="22"/>
          <w:lang w:val="en"/>
        </w:rPr>
        <w:t xml:space="preserve"> solutions (Active-Passive, Active-Active)</w:t>
      </w:r>
      <w:r>
        <w:rPr>
          <w:rFonts w:ascii="Cambria" w:eastAsia="Times New Roman" w:hAnsi="Cambria"/>
          <w:sz w:val="22"/>
          <w:szCs w:val="22"/>
          <w:lang w:val="en"/>
        </w:rPr>
        <w:t xml:space="preserve"> </w:t>
      </w:r>
    </w:p>
    <w:p w:rsidR="005535B4" w:rsidRDefault="00CC5962">
      <w:pPr>
        <w:numPr>
          <w:ilvl w:val="0"/>
          <w:numId w:val="15"/>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lastRenderedPageBreak/>
        <w:t>IPS должен работать в сетевом окружении с ассиметричным трафиком с применением защиты фильтрами DV</w:t>
      </w:r>
      <w:r>
        <w:rPr>
          <w:rStyle w:val="notranslate"/>
          <w:rFonts w:ascii="Cambria" w:eastAsia="Times New Roman" w:hAnsi="Cambria"/>
          <w:sz w:val="22"/>
          <w:szCs w:val="22"/>
          <w:lang w:val="en"/>
        </w:rPr>
        <w:t xml:space="preserve"> IPS should work in a network environment with asymmetric traffic using protection filters DV</w:t>
      </w:r>
      <w:r>
        <w:rPr>
          <w:rFonts w:ascii="Cambria" w:eastAsia="Times New Roman" w:hAnsi="Cambria"/>
          <w:sz w:val="22"/>
          <w:szCs w:val="22"/>
          <w:lang w:val="en"/>
        </w:rPr>
        <w:t xml:space="preserve"> </w:t>
      </w:r>
    </w:p>
    <w:p w:rsidR="005535B4" w:rsidRDefault="00CC5962">
      <w:pPr>
        <w:numPr>
          <w:ilvl w:val="0"/>
          <w:numId w:val="15"/>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HA не должен требовать синхронизации для работы</w:t>
      </w:r>
      <w:r>
        <w:rPr>
          <w:rStyle w:val="notranslate"/>
          <w:rFonts w:ascii="Cambria" w:eastAsia="Times New Roman" w:hAnsi="Cambria"/>
          <w:sz w:val="22"/>
          <w:szCs w:val="22"/>
          <w:lang w:val="en"/>
        </w:rPr>
        <w:t xml:space="preserve"> HA should not require synchronization to work.</w:t>
      </w:r>
      <w:r>
        <w:rPr>
          <w:rFonts w:ascii="Cambria" w:eastAsia="Times New Roman" w:hAnsi="Cambria"/>
          <w:sz w:val="22"/>
          <w:szCs w:val="22"/>
          <w:lang w:val="en"/>
        </w:rPr>
        <w:t xml:space="preserve"> </w:t>
      </w:r>
    </w:p>
    <w:p w:rsidR="005535B4" w:rsidRDefault="00CC5962">
      <w:pPr>
        <w:numPr>
          <w:ilvl w:val="0"/>
          <w:numId w:val="15"/>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модульность в контексте горячей замены, обеспечивая режим bypass для трафика даже в процессе замены модуля (пока он отключен на время процедур RMA )</w:t>
      </w:r>
      <w:r>
        <w:rPr>
          <w:rStyle w:val="notranslate"/>
          <w:rFonts w:ascii="Cambria" w:eastAsia="Times New Roman" w:hAnsi="Cambria"/>
          <w:sz w:val="22"/>
          <w:szCs w:val="22"/>
          <w:lang w:val="en"/>
        </w:rPr>
        <w:t xml:space="preserve"> The IPS solution must support modularity in the context of hot-swap, providing bypass mode for traffic even during module replacement (while it is disabled for the duration of the RMA procedures )</w:t>
      </w:r>
      <w:r>
        <w:rPr>
          <w:rFonts w:ascii="Cambria" w:eastAsia="Times New Roman" w:hAnsi="Cambria"/>
          <w:sz w:val="22"/>
          <w:szCs w:val="22"/>
          <w:lang w:val="en"/>
        </w:rPr>
        <w:t xml:space="preserve"> </w:t>
      </w:r>
    </w:p>
    <w:p w:rsidR="005535B4" w:rsidRDefault="00CC5962">
      <w:pPr>
        <w:numPr>
          <w:ilvl w:val="0"/>
          <w:numId w:val="15"/>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иметь два БП для работы</w:t>
      </w:r>
      <w:r>
        <w:rPr>
          <w:rStyle w:val="notranslate"/>
          <w:rFonts w:ascii="Cambria" w:eastAsia="Times New Roman" w:hAnsi="Cambria"/>
          <w:sz w:val="22"/>
          <w:szCs w:val="22"/>
          <w:lang w:val="en"/>
        </w:rPr>
        <w:t xml:space="preserve"> The IPS solution must have two power supplies to operate.</w:t>
      </w:r>
      <w:r>
        <w:rPr>
          <w:rFonts w:ascii="Cambria" w:eastAsia="Times New Roman" w:hAnsi="Cambria"/>
          <w:sz w:val="22"/>
          <w:szCs w:val="22"/>
          <w:lang w:val="en"/>
        </w:rPr>
        <w:t xml:space="preserve"> </w:t>
      </w:r>
    </w:p>
    <w:p w:rsidR="005535B4" w:rsidRDefault="00CC5962">
      <w:pPr>
        <w:numPr>
          <w:ilvl w:val="0"/>
          <w:numId w:val="15"/>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быть масштабируемым и использовать агрегирование портов ( Link</w:t>
      </w:r>
      <w:r>
        <w:rPr>
          <w:rStyle w:val="notranslate"/>
          <w:rFonts w:ascii="Cambria" w:eastAsia="Times New Roman" w:hAnsi="Cambria"/>
          <w:sz w:val="22"/>
          <w:szCs w:val="22"/>
          <w:lang w:val="en"/>
        </w:rPr>
        <w:t xml:space="preserve"> The IPS solution must be scalable and use port aggregation ( Link</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aggregation ), т.о .</w:t>
      </w:r>
      <w:r>
        <w:rPr>
          <w:rStyle w:val="notranslate"/>
          <w:rFonts w:ascii="Cambria" w:eastAsia="Times New Roman" w:hAnsi="Cambria"/>
          <w:sz w:val="22"/>
          <w:szCs w:val="22"/>
          <w:lang w:val="en"/>
        </w:rPr>
        <w:t xml:space="preserve"> aggregation), the point O.</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чтобы IPS на 5Гб/с можно было превратить в 10Гб/сек устройство, добавив еще один модуль IPS на 5Гб/сек во второй порт</w:t>
      </w:r>
      <w:r>
        <w:rPr>
          <w:rStyle w:val="notranslate"/>
          <w:rFonts w:ascii="Cambria" w:eastAsia="Times New Roman" w:hAnsi="Cambria"/>
          <w:sz w:val="22"/>
          <w:szCs w:val="22"/>
          <w:lang w:val="en"/>
        </w:rPr>
        <w:t xml:space="preserve"> so that IPS at 5GB / s can be turned into a 10GB / s device by adding another IPS module at 5GB / s to the second port</w:t>
      </w:r>
      <w:r>
        <w:rPr>
          <w:rFonts w:ascii="Cambria" w:eastAsia="Times New Roman" w:hAnsi="Cambria"/>
          <w:sz w:val="22"/>
          <w:szCs w:val="22"/>
          <w:lang w:val="en"/>
        </w:rPr>
        <w:t xml:space="preserve"> </w:t>
      </w:r>
    </w:p>
    <w:p w:rsidR="005535B4" w:rsidRDefault="00CC5962">
      <w:pPr>
        <w:numPr>
          <w:ilvl w:val="0"/>
          <w:numId w:val="15"/>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режим Layer 2 Fallback для режима bypass трафика (даже в случае включенного энергопитания) на случай невосстановимой ошибки внутреннего ПО (например, повреждение микропрограммы, сбоев памяти и т.п.)</w:t>
      </w:r>
      <w:r>
        <w:rPr>
          <w:rStyle w:val="notranslate"/>
          <w:rFonts w:ascii="Cambria" w:eastAsia="Times New Roman" w:hAnsi="Cambria"/>
          <w:sz w:val="22"/>
          <w:szCs w:val="22"/>
          <w:lang w:val="en"/>
        </w:rPr>
        <w:t xml:space="preserve"> The IPS solution must support Layer 2 Fallback mode for traffic bypass mode (even in the case of power on) in case of unrecoverable internal software errors (for example, firmware corruption, memory failures, etc.)</w:t>
      </w:r>
      <w:r>
        <w:rPr>
          <w:rFonts w:ascii="Cambria" w:eastAsia="Times New Roman" w:hAnsi="Cambria"/>
          <w:sz w:val="22"/>
          <w:szCs w:val="22"/>
          <w:lang w:val="en"/>
        </w:rPr>
        <w:t xml:space="preserve"> </w:t>
      </w:r>
    </w:p>
    <w:p w:rsidR="005535B4" w:rsidRDefault="00CC5962">
      <w:pPr>
        <w:numPr>
          <w:ilvl w:val="0"/>
          <w:numId w:val="15"/>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Adaptive</w:t>
      </w:r>
      <w:r>
        <w:rPr>
          <w:rStyle w:val="notranslate"/>
          <w:rFonts w:ascii="Cambria" w:eastAsia="Times New Roman" w:hAnsi="Cambria"/>
          <w:sz w:val="22"/>
          <w:szCs w:val="22"/>
          <w:lang w:val="en"/>
        </w:rPr>
        <w:t xml:space="preserve"> IPS solution must support Adaptive</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Filter</w:t>
      </w:r>
      <w:r>
        <w:rPr>
          <w:rStyle w:val="notranslate"/>
          <w:rFonts w:ascii="Cambria" w:eastAsia="Times New Roman" w:hAnsi="Cambria"/>
          <w:sz w:val="22"/>
          <w:szCs w:val="22"/>
          <w:lang w:val="en"/>
        </w:rPr>
        <w:t xml:space="preserve"> Filter</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Configuration ( AFC ), что позволит сигнализировать или отключать неэффективный фильтр в случае повышенного уровня шума (ложноположительных срабатываний)</w:t>
      </w:r>
      <w:r>
        <w:rPr>
          <w:rStyle w:val="notranslate"/>
          <w:rFonts w:ascii="Cambria" w:eastAsia="Times New Roman" w:hAnsi="Cambria"/>
          <w:sz w:val="22"/>
          <w:szCs w:val="22"/>
          <w:lang w:val="en"/>
        </w:rPr>
        <w:t xml:space="preserve"> Configuration ( AFC ), which will signal or disable an ineffective filter in case of high noise levels (false positives)</w:t>
      </w:r>
      <w:r>
        <w:rPr>
          <w:rFonts w:ascii="Cambria" w:eastAsia="Times New Roman" w:hAnsi="Cambria"/>
          <w:sz w:val="22"/>
          <w:szCs w:val="22"/>
          <w:lang w:val="en"/>
        </w:rPr>
        <w:t xml:space="preserve"> </w:t>
      </w:r>
    </w:p>
    <w:p w:rsidR="005535B4" w:rsidRDefault="00CC5962">
      <w:pPr>
        <w:numPr>
          <w:ilvl w:val="0"/>
          <w:numId w:val="15"/>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обновление/перезагрузку ОС без помех, обеспечивая модернизацию ОС на IPS без</w:t>
      </w:r>
      <w:r>
        <w:rPr>
          <w:rStyle w:val="notranslate"/>
          <w:rFonts w:ascii="Cambria" w:eastAsia="Times New Roman" w:hAnsi="Cambria"/>
          <w:sz w:val="22"/>
          <w:szCs w:val="22"/>
          <w:lang w:val="en"/>
        </w:rPr>
        <w:t xml:space="preserve"> The IPS solution should support OS update / reboot without interference, providing OS upgrades on IPS without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простоев</w:t>
      </w:r>
      <w:r>
        <w:rPr>
          <w:rStyle w:val="notranslate"/>
          <w:rFonts w:ascii="Cambria" w:eastAsia="Times New Roman" w:hAnsi="Cambria"/>
          <w:sz w:val="22"/>
          <w:szCs w:val="22"/>
          <w:lang w:val="en"/>
        </w:rPr>
        <w:t xml:space="preserve"> downtime</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на</w:t>
      </w:r>
      <w:r>
        <w:rPr>
          <w:rStyle w:val="notranslate"/>
          <w:rFonts w:ascii="Cambria" w:eastAsia="Times New Roman" w:hAnsi="Cambria"/>
          <w:sz w:val="22"/>
          <w:szCs w:val="22"/>
          <w:lang w:val="en"/>
        </w:rPr>
        <w:t xml:space="preserve"> on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сетевом</w:t>
      </w:r>
      <w:r>
        <w:rPr>
          <w:rStyle w:val="notranslate"/>
          <w:rFonts w:ascii="Cambria" w:eastAsia="Times New Roman" w:hAnsi="Cambria"/>
          <w:sz w:val="22"/>
          <w:szCs w:val="22"/>
          <w:lang w:val="en"/>
        </w:rPr>
        <w:t xml:space="preserve"> networked</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уровне</w:t>
      </w:r>
      <w:r>
        <w:rPr>
          <w:rStyle w:val="notranslate"/>
          <w:rFonts w:ascii="Cambria" w:eastAsia="Times New Roman" w:hAnsi="Cambria"/>
          <w:sz w:val="22"/>
          <w:szCs w:val="22"/>
          <w:lang w:val="en"/>
        </w:rPr>
        <w:t xml:space="preserve"> level</w:t>
      </w:r>
      <w:r>
        <w:rPr>
          <w:rFonts w:ascii="Cambria" w:eastAsia="Times New Roman" w:hAnsi="Cambria"/>
          <w:sz w:val="22"/>
          <w:szCs w:val="22"/>
          <w:lang w:val="en"/>
        </w:rPr>
        <w:t xml:space="preserve"> </w:t>
      </w:r>
    </w:p>
    <w:p w:rsidR="005535B4" w:rsidRDefault="00CC5962">
      <w:pPr>
        <w:numPr>
          <w:ilvl w:val="0"/>
          <w:numId w:val="15"/>
        </w:numPr>
        <w:spacing w:after="200"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иметь возможности по масштабированию вплоть до 100Гб/сек</w:t>
      </w:r>
      <w:r>
        <w:rPr>
          <w:rStyle w:val="notranslate"/>
          <w:rFonts w:ascii="Cambria" w:eastAsia="Times New Roman" w:hAnsi="Cambria"/>
          <w:sz w:val="22"/>
          <w:szCs w:val="22"/>
          <w:lang w:val="en"/>
        </w:rPr>
        <w:t xml:space="preserve"> The IPS solution should be able to scale up to 100GB / s.</w:t>
      </w:r>
      <w:r>
        <w:rPr>
          <w:rFonts w:ascii="Cambria" w:eastAsia="Times New Roman" w:hAnsi="Cambria"/>
          <w:sz w:val="22"/>
          <w:szCs w:val="22"/>
          <w:lang w:val="en"/>
        </w:rPr>
        <w:t xml:space="preserve"> </w:t>
      </w:r>
    </w:p>
    <w:p w:rsidR="005535B4" w:rsidRDefault="00CC5962">
      <w:pPr>
        <w:pStyle w:val="Heading2"/>
        <w:keepNext/>
        <w:spacing w:before="200" w:beforeAutospacing="0" w:after="0" w:afterAutospacing="0" w:line="276" w:lineRule="auto"/>
        <w:divId w:val="1249539910"/>
        <w:rPr>
          <w:rFonts w:eastAsia="Times New Roman"/>
          <w:sz w:val="26"/>
          <w:szCs w:val="26"/>
          <w:lang w:val="en"/>
        </w:rPr>
      </w:pPr>
      <w:r>
        <w:rPr>
          <w:rStyle w:val="google-src-text1"/>
          <w:rFonts w:ascii="Calibri" w:eastAsia="Times New Roman" w:hAnsi="Calibri" w:cs="Calibri"/>
          <w:color w:val="4F81BD"/>
          <w:sz w:val="26"/>
          <w:szCs w:val="26"/>
          <w:lang w:val="en"/>
          <w:specVanish w:val="0"/>
        </w:rPr>
        <w:t>Регуляторские</w:t>
      </w:r>
      <w:r>
        <w:rPr>
          <w:rStyle w:val="google-src-text1"/>
          <w:rFonts w:eastAsia="Times New Roman"/>
          <w:sz w:val="26"/>
          <w:szCs w:val="26"/>
          <w:lang w:val="en"/>
          <w:specVanish w:val="0"/>
        </w:rPr>
        <w:t xml:space="preserve"> </w:t>
      </w:r>
      <w:r>
        <w:rPr>
          <w:rStyle w:val="google-src-text1"/>
          <w:rFonts w:ascii="Calibri" w:eastAsia="Times New Roman" w:hAnsi="Calibri" w:cs="Calibri"/>
          <w:color w:val="4F81BD"/>
          <w:sz w:val="26"/>
          <w:szCs w:val="26"/>
          <w:lang w:val="en"/>
          <w:specVanish w:val="0"/>
        </w:rPr>
        <w:t>требования</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Regulatory</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requirements</w:t>
      </w:r>
      <w:r>
        <w:rPr>
          <w:rFonts w:eastAsia="Times New Roman"/>
          <w:sz w:val="26"/>
          <w:szCs w:val="26"/>
          <w:lang w:val="en"/>
        </w:rPr>
        <w:t xml:space="preserve"> </w:t>
      </w:r>
    </w:p>
    <w:p w:rsidR="005535B4" w:rsidRDefault="00CC5962">
      <w:pPr>
        <w:numPr>
          <w:ilvl w:val="0"/>
          <w:numId w:val="16"/>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быть сертифицировано по IPv 6 в Join</w:t>
      </w:r>
      <w:r>
        <w:rPr>
          <w:rStyle w:val="notranslate"/>
          <w:rFonts w:ascii="Cambria" w:eastAsia="Times New Roman" w:hAnsi="Cambria"/>
          <w:sz w:val="22"/>
          <w:szCs w:val="22"/>
          <w:lang w:val="en"/>
        </w:rPr>
        <w:t xml:space="preserve"> IPS solution must be </w:t>
      </w:r>
      <w:proofErr w:type="spellStart"/>
      <w:r>
        <w:rPr>
          <w:rStyle w:val="notranslate"/>
          <w:rFonts w:ascii="Cambria" w:eastAsia="Times New Roman" w:hAnsi="Cambria"/>
          <w:sz w:val="22"/>
          <w:szCs w:val="22"/>
          <w:lang w:val="en"/>
        </w:rPr>
        <w:t>IPv</w:t>
      </w:r>
      <w:proofErr w:type="spellEnd"/>
      <w:r>
        <w:rPr>
          <w:rStyle w:val="notranslate"/>
          <w:rFonts w:ascii="Cambria" w:eastAsia="Times New Roman" w:hAnsi="Cambria"/>
          <w:sz w:val="22"/>
          <w:szCs w:val="22"/>
          <w:lang w:val="en"/>
        </w:rPr>
        <w:t xml:space="preserve"> 6 certified in Join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Interoperability</w:t>
      </w:r>
      <w:r>
        <w:rPr>
          <w:rStyle w:val="notranslate"/>
          <w:rFonts w:ascii="Cambria" w:eastAsia="Times New Roman" w:hAnsi="Cambria"/>
          <w:sz w:val="22"/>
          <w:szCs w:val="22"/>
          <w:lang w:val="en"/>
        </w:rPr>
        <w:t xml:space="preserve"> Interoperability</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Test</w:t>
      </w:r>
      <w:r>
        <w:rPr>
          <w:rStyle w:val="notranslate"/>
          <w:rFonts w:ascii="Cambria" w:eastAsia="Times New Roman" w:hAnsi="Cambria"/>
          <w:sz w:val="22"/>
          <w:szCs w:val="22"/>
          <w:lang w:val="en"/>
        </w:rPr>
        <w:t xml:space="preserve"> Test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Command ( JITC )</w:t>
      </w:r>
      <w:r>
        <w:rPr>
          <w:rStyle w:val="notranslate"/>
          <w:rFonts w:ascii="Cambria" w:eastAsia="Times New Roman" w:hAnsi="Cambria"/>
          <w:sz w:val="22"/>
          <w:szCs w:val="22"/>
          <w:lang w:val="en"/>
        </w:rPr>
        <w:t xml:space="preserve"> Command ( JITC )</w:t>
      </w:r>
      <w:r>
        <w:rPr>
          <w:rFonts w:ascii="Cambria" w:eastAsia="Times New Roman" w:hAnsi="Cambria"/>
          <w:sz w:val="22"/>
          <w:szCs w:val="22"/>
          <w:lang w:val="en"/>
        </w:rPr>
        <w:t xml:space="preserve"> </w:t>
      </w:r>
    </w:p>
    <w:p w:rsidR="005535B4" w:rsidRDefault="00CC5962">
      <w:pPr>
        <w:numPr>
          <w:ilvl w:val="0"/>
          <w:numId w:val="16"/>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Производитель решения IPS должен быть среди лидеров по найденному числу уязвимостей по последним данным Frost</w:t>
      </w:r>
      <w:r>
        <w:rPr>
          <w:rStyle w:val="notranslate"/>
          <w:rFonts w:ascii="Cambria" w:eastAsia="Times New Roman" w:hAnsi="Cambria"/>
          <w:sz w:val="22"/>
          <w:szCs w:val="22"/>
          <w:lang w:val="en"/>
        </w:rPr>
        <w:t xml:space="preserve"> The manufacturer of the IPS solution should be among the leaders in the number of vulnerabilities found according to the latest Frost data.</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and</w:t>
      </w:r>
      <w:r>
        <w:rPr>
          <w:rStyle w:val="notranslate"/>
          <w:rFonts w:ascii="Cambria" w:eastAsia="Times New Roman" w:hAnsi="Cambria"/>
          <w:sz w:val="22"/>
          <w:szCs w:val="22"/>
          <w:lang w:val="en"/>
        </w:rPr>
        <w:t xml:space="preserve"> and</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Sullivan</w:t>
      </w:r>
      <w:r>
        <w:rPr>
          <w:rStyle w:val="notranslate"/>
          <w:rFonts w:ascii="Cambria" w:eastAsia="Times New Roman" w:hAnsi="Cambria"/>
          <w:sz w:val="22"/>
          <w:szCs w:val="22"/>
          <w:lang w:val="en"/>
        </w:rPr>
        <w:t xml:space="preserve"> Sullivan</w:t>
      </w:r>
      <w:r>
        <w:rPr>
          <w:rFonts w:ascii="Cambria" w:eastAsia="Times New Roman" w:hAnsi="Cambria"/>
          <w:sz w:val="22"/>
          <w:szCs w:val="22"/>
          <w:lang w:val="en"/>
        </w:rPr>
        <w:t xml:space="preserve"> </w:t>
      </w:r>
    </w:p>
    <w:p w:rsidR="005535B4" w:rsidRDefault="00CC5962">
      <w:pPr>
        <w:numPr>
          <w:ilvl w:val="0"/>
          <w:numId w:val="16"/>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обладать сертификатом CC</w:t>
      </w:r>
      <w:r>
        <w:rPr>
          <w:rStyle w:val="notranslate"/>
          <w:rFonts w:ascii="Cambria" w:eastAsia="Times New Roman" w:hAnsi="Cambria"/>
          <w:sz w:val="22"/>
          <w:szCs w:val="22"/>
          <w:lang w:val="en"/>
        </w:rPr>
        <w:t xml:space="preserve"> IPS solution must have a CC certificate</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EAL 3+</w:t>
      </w:r>
      <w:r>
        <w:rPr>
          <w:rStyle w:val="notranslate"/>
          <w:rFonts w:ascii="Cambria" w:eastAsia="Times New Roman" w:hAnsi="Cambria"/>
          <w:sz w:val="22"/>
          <w:szCs w:val="22"/>
          <w:lang w:val="en"/>
        </w:rPr>
        <w:t xml:space="preserve"> EAL 3+</w:t>
      </w:r>
      <w:r>
        <w:rPr>
          <w:rFonts w:ascii="Cambria" w:eastAsia="Times New Roman" w:hAnsi="Cambria"/>
          <w:sz w:val="22"/>
          <w:szCs w:val="22"/>
          <w:lang w:val="en"/>
        </w:rPr>
        <w:t xml:space="preserve"> </w:t>
      </w:r>
    </w:p>
    <w:p w:rsidR="005535B4" w:rsidRDefault="00CC5962">
      <w:pPr>
        <w:numPr>
          <w:ilvl w:val="0"/>
          <w:numId w:val="16"/>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быть в числе рекомендованных продуктов по последнему отчёту NSS</w:t>
      </w:r>
      <w:r>
        <w:rPr>
          <w:rStyle w:val="notranslate"/>
          <w:rFonts w:ascii="Cambria" w:eastAsia="Times New Roman" w:hAnsi="Cambria"/>
          <w:sz w:val="22"/>
          <w:szCs w:val="22"/>
          <w:lang w:val="en"/>
        </w:rPr>
        <w:t xml:space="preserve"> The IPS solution should be among the recommended products for the latest NSS report.</w:t>
      </w:r>
      <w:r>
        <w:rPr>
          <w:rFonts w:ascii="Cambria" w:eastAsia="Times New Roman" w:hAnsi="Cambria"/>
          <w:sz w:val="22"/>
          <w:szCs w:val="22"/>
          <w:lang w:val="en"/>
        </w:rPr>
        <w:t xml:space="preserve"> </w:t>
      </w:r>
    </w:p>
    <w:p w:rsidR="005535B4" w:rsidRDefault="00CC5962">
      <w:pPr>
        <w:numPr>
          <w:ilvl w:val="0"/>
          <w:numId w:val="16"/>
        </w:numPr>
        <w:spacing w:after="200"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быть среди лидеров в Gartner</w:t>
      </w:r>
      <w:r>
        <w:rPr>
          <w:rStyle w:val="notranslate"/>
          <w:rFonts w:ascii="Cambria" w:eastAsia="Times New Roman" w:hAnsi="Cambria"/>
          <w:sz w:val="22"/>
          <w:szCs w:val="22"/>
          <w:lang w:val="en"/>
        </w:rPr>
        <w:t xml:space="preserve"> IPS solution should be among the leaders in Gartner</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MQ</w:t>
      </w:r>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Mq</w:t>
      </w:r>
      <w:proofErr w:type="spellEnd"/>
      <w:r>
        <w:rPr>
          <w:rFonts w:ascii="Cambria" w:eastAsia="Times New Roman" w:hAnsi="Cambria"/>
          <w:sz w:val="22"/>
          <w:szCs w:val="22"/>
          <w:lang w:val="en"/>
        </w:rPr>
        <w:t xml:space="preserve"> </w:t>
      </w:r>
    </w:p>
    <w:p w:rsidR="005535B4" w:rsidRDefault="00CC5962">
      <w:pPr>
        <w:pStyle w:val="Heading2"/>
        <w:keepNext/>
        <w:spacing w:before="200" w:beforeAutospacing="0" w:after="0" w:afterAutospacing="0" w:line="276" w:lineRule="auto"/>
        <w:divId w:val="1249539910"/>
        <w:rPr>
          <w:rFonts w:eastAsia="Times New Roman"/>
          <w:sz w:val="26"/>
          <w:szCs w:val="26"/>
          <w:lang w:val="en"/>
        </w:rPr>
      </w:pPr>
      <w:r>
        <w:rPr>
          <w:rStyle w:val="google-src-text1"/>
          <w:rFonts w:ascii="Calibri" w:eastAsia="Times New Roman" w:hAnsi="Calibri" w:cs="Calibri"/>
          <w:color w:val="4F81BD"/>
          <w:sz w:val="26"/>
          <w:szCs w:val="26"/>
          <w:lang w:val="en"/>
          <w:specVanish w:val="0"/>
        </w:rPr>
        <w:t>Требования к функциям защиты</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Security Feature Requirements</w:t>
      </w:r>
      <w:r>
        <w:rPr>
          <w:rFonts w:eastAsia="Times New Roman"/>
          <w:sz w:val="26"/>
          <w:szCs w:val="26"/>
          <w:lang w:val="en"/>
        </w:rPr>
        <w:t xml:space="preserve"> </w:t>
      </w:r>
    </w:p>
    <w:p w:rsidR="005535B4" w:rsidRDefault="00CC5962">
      <w:pPr>
        <w:numPr>
          <w:ilvl w:val="0"/>
          <w:numId w:val="1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Движок NG</w:t>
      </w:r>
      <w:r>
        <w:rPr>
          <w:rStyle w:val="notranslate"/>
          <w:rFonts w:ascii="Cambria" w:eastAsia="Times New Roman" w:hAnsi="Cambria"/>
          <w:sz w:val="22"/>
          <w:szCs w:val="22"/>
          <w:lang w:val="en"/>
        </w:rPr>
        <w:t xml:space="preserve"> NG engine</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IPS должен быть "умным" в достаточной степени, чтобы проверять трафик с привязкой к условиям ( if</w:t>
      </w:r>
      <w:r>
        <w:rPr>
          <w:rStyle w:val="notranslate"/>
          <w:rFonts w:ascii="Cambria" w:eastAsia="Times New Roman" w:hAnsi="Cambria"/>
          <w:sz w:val="22"/>
          <w:szCs w:val="22"/>
          <w:lang w:val="en"/>
        </w:rPr>
        <w:t xml:space="preserve"> The IPS must be smart enough to inspect traffic with conditions </w:t>
      </w:r>
      <w:proofErr w:type="gramStart"/>
      <w:r>
        <w:rPr>
          <w:rStyle w:val="notranslate"/>
          <w:rFonts w:ascii="Cambria" w:eastAsia="Times New Roman" w:hAnsi="Cambria"/>
          <w:sz w:val="22"/>
          <w:szCs w:val="22"/>
          <w:lang w:val="en"/>
        </w:rPr>
        <w:t>( if</w:t>
      </w:r>
      <w:proofErr w:type="gramEnd"/>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then</w:t>
      </w:r>
      <w:r>
        <w:rPr>
          <w:rStyle w:val="notranslate"/>
          <w:rFonts w:ascii="Cambria" w:eastAsia="Times New Roman" w:hAnsi="Cambria"/>
          <w:sz w:val="22"/>
          <w:szCs w:val="22"/>
          <w:lang w:val="en"/>
        </w:rPr>
        <w:t xml:space="preserve"> then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else ).</w:t>
      </w:r>
      <w:r>
        <w:rPr>
          <w:rStyle w:val="notranslate"/>
          <w:rFonts w:ascii="Cambria" w:eastAsia="Times New Roman" w:hAnsi="Cambria"/>
          <w:sz w:val="22"/>
          <w:szCs w:val="22"/>
          <w:lang w:val="en"/>
        </w:rPr>
        <w:t xml:space="preserve"> else ).</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В случае подозрительности трафик направляется на анализ в DPI</w:t>
      </w:r>
      <w:r>
        <w:rPr>
          <w:rStyle w:val="notranslate"/>
          <w:rFonts w:ascii="Cambria" w:eastAsia="Times New Roman" w:hAnsi="Cambria"/>
          <w:sz w:val="22"/>
          <w:szCs w:val="22"/>
          <w:lang w:val="en"/>
        </w:rPr>
        <w:t xml:space="preserve"> In case of suspicion, traffic is sent for analysis in DPI</w:t>
      </w:r>
      <w:r>
        <w:rPr>
          <w:rFonts w:ascii="Cambria" w:eastAsia="Times New Roman" w:hAnsi="Cambria"/>
          <w:sz w:val="22"/>
          <w:szCs w:val="22"/>
          <w:lang w:val="en"/>
        </w:rPr>
        <w:t xml:space="preserve"> </w:t>
      </w:r>
    </w:p>
    <w:p w:rsidR="005535B4" w:rsidRDefault="00CC5962">
      <w:pPr>
        <w:numPr>
          <w:ilvl w:val="0"/>
          <w:numId w:val="1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Движок NG</w:t>
      </w:r>
      <w:r>
        <w:rPr>
          <w:rStyle w:val="notranslate"/>
          <w:rFonts w:ascii="Cambria" w:eastAsia="Times New Roman" w:hAnsi="Cambria"/>
          <w:sz w:val="22"/>
          <w:szCs w:val="22"/>
          <w:lang w:val="en"/>
        </w:rPr>
        <w:t xml:space="preserve"> NG engine</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IPS должен блокировать опасный трафик без дополнительного анализа последовательных пакетов, когда пакеты в неизвестном трафике оказываются опасными</w:t>
      </w:r>
      <w:r>
        <w:rPr>
          <w:rStyle w:val="notranslate"/>
          <w:rFonts w:ascii="Cambria" w:eastAsia="Times New Roman" w:hAnsi="Cambria"/>
          <w:sz w:val="22"/>
          <w:szCs w:val="22"/>
          <w:lang w:val="en"/>
        </w:rPr>
        <w:t xml:space="preserve"> IPS should block dangerous traffic without additional sequential packet analysis when packets in unknown traffic prove to be dangerous.</w:t>
      </w:r>
      <w:r>
        <w:rPr>
          <w:rFonts w:ascii="Cambria" w:eastAsia="Times New Roman" w:hAnsi="Cambria"/>
          <w:sz w:val="22"/>
          <w:szCs w:val="22"/>
          <w:lang w:val="en"/>
        </w:rPr>
        <w:t xml:space="preserve"> </w:t>
      </w:r>
    </w:p>
    <w:p w:rsidR="005535B4" w:rsidRDefault="00CC5962">
      <w:pPr>
        <w:numPr>
          <w:ilvl w:val="0"/>
          <w:numId w:val="1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обеспечивать возможности предотвращения вторжений "из коробки", при этом около 20% активных фильтров должно быть в режиме блокировки по умолчанию</w:t>
      </w:r>
      <w:r>
        <w:rPr>
          <w:rStyle w:val="notranslate"/>
          <w:rFonts w:ascii="Cambria" w:eastAsia="Times New Roman" w:hAnsi="Cambria"/>
          <w:sz w:val="22"/>
          <w:szCs w:val="22"/>
          <w:lang w:val="en"/>
        </w:rPr>
        <w:t xml:space="preserve"> The IPS solution should provide out-of-box intrusion prevention, with about 20% of active filters should be in blocking mode by default.</w:t>
      </w:r>
      <w:r>
        <w:rPr>
          <w:rFonts w:ascii="Cambria" w:eastAsia="Times New Roman" w:hAnsi="Cambria"/>
          <w:sz w:val="22"/>
          <w:szCs w:val="22"/>
          <w:lang w:val="en"/>
        </w:rPr>
        <w:t xml:space="preserve"> </w:t>
      </w:r>
    </w:p>
    <w:p w:rsidR="005535B4" w:rsidRDefault="00CC5962">
      <w:pPr>
        <w:numPr>
          <w:ilvl w:val="0"/>
          <w:numId w:val="1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Фильтры IPS должны</w:t>
      </w:r>
      <w:r>
        <w:rPr>
          <w:rStyle w:val="notranslate"/>
          <w:rFonts w:ascii="Cambria" w:eastAsia="Times New Roman" w:hAnsi="Cambria"/>
          <w:sz w:val="22"/>
          <w:szCs w:val="22"/>
          <w:lang w:val="en"/>
        </w:rPr>
        <w:t xml:space="preserve"> IPS filters must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поддерживать</w:t>
      </w:r>
      <w:r>
        <w:rPr>
          <w:rStyle w:val="notranslate"/>
          <w:rFonts w:ascii="Cambria" w:eastAsia="Times New Roman" w:hAnsi="Cambria"/>
          <w:sz w:val="22"/>
          <w:szCs w:val="22"/>
          <w:lang w:val="en"/>
        </w:rPr>
        <w:t xml:space="preserve"> support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такие</w:t>
      </w:r>
      <w:r>
        <w:rPr>
          <w:rStyle w:val="notranslate"/>
          <w:rFonts w:ascii="Cambria" w:eastAsia="Times New Roman" w:hAnsi="Cambria"/>
          <w:sz w:val="22"/>
          <w:szCs w:val="22"/>
          <w:lang w:val="en"/>
        </w:rPr>
        <w:t xml:space="preserve"> such</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режиме</w:t>
      </w:r>
      <w:r>
        <w:rPr>
          <w:rStyle w:val="notranslate"/>
          <w:rFonts w:ascii="Cambria" w:eastAsia="Times New Roman" w:hAnsi="Cambria"/>
          <w:sz w:val="22"/>
          <w:szCs w:val="22"/>
          <w:lang w:val="en"/>
        </w:rPr>
        <w:t xml:space="preserve"> mode</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действий</w:t>
      </w:r>
      <w:r>
        <w:rPr>
          <w:rStyle w:val="notranslate"/>
          <w:rFonts w:ascii="Cambria" w:eastAsia="Times New Roman" w:hAnsi="Cambria"/>
          <w:sz w:val="22"/>
          <w:szCs w:val="22"/>
          <w:lang w:val="en"/>
        </w:rPr>
        <w:t xml:space="preserve"> action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как Block (drop packet), Block (TCP Reset), Permit, Trust, Notify, Trace (Packet Capture), Rate Limit и Quarantine</w:t>
      </w:r>
      <w:r>
        <w:rPr>
          <w:rStyle w:val="notranslate"/>
          <w:rFonts w:ascii="Cambria" w:eastAsia="Times New Roman" w:hAnsi="Cambria"/>
          <w:sz w:val="22"/>
          <w:szCs w:val="22"/>
          <w:lang w:val="en"/>
        </w:rPr>
        <w:t xml:space="preserve"> as Block (drop packet), Block (TCP Reset), Permit, Trust, Notify, Trace (Packet Capture), Rate Limit and Quarantine</w:t>
      </w:r>
      <w:r>
        <w:rPr>
          <w:rFonts w:ascii="Cambria" w:eastAsia="Times New Roman" w:hAnsi="Cambria"/>
          <w:sz w:val="22"/>
          <w:szCs w:val="22"/>
          <w:lang w:val="en"/>
        </w:rPr>
        <w:t xml:space="preserve"> </w:t>
      </w:r>
    </w:p>
    <w:p w:rsidR="005535B4" w:rsidRDefault="00CC5962">
      <w:pPr>
        <w:numPr>
          <w:ilvl w:val="0"/>
          <w:numId w:val="1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методы сигнатурного анализа, выявление аномалий протоколов, поиск уязвимостей для выявления атак и вредоносного трафика</w:t>
      </w:r>
      <w:r>
        <w:rPr>
          <w:rStyle w:val="notranslate"/>
          <w:rFonts w:ascii="Cambria" w:eastAsia="Times New Roman" w:hAnsi="Cambria"/>
          <w:sz w:val="22"/>
          <w:szCs w:val="22"/>
          <w:lang w:val="en"/>
        </w:rPr>
        <w:t xml:space="preserve"> The IPS solution should support signature analysis methods, detect protocol anomalies, search for vulnerabilities to detect attacks and malicious traffic.</w:t>
      </w:r>
      <w:r>
        <w:rPr>
          <w:rFonts w:ascii="Cambria" w:eastAsia="Times New Roman" w:hAnsi="Cambria"/>
          <w:sz w:val="22"/>
          <w:szCs w:val="22"/>
          <w:lang w:val="en"/>
        </w:rPr>
        <w:t xml:space="preserve"> </w:t>
      </w:r>
    </w:p>
    <w:p w:rsidR="005535B4" w:rsidRDefault="00CC5962">
      <w:pPr>
        <w:numPr>
          <w:ilvl w:val="0"/>
          <w:numId w:val="17"/>
        </w:numPr>
        <w:spacing w:after="200"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Фильтры IPS должны категоризироваться по следующим категориям для простоты управления:</w:t>
      </w:r>
      <w:r>
        <w:rPr>
          <w:rStyle w:val="notranslate"/>
          <w:rFonts w:ascii="Cambria" w:eastAsia="Times New Roman" w:hAnsi="Cambria"/>
          <w:sz w:val="22"/>
          <w:szCs w:val="22"/>
          <w:lang w:val="en"/>
        </w:rPr>
        <w:t xml:space="preserve"> IPS filters should be categorized into the following categories for ease of management:</w:t>
      </w:r>
      <w:r>
        <w:rPr>
          <w:rFonts w:ascii="Cambria" w:eastAsia="Times New Roman" w:hAnsi="Cambria"/>
          <w:sz w:val="22"/>
          <w:szCs w:val="22"/>
          <w:lang w:val="en"/>
        </w:rPr>
        <w:t xml:space="preserve"> </w:t>
      </w:r>
    </w:p>
    <w:tbl>
      <w:tblPr>
        <w:tblW w:w="3936" w:type="dxa"/>
        <w:tblCellMar>
          <w:left w:w="0" w:type="dxa"/>
          <w:right w:w="0" w:type="dxa"/>
        </w:tblCellMar>
        <w:tblLook w:val="04A0" w:firstRow="1" w:lastRow="0" w:firstColumn="1" w:lastColumn="0" w:noHBand="0" w:noVBand="1"/>
      </w:tblPr>
      <w:tblGrid>
        <w:gridCol w:w="3936"/>
      </w:tblGrid>
      <w:tr w:rsidR="005535B4">
        <w:trPr>
          <w:divId w:val="1249539910"/>
          <w:trHeight w:val="285"/>
          <w:hidden/>
        </w:trPr>
        <w:tc>
          <w:tcPr>
            <w:tcW w:w="3936" w:type="dxa"/>
            <w:shd w:val="clear" w:color="auto" w:fill="FFFFFF"/>
            <w:tcMar>
              <w:top w:w="0" w:type="dxa"/>
              <w:left w:w="108" w:type="dxa"/>
              <w:bottom w:w="0" w:type="dxa"/>
              <w:right w:w="108" w:type="dxa"/>
            </w:tcMar>
            <w:hideMark/>
          </w:tcPr>
          <w:p w:rsidR="005535B4" w:rsidRDefault="00CC5962">
            <w:pPr>
              <w:numPr>
                <w:ilvl w:val="0"/>
                <w:numId w:val="18"/>
              </w:numPr>
              <w:ind w:left="521" w:firstLine="0"/>
              <w:rPr>
                <w:rFonts w:eastAsia="Times New Roman"/>
                <w:sz w:val="22"/>
                <w:szCs w:val="22"/>
              </w:rPr>
            </w:pPr>
            <w:r>
              <w:rPr>
                <w:rStyle w:val="google-src-text1"/>
                <w:rFonts w:ascii="Cambria" w:eastAsia="Times New Roman" w:hAnsi="Cambria"/>
                <w:sz w:val="22"/>
                <w:szCs w:val="22"/>
                <w:specVanish w:val="0"/>
              </w:rPr>
              <w:t>Exploits</w:t>
            </w:r>
            <w:r>
              <w:rPr>
                <w:rStyle w:val="notranslate"/>
                <w:rFonts w:eastAsia="Times New Roman"/>
                <w:sz w:val="22"/>
                <w:szCs w:val="22"/>
              </w:rPr>
              <w:t xml:space="preserve"> </w:t>
            </w:r>
            <w:r>
              <w:rPr>
                <w:rStyle w:val="notranslate"/>
                <w:rFonts w:ascii="Cambria" w:eastAsia="Times New Roman" w:hAnsi="Cambria"/>
                <w:sz w:val="22"/>
                <w:szCs w:val="22"/>
              </w:rPr>
              <w:t>Exploits</w:t>
            </w:r>
            <w:r>
              <w:rPr>
                <w:rFonts w:eastAsia="Times New Roman"/>
                <w:sz w:val="22"/>
                <w:szCs w:val="22"/>
              </w:rPr>
              <w:t xml:space="preserve"> </w:t>
            </w:r>
          </w:p>
        </w:tc>
      </w:tr>
      <w:tr w:rsidR="005535B4">
        <w:trPr>
          <w:divId w:val="1249539910"/>
          <w:trHeight w:val="285"/>
          <w:hidden/>
        </w:trPr>
        <w:tc>
          <w:tcPr>
            <w:tcW w:w="3936" w:type="dxa"/>
            <w:shd w:val="clear" w:color="auto" w:fill="FFFFFF"/>
            <w:tcMar>
              <w:top w:w="0" w:type="dxa"/>
              <w:left w:w="108" w:type="dxa"/>
              <w:bottom w:w="0" w:type="dxa"/>
              <w:right w:w="108" w:type="dxa"/>
            </w:tcMar>
            <w:hideMark/>
          </w:tcPr>
          <w:p w:rsidR="005535B4" w:rsidRDefault="00CC5962">
            <w:pPr>
              <w:numPr>
                <w:ilvl w:val="0"/>
                <w:numId w:val="19"/>
              </w:numPr>
              <w:ind w:left="521" w:firstLine="0"/>
              <w:rPr>
                <w:rFonts w:eastAsia="Times New Roman"/>
                <w:sz w:val="22"/>
                <w:szCs w:val="22"/>
              </w:rPr>
            </w:pPr>
            <w:r>
              <w:rPr>
                <w:rStyle w:val="google-src-text1"/>
                <w:rFonts w:ascii="Cambria" w:eastAsia="Times New Roman" w:hAnsi="Cambria"/>
                <w:sz w:val="22"/>
                <w:szCs w:val="22"/>
                <w:specVanish w:val="0"/>
              </w:rPr>
              <w:t>Identity Theft/Phishing</w:t>
            </w:r>
            <w:r>
              <w:rPr>
                <w:rStyle w:val="notranslate"/>
                <w:rFonts w:eastAsia="Times New Roman"/>
                <w:sz w:val="22"/>
                <w:szCs w:val="22"/>
              </w:rPr>
              <w:t xml:space="preserve"> </w:t>
            </w:r>
            <w:r>
              <w:rPr>
                <w:rStyle w:val="notranslate"/>
                <w:rFonts w:ascii="Cambria" w:eastAsia="Times New Roman" w:hAnsi="Cambria"/>
                <w:sz w:val="22"/>
                <w:szCs w:val="22"/>
              </w:rPr>
              <w:t>Identity Theft / Phishing</w:t>
            </w:r>
            <w:r>
              <w:rPr>
                <w:rFonts w:eastAsia="Times New Roman"/>
                <w:sz w:val="22"/>
                <w:szCs w:val="22"/>
              </w:rPr>
              <w:t xml:space="preserve"> </w:t>
            </w:r>
          </w:p>
        </w:tc>
      </w:tr>
      <w:tr w:rsidR="005535B4">
        <w:trPr>
          <w:divId w:val="1249539910"/>
          <w:trHeight w:val="285"/>
          <w:hidden/>
        </w:trPr>
        <w:tc>
          <w:tcPr>
            <w:tcW w:w="3936" w:type="dxa"/>
            <w:shd w:val="clear" w:color="auto" w:fill="FFFFFF"/>
            <w:tcMar>
              <w:top w:w="0" w:type="dxa"/>
              <w:left w:w="108" w:type="dxa"/>
              <w:bottom w:w="0" w:type="dxa"/>
              <w:right w:w="108" w:type="dxa"/>
            </w:tcMar>
            <w:hideMark/>
          </w:tcPr>
          <w:p w:rsidR="005535B4" w:rsidRDefault="00CC5962">
            <w:pPr>
              <w:numPr>
                <w:ilvl w:val="0"/>
                <w:numId w:val="20"/>
              </w:numPr>
              <w:ind w:left="521" w:firstLine="0"/>
              <w:rPr>
                <w:rFonts w:eastAsia="Times New Roman"/>
                <w:sz w:val="22"/>
                <w:szCs w:val="22"/>
              </w:rPr>
            </w:pPr>
            <w:r>
              <w:rPr>
                <w:rStyle w:val="google-src-text1"/>
                <w:rFonts w:ascii="Cambria" w:eastAsia="Times New Roman" w:hAnsi="Cambria"/>
                <w:sz w:val="22"/>
                <w:szCs w:val="22"/>
                <w:specVanish w:val="0"/>
              </w:rPr>
              <w:t>Reconnaissance</w:t>
            </w:r>
            <w:r>
              <w:rPr>
                <w:rStyle w:val="notranslate"/>
                <w:rFonts w:eastAsia="Times New Roman"/>
                <w:sz w:val="22"/>
                <w:szCs w:val="22"/>
              </w:rPr>
              <w:t xml:space="preserve"> </w:t>
            </w:r>
            <w:r>
              <w:rPr>
                <w:rStyle w:val="notranslate"/>
                <w:rFonts w:ascii="Cambria" w:eastAsia="Times New Roman" w:hAnsi="Cambria"/>
                <w:sz w:val="22"/>
                <w:szCs w:val="22"/>
              </w:rPr>
              <w:t>Reconnaissance</w:t>
            </w:r>
            <w:r>
              <w:rPr>
                <w:rFonts w:eastAsia="Times New Roman"/>
                <w:sz w:val="22"/>
                <w:szCs w:val="22"/>
              </w:rPr>
              <w:t xml:space="preserve"> </w:t>
            </w:r>
          </w:p>
        </w:tc>
      </w:tr>
      <w:tr w:rsidR="005535B4">
        <w:trPr>
          <w:divId w:val="1249539910"/>
          <w:trHeight w:val="285"/>
          <w:hidden/>
        </w:trPr>
        <w:tc>
          <w:tcPr>
            <w:tcW w:w="3936" w:type="dxa"/>
            <w:shd w:val="clear" w:color="auto" w:fill="FFFFFF"/>
            <w:tcMar>
              <w:top w:w="0" w:type="dxa"/>
              <w:left w:w="108" w:type="dxa"/>
              <w:bottom w:w="0" w:type="dxa"/>
              <w:right w:w="108" w:type="dxa"/>
            </w:tcMar>
            <w:hideMark/>
          </w:tcPr>
          <w:p w:rsidR="005535B4" w:rsidRDefault="00CC5962">
            <w:pPr>
              <w:numPr>
                <w:ilvl w:val="0"/>
                <w:numId w:val="21"/>
              </w:numPr>
              <w:ind w:left="521" w:firstLine="0"/>
              <w:rPr>
                <w:rFonts w:eastAsia="Times New Roman"/>
                <w:sz w:val="22"/>
                <w:szCs w:val="22"/>
              </w:rPr>
            </w:pPr>
            <w:r>
              <w:rPr>
                <w:rStyle w:val="google-src-text1"/>
                <w:rFonts w:ascii="Cambria" w:eastAsia="Times New Roman" w:hAnsi="Cambria"/>
                <w:sz w:val="22"/>
                <w:szCs w:val="22"/>
                <w:specVanish w:val="0"/>
              </w:rPr>
              <w:t>Security Policy</w:t>
            </w:r>
            <w:r>
              <w:rPr>
                <w:rStyle w:val="notranslate"/>
                <w:rFonts w:eastAsia="Times New Roman"/>
                <w:sz w:val="22"/>
                <w:szCs w:val="22"/>
              </w:rPr>
              <w:t xml:space="preserve"> </w:t>
            </w:r>
            <w:r>
              <w:rPr>
                <w:rStyle w:val="notranslate"/>
                <w:rFonts w:ascii="Cambria" w:eastAsia="Times New Roman" w:hAnsi="Cambria"/>
                <w:sz w:val="22"/>
                <w:szCs w:val="22"/>
              </w:rPr>
              <w:t>Security policy</w:t>
            </w:r>
            <w:r>
              <w:rPr>
                <w:rFonts w:eastAsia="Times New Roman"/>
                <w:sz w:val="22"/>
                <w:szCs w:val="22"/>
              </w:rPr>
              <w:t xml:space="preserve"> </w:t>
            </w:r>
          </w:p>
        </w:tc>
      </w:tr>
      <w:tr w:rsidR="005535B4">
        <w:trPr>
          <w:divId w:val="1249539910"/>
          <w:trHeight w:val="285"/>
          <w:hidden/>
        </w:trPr>
        <w:tc>
          <w:tcPr>
            <w:tcW w:w="3936" w:type="dxa"/>
            <w:shd w:val="clear" w:color="auto" w:fill="FFFFFF"/>
            <w:tcMar>
              <w:top w:w="0" w:type="dxa"/>
              <w:left w:w="108" w:type="dxa"/>
              <w:bottom w:w="0" w:type="dxa"/>
              <w:right w:w="108" w:type="dxa"/>
            </w:tcMar>
            <w:hideMark/>
          </w:tcPr>
          <w:p w:rsidR="005535B4" w:rsidRDefault="00CC5962">
            <w:pPr>
              <w:numPr>
                <w:ilvl w:val="0"/>
                <w:numId w:val="22"/>
              </w:numPr>
              <w:ind w:left="521" w:firstLine="0"/>
              <w:rPr>
                <w:rFonts w:eastAsia="Times New Roman"/>
                <w:sz w:val="22"/>
                <w:szCs w:val="22"/>
              </w:rPr>
            </w:pPr>
            <w:r>
              <w:rPr>
                <w:rStyle w:val="google-src-text1"/>
                <w:rFonts w:ascii="Cambria" w:eastAsia="Times New Roman" w:hAnsi="Cambria"/>
                <w:sz w:val="22"/>
                <w:szCs w:val="22"/>
                <w:specVanish w:val="0"/>
              </w:rPr>
              <w:lastRenderedPageBreak/>
              <w:t>Spyware</w:t>
            </w:r>
            <w:r>
              <w:rPr>
                <w:rStyle w:val="notranslate"/>
                <w:rFonts w:eastAsia="Times New Roman"/>
                <w:sz w:val="22"/>
                <w:szCs w:val="22"/>
              </w:rPr>
              <w:t xml:space="preserve"> </w:t>
            </w:r>
            <w:r>
              <w:rPr>
                <w:rStyle w:val="notranslate"/>
                <w:rFonts w:ascii="Cambria" w:eastAsia="Times New Roman" w:hAnsi="Cambria"/>
                <w:sz w:val="22"/>
                <w:szCs w:val="22"/>
              </w:rPr>
              <w:t>Spyware</w:t>
            </w:r>
            <w:r>
              <w:rPr>
                <w:rFonts w:eastAsia="Times New Roman"/>
                <w:sz w:val="22"/>
                <w:szCs w:val="22"/>
              </w:rPr>
              <w:t xml:space="preserve"> </w:t>
            </w:r>
          </w:p>
        </w:tc>
      </w:tr>
      <w:tr w:rsidR="005535B4">
        <w:trPr>
          <w:divId w:val="1249539910"/>
          <w:trHeight w:val="285"/>
          <w:hidden/>
        </w:trPr>
        <w:tc>
          <w:tcPr>
            <w:tcW w:w="3936" w:type="dxa"/>
            <w:shd w:val="clear" w:color="auto" w:fill="FFFFFF"/>
            <w:tcMar>
              <w:top w:w="0" w:type="dxa"/>
              <w:left w:w="108" w:type="dxa"/>
              <w:bottom w:w="0" w:type="dxa"/>
              <w:right w:w="108" w:type="dxa"/>
            </w:tcMar>
            <w:hideMark/>
          </w:tcPr>
          <w:p w:rsidR="005535B4" w:rsidRDefault="00CC5962">
            <w:pPr>
              <w:numPr>
                <w:ilvl w:val="0"/>
                <w:numId w:val="23"/>
              </w:numPr>
              <w:ind w:left="521" w:firstLine="0"/>
              <w:rPr>
                <w:rFonts w:eastAsia="Times New Roman"/>
                <w:sz w:val="22"/>
                <w:szCs w:val="22"/>
              </w:rPr>
            </w:pPr>
            <w:r>
              <w:rPr>
                <w:rStyle w:val="google-src-text1"/>
                <w:rFonts w:ascii="Cambria" w:eastAsia="Times New Roman" w:hAnsi="Cambria"/>
                <w:sz w:val="22"/>
                <w:szCs w:val="22"/>
                <w:specVanish w:val="0"/>
              </w:rPr>
              <w:t>Virus</w:t>
            </w:r>
            <w:r>
              <w:rPr>
                <w:rStyle w:val="notranslate"/>
                <w:rFonts w:eastAsia="Times New Roman"/>
                <w:sz w:val="22"/>
                <w:szCs w:val="22"/>
              </w:rPr>
              <w:t xml:space="preserve"> </w:t>
            </w:r>
            <w:r>
              <w:rPr>
                <w:rStyle w:val="notranslate"/>
                <w:rFonts w:ascii="Cambria" w:eastAsia="Times New Roman" w:hAnsi="Cambria"/>
                <w:sz w:val="22"/>
                <w:szCs w:val="22"/>
              </w:rPr>
              <w:t>Virus</w:t>
            </w:r>
            <w:r>
              <w:rPr>
                <w:rFonts w:eastAsia="Times New Roman"/>
                <w:sz w:val="22"/>
                <w:szCs w:val="22"/>
              </w:rPr>
              <w:t xml:space="preserve"> </w:t>
            </w:r>
          </w:p>
        </w:tc>
      </w:tr>
      <w:tr w:rsidR="005535B4">
        <w:trPr>
          <w:divId w:val="1249539910"/>
          <w:trHeight w:val="285"/>
          <w:hidden/>
        </w:trPr>
        <w:tc>
          <w:tcPr>
            <w:tcW w:w="3936" w:type="dxa"/>
            <w:shd w:val="clear" w:color="auto" w:fill="FFFFFF"/>
            <w:tcMar>
              <w:top w:w="0" w:type="dxa"/>
              <w:left w:w="108" w:type="dxa"/>
              <w:bottom w:w="0" w:type="dxa"/>
              <w:right w:w="108" w:type="dxa"/>
            </w:tcMar>
            <w:hideMark/>
          </w:tcPr>
          <w:p w:rsidR="005535B4" w:rsidRDefault="00CC5962">
            <w:pPr>
              <w:numPr>
                <w:ilvl w:val="0"/>
                <w:numId w:val="24"/>
              </w:numPr>
              <w:ind w:left="521" w:firstLine="0"/>
              <w:rPr>
                <w:rFonts w:eastAsia="Times New Roman"/>
                <w:sz w:val="22"/>
                <w:szCs w:val="22"/>
              </w:rPr>
            </w:pPr>
            <w:r>
              <w:rPr>
                <w:rStyle w:val="google-src-text1"/>
                <w:rFonts w:ascii="Cambria" w:eastAsia="Times New Roman" w:hAnsi="Cambria"/>
                <w:sz w:val="22"/>
                <w:szCs w:val="22"/>
                <w:specVanish w:val="0"/>
              </w:rPr>
              <w:t>Vulnerabilities</w:t>
            </w:r>
            <w:r>
              <w:rPr>
                <w:rStyle w:val="notranslate"/>
                <w:rFonts w:eastAsia="Times New Roman"/>
                <w:sz w:val="22"/>
                <w:szCs w:val="22"/>
              </w:rPr>
              <w:t xml:space="preserve"> </w:t>
            </w:r>
            <w:r>
              <w:rPr>
                <w:rStyle w:val="notranslate"/>
                <w:rFonts w:ascii="Cambria" w:eastAsia="Times New Roman" w:hAnsi="Cambria"/>
                <w:sz w:val="22"/>
                <w:szCs w:val="22"/>
              </w:rPr>
              <w:t>Vulnerabilities</w:t>
            </w:r>
            <w:r>
              <w:rPr>
                <w:rFonts w:eastAsia="Times New Roman"/>
                <w:sz w:val="22"/>
                <w:szCs w:val="22"/>
              </w:rPr>
              <w:t xml:space="preserve"> </w:t>
            </w:r>
          </w:p>
        </w:tc>
      </w:tr>
      <w:tr w:rsidR="005535B4">
        <w:trPr>
          <w:divId w:val="1249539910"/>
          <w:trHeight w:val="285"/>
          <w:hidden/>
        </w:trPr>
        <w:tc>
          <w:tcPr>
            <w:tcW w:w="3936" w:type="dxa"/>
            <w:shd w:val="clear" w:color="auto" w:fill="FFFFFF"/>
            <w:tcMar>
              <w:top w:w="0" w:type="dxa"/>
              <w:left w:w="108" w:type="dxa"/>
              <w:bottom w:w="0" w:type="dxa"/>
              <w:right w:w="108" w:type="dxa"/>
            </w:tcMar>
            <w:hideMark/>
          </w:tcPr>
          <w:p w:rsidR="005535B4" w:rsidRDefault="00CC5962">
            <w:pPr>
              <w:numPr>
                <w:ilvl w:val="0"/>
                <w:numId w:val="25"/>
              </w:numPr>
              <w:ind w:left="521" w:firstLine="0"/>
              <w:rPr>
                <w:rFonts w:eastAsia="Times New Roman"/>
                <w:sz w:val="22"/>
                <w:szCs w:val="22"/>
              </w:rPr>
            </w:pPr>
            <w:r>
              <w:rPr>
                <w:rStyle w:val="google-src-text1"/>
                <w:rFonts w:ascii="Cambria" w:eastAsia="Times New Roman" w:hAnsi="Cambria"/>
                <w:sz w:val="22"/>
                <w:szCs w:val="22"/>
                <w:specVanish w:val="0"/>
              </w:rPr>
              <w:t>Network Equipment</w:t>
            </w:r>
            <w:r>
              <w:rPr>
                <w:rStyle w:val="notranslate"/>
                <w:rFonts w:eastAsia="Times New Roman"/>
                <w:sz w:val="22"/>
                <w:szCs w:val="22"/>
              </w:rPr>
              <w:t xml:space="preserve"> </w:t>
            </w:r>
            <w:r>
              <w:rPr>
                <w:rStyle w:val="notranslate"/>
                <w:rFonts w:ascii="Cambria" w:eastAsia="Times New Roman" w:hAnsi="Cambria"/>
                <w:sz w:val="22"/>
                <w:szCs w:val="22"/>
              </w:rPr>
              <w:t>Network equipment</w:t>
            </w:r>
            <w:r>
              <w:rPr>
                <w:rFonts w:eastAsia="Times New Roman"/>
                <w:sz w:val="22"/>
                <w:szCs w:val="22"/>
              </w:rPr>
              <w:t xml:space="preserve"> </w:t>
            </w:r>
          </w:p>
        </w:tc>
      </w:tr>
      <w:tr w:rsidR="005535B4">
        <w:trPr>
          <w:divId w:val="1249539910"/>
          <w:trHeight w:val="285"/>
          <w:hidden/>
        </w:trPr>
        <w:tc>
          <w:tcPr>
            <w:tcW w:w="3936" w:type="dxa"/>
            <w:shd w:val="clear" w:color="auto" w:fill="FFFFFF"/>
            <w:tcMar>
              <w:top w:w="0" w:type="dxa"/>
              <w:left w:w="108" w:type="dxa"/>
              <w:bottom w:w="0" w:type="dxa"/>
              <w:right w:w="108" w:type="dxa"/>
            </w:tcMar>
            <w:hideMark/>
          </w:tcPr>
          <w:p w:rsidR="005535B4" w:rsidRDefault="00CC5962">
            <w:pPr>
              <w:numPr>
                <w:ilvl w:val="0"/>
                <w:numId w:val="26"/>
              </w:numPr>
              <w:ind w:left="521" w:firstLine="0"/>
              <w:rPr>
                <w:rFonts w:eastAsia="Times New Roman"/>
                <w:sz w:val="22"/>
                <w:szCs w:val="22"/>
              </w:rPr>
            </w:pPr>
            <w:r>
              <w:rPr>
                <w:rStyle w:val="google-src-text1"/>
                <w:rFonts w:ascii="Cambria" w:eastAsia="Times New Roman" w:hAnsi="Cambria"/>
                <w:sz w:val="22"/>
                <w:szCs w:val="22"/>
                <w:specVanish w:val="0"/>
              </w:rPr>
              <w:t>Traffic Normalization</w:t>
            </w:r>
            <w:r>
              <w:rPr>
                <w:rStyle w:val="notranslate"/>
                <w:rFonts w:eastAsia="Times New Roman"/>
                <w:sz w:val="22"/>
                <w:szCs w:val="22"/>
              </w:rPr>
              <w:t xml:space="preserve"> </w:t>
            </w:r>
            <w:r>
              <w:rPr>
                <w:rStyle w:val="notranslate"/>
                <w:rFonts w:ascii="Cambria" w:eastAsia="Times New Roman" w:hAnsi="Cambria"/>
                <w:sz w:val="22"/>
                <w:szCs w:val="22"/>
              </w:rPr>
              <w:t>Traffic Normalization</w:t>
            </w:r>
            <w:r>
              <w:rPr>
                <w:rFonts w:eastAsia="Times New Roman"/>
                <w:sz w:val="22"/>
                <w:szCs w:val="22"/>
              </w:rPr>
              <w:t xml:space="preserve"> </w:t>
            </w:r>
          </w:p>
        </w:tc>
      </w:tr>
      <w:tr w:rsidR="005535B4">
        <w:trPr>
          <w:divId w:val="1249539910"/>
          <w:trHeight w:val="285"/>
          <w:hidden/>
        </w:trPr>
        <w:tc>
          <w:tcPr>
            <w:tcW w:w="3936" w:type="dxa"/>
            <w:shd w:val="clear" w:color="auto" w:fill="FFFFFF"/>
            <w:tcMar>
              <w:top w:w="0" w:type="dxa"/>
              <w:left w:w="108" w:type="dxa"/>
              <w:bottom w:w="0" w:type="dxa"/>
              <w:right w:w="108" w:type="dxa"/>
            </w:tcMar>
            <w:hideMark/>
          </w:tcPr>
          <w:p w:rsidR="005535B4" w:rsidRDefault="00CC5962">
            <w:pPr>
              <w:numPr>
                <w:ilvl w:val="0"/>
                <w:numId w:val="27"/>
              </w:numPr>
              <w:ind w:left="521" w:firstLine="0"/>
              <w:rPr>
                <w:rFonts w:eastAsia="Times New Roman"/>
                <w:sz w:val="22"/>
                <w:szCs w:val="22"/>
              </w:rPr>
            </w:pPr>
            <w:r>
              <w:rPr>
                <w:rStyle w:val="google-src-text1"/>
                <w:rFonts w:ascii="Cambria" w:eastAsia="Times New Roman" w:hAnsi="Cambria"/>
                <w:sz w:val="22"/>
                <w:szCs w:val="22"/>
                <w:specVanish w:val="0"/>
              </w:rPr>
              <w:t>Peer to Peer</w:t>
            </w:r>
            <w:r>
              <w:rPr>
                <w:rStyle w:val="notranslate"/>
                <w:rFonts w:eastAsia="Times New Roman"/>
                <w:sz w:val="22"/>
                <w:szCs w:val="22"/>
              </w:rPr>
              <w:t xml:space="preserve"> </w:t>
            </w:r>
            <w:r>
              <w:rPr>
                <w:rStyle w:val="notranslate"/>
                <w:rFonts w:ascii="Cambria" w:eastAsia="Times New Roman" w:hAnsi="Cambria"/>
                <w:sz w:val="22"/>
                <w:szCs w:val="22"/>
              </w:rPr>
              <w:t>Peer to peer</w:t>
            </w:r>
            <w:r>
              <w:rPr>
                <w:rFonts w:eastAsia="Times New Roman"/>
                <w:sz w:val="22"/>
                <w:szCs w:val="22"/>
              </w:rPr>
              <w:t xml:space="preserve"> </w:t>
            </w:r>
          </w:p>
        </w:tc>
      </w:tr>
      <w:tr w:rsidR="005535B4">
        <w:trPr>
          <w:divId w:val="1249539910"/>
          <w:trHeight w:val="285"/>
          <w:hidden/>
        </w:trPr>
        <w:tc>
          <w:tcPr>
            <w:tcW w:w="3936" w:type="dxa"/>
            <w:shd w:val="clear" w:color="auto" w:fill="FFFFFF"/>
            <w:tcMar>
              <w:top w:w="0" w:type="dxa"/>
              <w:left w:w="108" w:type="dxa"/>
              <w:bottom w:w="0" w:type="dxa"/>
              <w:right w:w="108" w:type="dxa"/>
            </w:tcMar>
            <w:hideMark/>
          </w:tcPr>
          <w:p w:rsidR="005535B4" w:rsidRDefault="00CC5962">
            <w:pPr>
              <w:numPr>
                <w:ilvl w:val="0"/>
                <w:numId w:val="28"/>
              </w:numPr>
              <w:ind w:left="521" w:firstLine="0"/>
              <w:rPr>
                <w:rFonts w:eastAsia="Times New Roman"/>
                <w:sz w:val="22"/>
                <w:szCs w:val="22"/>
              </w:rPr>
            </w:pPr>
            <w:r>
              <w:rPr>
                <w:rStyle w:val="google-src-text1"/>
                <w:rFonts w:ascii="Cambria" w:eastAsia="Times New Roman" w:hAnsi="Cambria"/>
                <w:sz w:val="22"/>
                <w:szCs w:val="22"/>
                <w:specVanish w:val="0"/>
              </w:rPr>
              <w:t>Internet Messaging</w:t>
            </w:r>
            <w:r>
              <w:rPr>
                <w:rStyle w:val="notranslate"/>
                <w:rFonts w:eastAsia="Times New Roman"/>
                <w:sz w:val="22"/>
                <w:szCs w:val="22"/>
              </w:rPr>
              <w:t xml:space="preserve"> </w:t>
            </w:r>
            <w:r>
              <w:rPr>
                <w:rStyle w:val="notranslate"/>
                <w:rFonts w:ascii="Cambria" w:eastAsia="Times New Roman" w:hAnsi="Cambria"/>
                <w:sz w:val="22"/>
                <w:szCs w:val="22"/>
              </w:rPr>
              <w:t>Internet messaging</w:t>
            </w:r>
            <w:r>
              <w:rPr>
                <w:rFonts w:eastAsia="Times New Roman"/>
                <w:sz w:val="22"/>
                <w:szCs w:val="22"/>
              </w:rPr>
              <w:t xml:space="preserve"> </w:t>
            </w:r>
          </w:p>
        </w:tc>
      </w:tr>
      <w:tr w:rsidR="005535B4">
        <w:trPr>
          <w:divId w:val="1249539910"/>
          <w:trHeight w:val="285"/>
          <w:hidden/>
        </w:trPr>
        <w:tc>
          <w:tcPr>
            <w:tcW w:w="3936" w:type="dxa"/>
            <w:shd w:val="clear" w:color="auto" w:fill="FFFFFF"/>
            <w:tcMar>
              <w:top w:w="0" w:type="dxa"/>
              <w:left w:w="108" w:type="dxa"/>
              <w:bottom w:w="0" w:type="dxa"/>
              <w:right w:w="108" w:type="dxa"/>
            </w:tcMar>
            <w:hideMark/>
          </w:tcPr>
          <w:p w:rsidR="005535B4" w:rsidRDefault="00CC5962">
            <w:pPr>
              <w:numPr>
                <w:ilvl w:val="0"/>
                <w:numId w:val="29"/>
              </w:numPr>
              <w:ind w:left="521" w:firstLine="0"/>
              <w:rPr>
                <w:rFonts w:eastAsia="Times New Roman"/>
                <w:sz w:val="22"/>
                <w:szCs w:val="22"/>
              </w:rPr>
            </w:pPr>
            <w:r>
              <w:rPr>
                <w:rStyle w:val="google-src-text1"/>
                <w:rFonts w:ascii="Cambria" w:eastAsia="Times New Roman" w:hAnsi="Cambria"/>
                <w:sz w:val="22"/>
                <w:szCs w:val="22"/>
                <w:specVanish w:val="0"/>
              </w:rPr>
              <w:t>Streaming Media</w:t>
            </w:r>
            <w:r>
              <w:rPr>
                <w:rStyle w:val="notranslate"/>
                <w:rFonts w:eastAsia="Times New Roman"/>
                <w:sz w:val="22"/>
                <w:szCs w:val="22"/>
              </w:rPr>
              <w:t xml:space="preserve"> </w:t>
            </w:r>
            <w:r>
              <w:rPr>
                <w:rStyle w:val="notranslate"/>
                <w:rFonts w:ascii="Cambria" w:eastAsia="Times New Roman" w:hAnsi="Cambria"/>
                <w:sz w:val="22"/>
                <w:szCs w:val="22"/>
              </w:rPr>
              <w:t>Streaming media</w:t>
            </w:r>
            <w:r>
              <w:rPr>
                <w:rFonts w:eastAsia="Times New Roman"/>
                <w:sz w:val="22"/>
                <w:szCs w:val="22"/>
              </w:rPr>
              <w:t xml:space="preserve"> </w:t>
            </w:r>
          </w:p>
        </w:tc>
      </w:tr>
    </w:tbl>
    <w:p w:rsidR="005535B4" w:rsidRDefault="00CC5962">
      <w:pPr>
        <w:pStyle w:val="NormalWeb"/>
        <w:spacing w:before="0" w:beforeAutospacing="0" w:after="0" w:afterAutospacing="0" w:line="276" w:lineRule="auto"/>
        <w:ind w:left="360"/>
        <w:divId w:val="1249539910"/>
        <w:rPr>
          <w:sz w:val="22"/>
          <w:szCs w:val="22"/>
          <w:lang w:val="en"/>
        </w:rPr>
      </w:pPr>
      <w:r>
        <w:rPr>
          <w:rFonts w:ascii="Cambria" w:hAnsi="Cambria"/>
          <w:sz w:val="22"/>
          <w:szCs w:val="22"/>
          <w:lang w:val="en"/>
        </w:rPr>
        <w:t> </w:t>
      </w:r>
    </w:p>
    <w:p w:rsidR="005535B4" w:rsidRDefault="00CC5962">
      <w:pPr>
        <w:numPr>
          <w:ilvl w:val="0"/>
          <w:numId w:val="30"/>
        </w:numPr>
        <w:spacing w:after="200"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обладать возможностью гранулированного применения политики безопасности на основе следующих методов:</w:t>
      </w:r>
      <w:r>
        <w:rPr>
          <w:rStyle w:val="notranslate"/>
          <w:rFonts w:ascii="Cambria" w:eastAsia="Times New Roman" w:hAnsi="Cambria"/>
          <w:sz w:val="22"/>
          <w:szCs w:val="22"/>
          <w:lang w:val="en"/>
        </w:rPr>
        <w:t xml:space="preserve"> The IPS solution should have the ability to granularly apply security policies based on the following methods:</w:t>
      </w:r>
      <w:r>
        <w:rPr>
          <w:rFonts w:ascii="Cambria" w:eastAsia="Times New Roman" w:hAnsi="Cambria"/>
          <w:sz w:val="22"/>
          <w:szCs w:val="22"/>
          <w:lang w:val="en"/>
        </w:rPr>
        <w:t xml:space="preserve"> </w:t>
      </w:r>
    </w:p>
    <w:tbl>
      <w:tblPr>
        <w:tblW w:w="7621" w:type="dxa"/>
        <w:tblCellMar>
          <w:left w:w="0" w:type="dxa"/>
          <w:right w:w="0" w:type="dxa"/>
        </w:tblCellMar>
        <w:tblLook w:val="04A0" w:firstRow="1" w:lastRow="0" w:firstColumn="1" w:lastColumn="0" w:noHBand="0" w:noVBand="1"/>
      </w:tblPr>
      <w:tblGrid>
        <w:gridCol w:w="7621"/>
      </w:tblGrid>
      <w:tr w:rsidR="005535B4">
        <w:trPr>
          <w:divId w:val="1249539910"/>
          <w:trHeight w:val="280"/>
          <w:hidden/>
        </w:trPr>
        <w:tc>
          <w:tcPr>
            <w:tcW w:w="7621" w:type="dxa"/>
            <w:shd w:val="clear" w:color="auto" w:fill="FFFFFF"/>
            <w:tcMar>
              <w:top w:w="0" w:type="dxa"/>
              <w:left w:w="108" w:type="dxa"/>
              <w:bottom w:w="0" w:type="dxa"/>
              <w:right w:w="108" w:type="dxa"/>
            </w:tcMar>
            <w:hideMark/>
          </w:tcPr>
          <w:p w:rsidR="005535B4" w:rsidRDefault="00CC5962">
            <w:pPr>
              <w:numPr>
                <w:ilvl w:val="0"/>
                <w:numId w:val="31"/>
              </w:numPr>
              <w:ind w:left="521" w:firstLine="0"/>
              <w:rPr>
                <w:rFonts w:eastAsia="Times New Roman"/>
                <w:sz w:val="22"/>
                <w:szCs w:val="22"/>
              </w:rPr>
            </w:pPr>
            <w:r>
              <w:rPr>
                <w:rStyle w:val="google-src-text1"/>
                <w:rFonts w:ascii="Cambria" w:eastAsia="Times New Roman" w:hAnsi="Cambria"/>
                <w:sz w:val="22"/>
                <w:szCs w:val="22"/>
                <w:specVanish w:val="0"/>
              </w:rPr>
              <w:t>По устройствам</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IPS</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(все сегменты)</w:t>
            </w:r>
            <w:r>
              <w:rPr>
                <w:rStyle w:val="notranslate"/>
                <w:rFonts w:eastAsia="Times New Roman"/>
                <w:sz w:val="22"/>
                <w:szCs w:val="22"/>
              </w:rPr>
              <w:t xml:space="preserve"> </w:t>
            </w:r>
            <w:r>
              <w:rPr>
                <w:rStyle w:val="notranslate"/>
                <w:rFonts w:ascii="Cambria" w:eastAsia="Times New Roman" w:hAnsi="Cambria"/>
                <w:sz w:val="22"/>
                <w:szCs w:val="22"/>
              </w:rPr>
              <w:t>By</w:t>
            </w:r>
            <w:r>
              <w:rPr>
                <w:rStyle w:val="notranslate"/>
                <w:rFonts w:eastAsia="Times New Roman"/>
                <w:sz w:val="22"/>
                <w:szCs w:val="22"/>
              </w:rPr>
              <w:t xml:space="preserve"> </w:t>
            </w:r>
            <w:r>
              <w:rPr>
                <w:rStyle w:val="notranslate"/>
                <w:rFonts w:ascii="Cambria" w:eastAsia="Times New Roman" w:hAnsi="Cambria"/>
                <w:sz w:val="22"/>
                <w:szCs w:val="22"/>
              </w:rPr>
              <w:t>IPS</w:t>
            </w:r>
            <w:r>
              <w:rPr>
                <w:rStyle w:val="notranslate"/>
                <w:rFonts w:eastAsia="Times New Roman"/>
                <w:sz w:val="22"/>
                <w:szCs w:val="22"/>
              </w:rPr>
              <w:t xml:space="preserve"> </w:t>
            </w:r>
            <w:r>
              <w:rPr>
                <w:rStyle w:val="notranslate"/>
                <w:rFonts w:ascii="Cambria" w:eastAsia="Times New Roman" w:hAnsi="Cambria"/>
                <w:sz w:val="22"/>
                <w:szCs w:val="22"/>
              </w:rPr>
              <w:t>devices</w:t>
            </w:r>
            <w:r>
              <w:rPr>
                <w:rStyle w:val="notranslate"/>
                <w:rFonts w:eastAsia="Times New Roman"/>
                <w:sz w:val="22"/>
                <w:szCs w:val="22"/>
              </w:rPr>
              <w:t xml:space="preserve"> </w:t>
            </w:r>
            <w:r>
              <w:rPr>
                <w:rStyle w:val="notranslate"/>
                <w:rFonts w:ascii="Cambria" w:eastAsia="Times New Roman" w:hAnsi="Cambria"/>
                <w:sz w:val="22"/>
                <w:szCs w:val="22"/>
              </w:rPr>
              <w:t>(all segments)</w:t>
            </w:r>
            <w:r>
              <w:rPr>
                <w:rFonts w:eastAsia="Times New Roman"/>
                <w:sz w:val="22"/>
                <w:szCs w:val="22"/>
              </w:rPr>
              <w:t xml:space="preserve"> </w:t>
            </w:r>
          </w:p>
        </w:tc>
      </w:tr>
      <w:tr w:rsidR="005535B4">
        <w:trPr>
          <w:divId w:val="1249539910"/>
          <w:trHeight w:val="300"/>
          <w:hidden/>
        </w:trPr>
        <w:tc>
          <w:tcPr>
            <w:tcW w:w="7621" w:type="dxa"/>
            <w:shd w:val="clear" w:color="auto" w:fill="FFFFFF"/>
            <w:tcMar>
              <w:top w:w="0" w:type="dxa"/>
              <w:left w:w="108" w:type="dxa"/>
              <w:bottom w:w="0" w:type="dxa"/>
              <w:right w:w="108" w:type="dxa"/>
            </w:tcMar>
            <w:hideMark/>
          </w:tcPr>
          <w:p w:rsidR="005535B4" w:rsidRDefault="00CC5962">
            <w:pPr>
              <w:numPr>
                <w:ilvl w:val="0"/>
                <w:numId w:val="32"/>
              </w:numPr>
              <w:ind w:left="521" w:firstLine="0"/>
              <w:rPr>
                <w:rFonts w:eastAsia="Times New Roman"/>
                <w:sz w:val="22"/>
                <w:szCs w:val="22"/>
              </w:rPr>
            </w:pPr>
            <w:r>
              <w:rPr>
                <w:rStyle w:val="google-src-text1"/>
                <w:rFonts w:ascii="Cambria" w:eastAsia="Times New Roman" w:hAnsi="Cambria"/>
                <w:sz w:val="22"/>
                <w:szCs w:val="22"/>
                <w:specVanish w:val="0"/>
              </w:rPr>
              <w:t>По физическим сегментам (однонаправленно и двунаправленно)</w:t>
            </w:r>
            <w:r>
              <w:rPr>
                <w:rStyle w:val="notranslate"/>
                <w:rFonts w:eastAsia="Times New Roman"/>
                <w:sz w:val="22"/>
                <w:szCs w:val="22"/>
              </w:rPr>
              <w:t xml:space="preserve"> </w:t>
            </w:r>
            <w:r>
              <w:rPr>
                <w:rStyle w:val="notranslate"/>
                <w:rFonts w:ascii="Cambria" w:eastAsia="Times New Roman" w:hAnsi="Cambria"/>
                <w:sz w:val="22"/>
                <w:szCs w:val="22"/>
              </w:rPr>
              <w:t>By physical segments (unidirectional and bidirectional)</w:t>
            </w:r>
            <w:r>
              <w:rPr>
                <w:rFonts w:eastAsia="Times New Roman"/>
                <w:sz w:val="22"/>
                <w:szCs w:val="22"/>
              </w:rPr>
              <w:t xml:space="preserve"> </w:t>
            </w:r>
          </w:p>
        </w:tc>
      </w:tr>
      <w:tr w:rsidR="005535B4">
        <w:trPr>
          <w:divId w:val="1249539910"/>
          <w:trHeight w:val="260"/>
          <w:hidden/>
        </w:trPr>
        <w:tc>
          <w:tcPr>
            <w:tcW w:w="7621" w:type="dxa"/>
            <w:shd w:val="clear" w:color="auto" w:fill="FFFFFF"/>
            <w:tcMar>
              <w:top w:w="0" w:type="dxa"/>
              <w:left w:w="108" w:type="dxa"/>
              <w:bottom w:w="0" w:type="dxa"/>
              <w:right w:w="108" w:type="dxa"/>
            </w:tcMar>
            <w:hideMark/>
          </w:tcPr>
          <w:p w:rsidR="005535B4" w:rsidRDefault="00CC5962">
            <w:pPr>
              <w:numPr>
                <w:ilvl w:val="0"/>
                <w:numId w:val="33"/>
              </w:numPr>
              <w:ind w:left="521" w:firstLine="0"/>
              <w:rPr>
                <w:rFonts w:eastAsia="Times New Roman"/>
                <w:sz w:val="22"/>
                <w:szCs w:val="22"/>
              </w:rPr>
            </w:pPr>
            <w:r>
              <w:rPr>
                <w:rStyle w:val="google-src-text1"/>
                <w:rFonts w:ascii="Cambria" w:eastAsia="Times New Roman" w:hAnsi="Cambria"/>
                <w:sz w:val="22"/>
                <w:szCs w:val="22"/>
                <w:specVanish w:val="0"/>
              </w:rPr>
              <w:t>По</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VLAN</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тэгам 802.1</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Q</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(однонаправленно и двунаправленно)</w:t>
            </w:r>
            <w:r>
              <w:rPr>
                <w:rStyle w:val="notranslate"/>
                <w:rFonts w:eastAsia="Times New Roman"/>
                <w:sz w:val="22"/>
                <w:szCs w:val="22"/>
              </w:rPr>
              <w:t xml:space="preserve"> </w:t>
            </w:r>
            <w:r>
              <w:rPr>
                <w:rStyle w:val="notranslate"/>
                <w:rFonts w:ascii="Cambria" w:eastAsia="Times New Roman" w:hAnsi="Cambria"/>
                <w:sz w:val="22"/>
                <w:szCs w:val="22"/>
              </w:rPr>
              <w:t>By</w:t>
            </w:r>
            <w:r>
              <w:rPr>
                <w:rStyle w:val="notranslate"/>
                <w:rFonts w:eastAsia="Times New Roman"/>
                <w:sz w:val="22"/>
                <w:szCs w:val="22"/>
              </w:rPr>
              <w:t xml:space="preserve"> </w:t>
            </w:r>
            <w:r>
              <w:rPr>
                <w:rStyle w:val="notranslate"/>
                <w:rFonts w:ascii="Cambria" w:eastAsia="Times New Roman" w:hAnsi="Cambria"/>
                <w:sz w:val="22"/>
                <w:szCs w:val="22"/>
              </w:rPr>
              <w:t>VLAN</w:t>
            </w:r>
            <w:r>
              <w:rPr>
                <w:rStyle w:val="notranslate"/>
                <w:rFonts w:eastAsia="Times New Roman"/>
                <w:sz w:val="22"/>
                <w:szCs w:val="22"/>
              </w:rPr>
              <w:t xml:space="preserve"> </w:t>
            </w:r>
            <w:r>
              <w:rPr>
                <w:rStyle w:val="notranslate"/>
                <w:rFonts w:ascii="Cambria" w:eastAsia="Times New Roman" w:hAnsi="Cambria"/>
                <w:sz w:val="22"/>
                <w:szCs w:val="22"/>
              </w:rPr>
              <w:t>Tag 802.1</w:t>
            </w:r>
            <w:r>
              <w:rPr>
                <w:rStyle w:val="notranslate"/>
                <w:rFonts w:eastAsia="Times New Roman"/>
                <w:sz w:val="22"/>
                <w:szCs w:val="22"/>
              </w:rPr>
              <w:t xml:space="preserve"> </w:t>
            </w:r>
            <w:r>
              <w:rPr>
                <w:rStyle w:val="notranslate"/>
                <w:rFonts w:ascii="Cambria" w:eastAsia="Times New Roman" w:hAnsi="Cambria"/>
                <w:sz w:val="22"/>
                <w:szCs w:val="22"/>
              </w:rPr>
              <w:t>Q</w:t>
            </w:r>
            <w:r>
              <w:rPr>
                <w:rStyle w:val="notranslate"/>
                <w:rFonts w:eastAsia="Times New Roman"/>
                <w:sz w:val="22"/>
                <w:szCs w:val="22"/>
              </w:rPr>
              <w:t xml:space="preserve"> </w:t>
            </w:r>
            <w:r>
              <w:rPr>
                <w:rStyle w:val="notranslate"/>
                <w:rFonts w:ascii="Cambria" w:eastAsia="Times New Roman" w:hAnsi="Cambria"/>
                <w:sz w:val="22"/>
                <w:szCs w:val="22"/>
              </w:rPr>
              <w:t>(Unidirectional and Bidirectional)</w:t>
            </w:r>
            <w:r>
              <w:rPr>
                <w:rFonts w:eastAsia="Times New Roman"/>
                <w:sz w:val="22"/>
                <w:szCs w:val="22"/>
              </w:rPr>
              <w:t xml:space="preserve"> </w:t>
            </w:r>
          </w:p>
        </w:tc>
      </w:tr>
      <w:tr w:rsidR="005535B4">
        <w:trPr>
          <w:divId w:val="1249539910"/>
          <w:trHeight w:val="300"/>
          <w:hidden/>
        </w:trPr>
        <w:tc>
          <w:tcPr>
            <w:tcW w:w="7621" w:type="dxa"/>
            <w:shd w:val="clear" w:color="auto" w:fill="FFFFFF"/>
            <w:tcMar>
              <w:top w:w="0" w:type="dxa"/>
              <w:left w:w="108" w:type="dxa"/>
              <w:bottom w:w="0" w:type="dxa"/>
              <w:right w:w="108" w:type="dxa"/>
            </w:tcMar>
            <w:hideMark/>
          </w:tcPr>
          <w:p w:rsidR="005535B4" w:rsidRDefault="00CC5962">
            <w:pPr>
              <w:numPr>
                <w:ilvl w:val="0"/>
                <w:numId w:val="34"/>
              </w:numPr>
              <w:ind w:left="521" w:firstLine="0"/>
              <w:rPr>
                <w:rFonts w:eastAsia="Times New Roman"/>
                <w:sz w:val="22"/>
                <w:szCs w:val="22"/>
              </w:rPr>
            </w:pPr>
            <w:r>
              <w:rPr>
                <w:rStyle w:val="google-src-text1"/>
                <w:rFonts w:ascii="Cambria" w:eastAsia="Times New Roman" w:hAnsi="Cambria"/>
                <w:sz w:val="22"/>
                <w:szCs w:val="22"/>
                <w:specVanish w:val="0"/>
              </w:rPr>
              <w:t>По диапазону</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IP</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адресов</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CIDR</w:t>
            </w:r>
            <w:r>
              <w:rPr>
                <w:rStyle w:val="notranslate"/>
                <w:rFonts w:eastAsia="Times New Roman"/>
                <w:sz w:val="22"/>
                <w:szCs w:val="22"/>
              </w:rPr>
              <w:t xml:space="preserve"> </w:t>
            </w:r>
            <w:r>
              <w:rPr>
                <w:rStyle w:val="notranslate"/>
                <w:rFonts w:ascii="Cambria" w:eastAsia="Times New Roman" w:hAnsi="Cambria"/>
                <w:sz w:val="22"/>
                <w:szCs w:val="22"/>
              </w:rPr>
              <w:t>By</w:t>
            </w:r>
            <w:r>
              <w:rPr>
                <w:rStyle w:val="notranslate"/>
                <w:rFonts w:eastAsia="Times New Roman"/>
                <w:sz w:val="22"/>
                <w:szCs w:val="22"/>
              </w:rPr>
              <w:t xml:space="preserve"> </w:t>
            </w:r>
            <w:r>
              <w:rPr>
                <w:rStyle w:val="notranslate"/>
                <w:rFonts w:ascii="Cambria" w:eastAsia="Times New Roman" w:hAnsi="Cambria"/>
                <w:sz w:val="22"/>
                <w:szCs w:val="22"/>
              </w:rPr>
              <w:t>CIDR</w:t>
            </w:r>
            <w:r>
              <w:rPr>
                <w:rStyle w:val="notranslate"/>
                <w:rFonts w:eastAsia="Times New Roman"/>
                <w:sz w:val="22"/>
                <w:szCs w:val="22"/>
              </w:rPr>
              <w:t xml:space="preserve"> </w:t>
            </w:r>
            <w:r>
              <w:rPr>
                <w:rStyle w:val="notranslate"/>
                <w:rFonts w:ascii="Cambria" w:eastAsia="Times New Roman" w:hAnsi="Cambria"/>
                <w:sz w:val="22"/>
                <w:szCs w:val="22"/>
              </w:rPr>
              <w:t>IP</w:t>
            </w:r>
            <w:r>
              <w:rPr>
                <w:rStyle w:val="notranslate"/>
                <w:rFonts w:eastAsia="Times New Roman"/>
                <w:sz w:val="22"/>
                <w:szCs w:val="22"/>
              </w:rPr>
              <w:t xml:space="preserve"> </w:t>
            </w:r>
            <w:r>
              <w:rPr>
                <w:rStyle w:val="notranslate"/>
                <w:rFonts w:ascii="Cambria" w:eastAsia="Times New Roman" w:hAnsi="Cambria"/>
                <w:sz w:val="22"/>
                <w:szCs w:val="22"/>
              </w:rPr>
              <w:t>Address</w:t>
            </w:r>
            <w:r>
              <w:rPr>
                <w:rStyle w:val="notranslate"/>
                <w:rFonts w:eastAsia="Times New Roman"/>
                <w:sz w:val="22"/>
                <w:szCs w:val="22"/>
              </w:rPr>
              <w:t xml:space="preserve"> </w:t>
            </w:r>
            <w:r>
              <w:rPr>
                <w:rStyle w:val="notranslate"/>
                <w:rFonts w:ascii="Cambria" w:eastAsia="Times New Roman" w:hAnsi="Cambria"/>
                <w:sz w:val="22"/>
                <w:szCs w:val="22"/>
              </w:rPr>
              <w:t>Range</w:t>
            </w:r>
            <w:r>
              <w:rPr>
                <w:rFonts w:eastAsia="Times New Roman"/>
                <w:sz w:val="22"/>
                <w:szCs w:val="22"/>
              </w:rPr>
              <w:t xml:space="preserve"> </w:t>
            </w:r>
          </w:p>
        </w:tc>
      </w:tr>
      <w:tr w:rsidR="005535B4">
        <w:trPr>
          <w:divId w:val="1249539910"/>
          <w:trHeight w:val="300"/>
          <w:hidden/>
        </w:trPr>
        <w:tc>
          <w:tcPr>
            <w:tcW w:w="7621" w:type="dxa"/>
            <w:shd w:val="clear" w:color="auto" w:fill="FFFFFF"/>
            <w:tcMar>
              <w:top w:w="0" w:type="dxa"/>
              <w:left w:w="108" w:type="dxa"/>
              <w:bottom w:w="0" w:type="dxa"/>
              <w:right w:w="108" w:type="dxa"/>
            </w:tcMar>
            <w:hideMark/>
          </w:tcPr>
          <w:p w:rsidR="005535B4" w:rsidRDefault="00CC5962">
            <w:pPr>
              <w:numPr>
                <w:ilvl w:val="0"/>
                <w:numId w:val="35"/>
              </w:numPr>
              <w:ind w:left="521" w:firstLine="0"/>
              <w:rPr>
                <w:rFonts w:eastAsia="Times New Roman"/>
                <w:sz w:val="22"/>
                <w:szCs w:val="22"/>
              </w:rPr>
            </w:pPr>
            <w:r>
              <w:rPr>
                <w:rStyle w:val="google-src-text1"/>
                <w:rFonts w:ascii="Cambria" w:eastAsia="Times New Roman" w:hAnsi="Cambria"/>
                <w:sz w:val="22"/>
                <w:szCs w:val="22"/>
                <w:specVanish w:val="0"/>
              </w:rPr>
              <w:t>По</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VLAN</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тэгам 802.1</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Q</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и</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CIDR</w:t>
            </w:r>
            <w:r>
              <w:rPr>
                <w:rStyle w:val="notranslate"/>
                <w:rFonts w:eastAsia="Times New Roman"/>
                <w:sz w:val="22"/>
                <w:szCs w:val="22"/>
              </w:rPr>
              <w:t xml:space="preserve"> </w:t>
            </w:r>
            <w:r>
              <w:rPr>
                <w:rStyle w:val="notranslate"/>
                <w:rFonts w:ascii="Cambria" w:eastAsia="Times New Roman" w:hAnsi="Cambria"/>
                <w:sz w:val="22"/>
                <w:szCs w:val="22"/>
              </w:rPr>
              <w:t>By</w:t>
            </w:r>
            <w:r>
              <w:rPr>
                <w:rStyle w:val="notranslate"/>
                <w:rFonts w:eastAsia="Times New Roman"/>
                <w:sz w:val="22"/>
                <w:szCs w:val="22"/>
              </w:rPr>
              <w:t xml:space="preserve"> </w:t>
            </w:r>
            <w:r>
              <w:rPr>
                <w:rStyle w:val="notranslate"/>
                <w:rFonts w:ascii="Cambria" w:eastAsia="Times New Roman" w:hAnsi="Cambria"/>
                <w:sz w:val="22"/>
                <w:szCs w:val="22"/>
              </w:rPr>
              <w:t>VLAN</w:t>
            </w:r>
            <w:r>
              <w:rPr>
                <w:rStyle w:val="notranslate"/>
                <w:rFonts w:eastAsia="Times New Roman"/>
                <w:sz w:val="22"/>
                <w:szCs w:val="22"/>
              </w:rPr>
              <w:t xml:space="preserve"> </w:t>
            </w:r>
            <w:r>
              <w:rPr>
                <w:rStyle w:val="notranslate"/>
                <w:rFonts w:ascii="Cambria" w:eastAsia="Times New Roman" w:hAnsi="Cambria"/>
                <w:sz w:val="22"/>
                <w:szCs w:val="22"/>
              </w:rPr>
              <w:t>Tag 802.1</w:t>
            </w:r>
            <w:r>
              <w:rPr>
                <w:rStyle w:val="notranslate"/>
                <w:rFonts w:eastAsia="Times New Roman"/>
                <w:sz w:val="22"/>
                <w:szCs w:val="22"/>
              </w:rPr>
              <w:t xml:space="preserve"> </w:t>
            </w:r>
            <w:r>
              <w:rPr>
                <w:rStyle w:val="notranslate"/>
                <w:rFonts w:ascii="Cambria" w:eastAsia="Times New Roman" w:hAnsi="Cambria"/>
                <w:sz w:val="22"/>
                <w:szCs w:val="22"/>
              </w:rPr>
              <w:t>Q</w:t>
            </w:r>
            <w:r>
              <w:rPr>
                <w:rStyle w:val="notranslate"/>
                <w:rFonts w:eastAsia="Times New Roman"/>
                <w:sz w:val="22"/>
                <w:szCs w:val="22"/>
              </w:rPr>
              <w:t xml:space="preserve"> </w:t>
            </w:r>
            <w:r>
              <w:rPr>
                <w:rStyle w:val="notranslate"/>
                <w:rFonts w:ascii="Cambria" w:eastAsia="Times New Roman" w:hAnsi="Cambria"/>
                <w:sz w:val="22"/>
                <w:szCs w:val="22"/>
              </w:rPr>
              <w:t>and</w:t>
            </w:r>
            <w:r>
              <w:rPr>
                <w:rStyle w:val="notranslate"/>
                <w:rFonts w:eastAsia="Times New Roman"/>
                <w:sz w:val="22"/>
                <w:szCs w:val="22"/>
              </w:rPr>
              <w:t xml:space="preserve"> </w:t>
            </w:r>
            <w:r>
              <w:rPr>
                <w:rStyle w:val="notranslate"/>
                <w:rFonts w:ascii="Cambria" w:eastAsia="Times New Roman" w:hAnsi="Cambria"/>
                <w:sz w:val="22"/>
                <w:szCs w:val="22"/>
              </w:rPr>
              <w:t>CIDR</w:t>
            </w:r>
            <w:r>
              <w:rPr>
                <w:rFonts w:eastAsia="Times New Roman"/>
                <w:sz w:val="22"/>
                <w:szCs w:val="22"/>
              </w:rPr>
              <w:t xml:space="preserve"> </w:t>
            </w:r>
          </w:p>
        </w:tc>
      </w:tr>
      <w:tr w:rsidR="005535B4">
        <w:trPr>
          <w:divId w:val="1249539910"/>
          <w:trHeight w:val="300"/>
          <w:hidden/>
        </w:trPr>
        <w:tc>
          <w:tcPr>
            <w:tcW w:w="7621" w:type="dxa"/>
            <w:shd w:val="clear" w:color="auto" w:fill="FFFFFF"/>
            <w:tcMar>
              <w:top w:w="0" w:type="dxa"/>
              <w:left w:w="108" w:type="dxa"/>
              <w:bottom w:w="0" w:type="dxa"/>
              <w:right w:w="108" w:type="dxa"/>
            </w:tcMar>
            <w:hideMark/>
          </w:tcPr>
          <w:p w:rsidR="005535B4" w:rsidRDefault="00CC5962">
            <w:pPr>
              <w:numPr>
                <w:ilvl w:val="0"/>
                <w:numId w:val="36"/>
              </w:numPr>
              <w:ind w:left="521" w:firstLine="0"/>
              <w:rPr>
                <w:rFonts w:eastAsia="Times New Roman"/>
                <w:sz w:val="22"/>
                <w:szCs w:val="22"/>
              </w:rPr>
            </w:pPr>
            <w:r>
              <w:rPr>
                <w:rStyle w:val="google-src-text1"/>
                <w:rFonts w:ascii="Cambria" w:eastAsia="Times New Roman" w:hAnsi="Cambria"/>
                <w:sz w:val="22"/>
                <w:szCs w:val="22"/>
                <w:specVanish w:val="0"/>
              </w:rPr>
              <w:t>Политика МСЭ по профилю защиты</w:t>
            </w:r>
            <w:r>
              <w:rPr>
                <w:rStyle w:val="notranslate"/>
                <w:rFonts w:eastAsia="Times New Roman"/>
                <w:sz w:val="22"/>
                <w:szCs w:val="22"/>
              </w:rPr>
              <w:t xml:space="preserve"> </w:t>
            </w:r>
            <w:r>
              <w:rPr>
                <w:rStyle w:val="notranslate"/>
                <w:rFonts w:ascii="Cambria" w:eastAsia="Times New Roman" w:hAnsi="Cambria"/>
                <w:sz w:val="22"/>
                <w:szCs w:val="22"/>
              </w:rPr>
              <w:t>ITU Security Profile Policy</w:t>
            </w:r>
            <w:r>
              <w:rPr>
                <w:rFonts w:eastAsia="Times New Roman"/>
                <w:sz w:val="22"/>
                <w:szCs w:val="22"/>
              </w:rPr>
              <w:t xml:space="preserve"> </w:t>
            </w:r>
          </w:p>
        </w:tc>
      </w:tr>
    </w:tbl>
    <w:p w:rsidR="005535B4" w:rsidRDefault="00CC5962">
      <w:pPr>
        <w:pStyle w:val="NormalWeb"/>
        <w:spacing w:before="0" w:beforeAutospacing="0" w:after="0" w:afterAutospacing="0" w:line="276" w:lineRule="auto"/>
        <w:ind w:left="360"/>
        <w:divId w:val="1249539910"/>
        <w:rPr>
          <w:sz w:val="22"/>
          <w:szCs w:val="22"/>
          <w:lang w:val="en"/>
        </w:rPr>
      </w:pPr>
      <w:r>
        <w:rPr>
          <w:rFonts w:ascii="Cambria" w:hAnsi="Cambria"/>
          <w:sz w:val="22"/>
          <w:szCs w:val="22"/>
          <w:lang w:val="en"/>
        </w:rPr>
        <w:t> </w:t>
      </w:r>
    </w:p>
    <w:p w:rsidR="005535B4" w:rsidRDefault="00CC5962">
      <w:pPr>
        <w:numPr>
          <w:ilvl w:val="0"/>
          <w:numId w:val="3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Наиболее известный метод защиты от уязвимостей нулевого дня - это фильтр с привязкой к конкретной уязвимости.</w:t>
      </w:r>
      <w:r>
        <w:rPr>
          <w:rStyle w:val="notranslate"/>
          <w:rFonts w:ascii="Cambria" w:eastAsia="Times New Roman" w:hAnsi="Cambria"/>
          <w:sz w:val="22"/>
          <w:szCs w:val="22"/>
          <w:lang w:val="en"/>
        </w:rPr>
        <w:t xml:space="preserve"> The best-known method of protection against zero-day vulnerabilities is a filter with reference to a specific vulnerability.</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Решение IPS должно содержать примерно 40% подобных фильтров от общего их числа</w:t>
      </w:r>
      <w:r>
        <w:rPr>
          <w:rStyle w:val="notranslate"/>
          <w:rFonts w:ascii="Cambria" w:eastAsia="Times New Roman" w:hAnsi="Cambria"/>
          <w:sz w:val="22"/>
          <w:szCs w:val="22"/>
          <w:lang w:val="en"/>
        </w:rPr>
        <w:t xml:space="preserve"> The IPS solution should contain approximately 40% of these filters of their total number.</w:t>
      </w:r>
      <w:r>
        <w:rPr>
          <w:rFonts w:ascii="Cambria" w:eastAsia="Times New Roman" w:hAnsi="Cambria"/>
          <w:sz w:val="22"/>
          <w:szCs w:val="22"/>
          <w:lang w:val="en"/>
        </w:rPr>
        <w:t xml:space="preserve"> </w:t>
      </w:r>
    </w:p>
    <w:p w:rsidR="005535B4" w:rsidRDefault="00CC5962">
      <w:pPr>
        <w:numPr>
          <w:ilvl w:val="0"/>
          <w:numId w:val="3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(производитель должен показать, как было получено значение)</w:t>
      </w:r>
      <w:r>
        <w:rPr>
          <w:rStyle w:val="notranslate"/>
          <w:rFonts w:ascii="Cambria" w:eastAsia="Times New Roman" w:hAnsi="Cambria"/>
          <w:sz w:val="22"/>
          <w:szCs w:val="22"/>
          <w:lang w:val="en"/>
        </w:rPr>
        <w:t xml:space="preserve"> (manufacturer must show how the value was obtained)</w:t>
      </w:r>
      <w:r>
        <w:rPr>
          <w:rFonts w:ascii="Cambria" w:eastAsia="Times New Roman" w:hAnsi="Cambria"/>
          <w:sz w:val="22"/>
          <w:szCs w:val="22"/>
          <w:lang w:val="en"/>
        </w:rPr>
        <w:t xml:space="preserve"> </w:t>
      </w:r>
    </w:p>
    <w:p w:rsidR="005535B4" w:rsidRDefault="00CC5962">
      <w:pPr>
        <w:numPr>
          <w:ilvl w:val="0"/>
          <w:numId w:val="3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возможность смягчения атак типа Denial</w:t>
      </w:r>
      <w:r>
        <w:rPr>
          <w:rStyle w:val="notranslate"/>
          <w:rFonts w:ascii="Cambria" w:eastAsia="Times New Roman" w:hAnsi="Cambria"/>
          <w:sz w:val="22"/>
          <w:szCs w:val="22"/>
          <w:lang w:val="en"/>
        </w:rPr>
        <w:t xml:space="preserve"> The IPS solution must support the ability to mitigate Denial- type attacks.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of</w:t>
      </w:r>
      <w:r>
        <w:rPr>
          <w:rStyle w:val="notranslate"/>
          <w:rFonts w:ascii="Cambria" w:eastAsia="Times New Roman" w:hAnsi="Cambria"/>
          <w:sz w:val="22"/>
          <w:szCs w:val="22"/>
          <w:lang w:val="en"/>
        </w:rPr>
        <w:t xml:space="preserve"> of</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Service ( DoS / DDoS ) на основе SYN</w:t>
      </w:r>
      <w:r>
        <w:rPr>
          <w:rStyle w:val="notranslate"/>
          <w:rFonts w:ascii="Cambria" w:eastAsia="Times New Roman" w:hAnsi="Cambria"/>
          <w:sz w:val="22"/>
          <w:szCs w:val="22"/>
          <w:lang w:val="en"/>
        </w:rPr>
        <w:t xml:space="preserve"> Service ( </w:t>
      </w:r>
      <w:proofErr w:type="spellStart"/>
      <w:r>
        <w:rPr>
          <w:rStyle w:val="notranslate"/>
          <w:rFonts w:ascii="Cambria" w:eastAsia="Times New Roman" w:hAnsi="Cambria"/>
          <w:sz w:val="22"/>
          <w:szCs w:val="22"/>
          <w:lang w:val="en"/>
        </w:rPr>
        <w:t>DoS</w:t>
      </w:r>
      <w:proofErr w:type="spellEnd"/>
      <w:r>
        <w:rPr>
          <w:rStyle w:val="notranslate"/>
          <w:rFonts w:ascii="Cambria" w:eastAsia="Times New Roman" w:hAnsi="Cambria"/>
          <w:sz w:val="22"/>
          <w:szCs w:val="22"/>
          <w:lang w:val="en"/>
        </w:rPr>
        <w:t xml:space="preserve"> / DDoS ) based on SYN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floods</w:t>
      </w:r>
      <w:r>
        <w:rPr>
          <w:rStyle w:val="notranslate"/>
          <w:rFonts w:ascii="Cambria" w:eastAsia="Times New Roman" w:hAnsi="Cambria"/>
          <w:sz w:val="22"/>
          <w:szCs w:val="22"/>
          <w:lang w:val="en"/>
        </w:rPr>
        <w:t xml:space="preserve"> floods</w:t>
      </w:r>
      <w:r>
        <w:rPr>
          <w:rFonts w:ascii="Cambria" w:eastAsia="Times New Roman" w:hAnsi="Cambria"/>
          <w:sz w:val="22"/>
          <w:szCs w:val="22"/>
          <w:lang w:val="en"/>
        </w:rPr>
        <w:t xml:space="preserve"> </w:t>
      </w:r>
    </w:p>
    <w:p w:rsidR="005535B4" w:rsidRDefault="00CC5962">
      <w:pPr>
        <w:numPr>
          <w:ilvl w:val="0"/>
          <w:numId w:val="3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обеспечить лимитирование пропускной способности для контроля нежелательного трафика типа P 2 P , Online</w:t>
      </w:r>
      <w:r>
        <w:rPr>
          <w:rStyle w:val="notranslate"/>
          <w:rFonts w:ascii="Cambria" w:eastAsia="Times New Roman" w:hAnsi="Cambria"/>
          <w:sz w:val="22"/>
          <w:szCs w:val="22"/>
          <w:lang w:val="en"/>
        </w:rPr>
        <w:t xml:space="preserve"> The IPS solution should provide bandwidth limiting to control unwanted traffic type P 2 </w:t>
      </w:r>
      <w:proofErr w:type="gramStart"/>
      <w:r>
        <w:rPr>
          <w:rStyle w:val="notranslate"/>
          <w:rFonts w:ascii="Cambria" w:eastAsia="Times New Roman" w:hAnsi="Cambria"/>
          <w:sz w:val="22"/>
          <w:szCs w:val="22"/>
          <w:lang w:val="en"/>
        </w:rPr>
        <w:t>P ,</w:t>
      </w:r>
      <w:proofErr w:type="gramEnd"/>
      <w:r>
        <w:rPr>
          <w:rStyle w:val="notranslate"/>
          <w:rFonts w:ascii="Cambria" w:eastAsia="Times New Roman" w:hAnsi="Cambria"/>
          <w:sz w:val="22"/>
          <w:szCs w:val="22"/>
          <w:lang w:val="en"/>
        </w:rPr>
        <w:t xml:space="preserve"> Online</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Game , и т.п.</w:t>
      </w:r>
      <w:r>
        <w:rPr>
          <w:rStyle w:val="notranslate"/>
          <w:rFonts w:ascii="Cambria" w:eastAsia="Times New Roman" w:hAnsi="Cambria"/>
          <w:sz w:val="22"/>
          <w:szCs w:val="22"/>
          <w:lang w:val="en"/>
        </w:rPr>
        <w:t xml:space="preserve"> Game , etc.</w:t>
      </w:r>
      <w:r>
        <w:rPr>
          <w:rFonts w:ascii="Cambria" w:eastAsia="Times New Roman" w:hAnsi="Cambria"/>
          <w:sz w:val="22"/>
          <w:szCs w:val="22"/>
          <w:lang w:val="en"/>
        </w:rPr>
        <w:t xml:space="preserve"> </w:t>
      </w:r>
    </w:p>
    <w:p w:rsidR="005535B4" w:rsidRDefault="00CC5962">
      <w:pPr>
        <w:numPr>
          <w:ilvl w:val="0"/>
          <w:numId w:val="3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проверку GTP для мобильных сетей GPRS /3 G</w:t>
      </w:r>
      <w:r>
        <w:rPr>
          <w:rStyle w:val="notranslate"/>
          <w:rFonts w:ascii="Cambria" w:eastAsia="Times New Roman" w:hAnsi="Cambria"/>
          <w:sz w:val="22"/>
          <w:szCs w:val="22"/>
          <w:lang w:val="en"/>
        </w:rPr>
        <w:t xml:space="preserve"> IPS solution must support the GTP inspection Mobile GPRS / 3 G networks</w:t>
      </w:r>
      <w:r>
        <w:rPr>
          <w:rFonts w:ascii="Cambria" w:eastAsia="Times New Roman" w:hAnsi="Cambria"/>
          <w:sz w:val="22"/>
          <w:szCs w:val="22"/>
          <w:lang w:val="en"/>
        </w:rPr>
        <w:t xml:space="preserve"> </w:t>
      </w:r>
    </w:p>
    <w:p w:rsidR="005535B4" w:rsidRDefault="00CC5962">
      <w:pPr>
        <w:numPr>
          <w:ilvl w:val="0"/>
          <w:numId w:val="3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иметь возможность использования репутационного сервиса (по IP адресам или DNS ) для блокировки трафика или "заранее известных плохих узлов" типа spyware , фишинга или C &amp; C</w:t>
      </w:r>
      <w:r>
        <w:rPr>
          <w:rStyle w:val="notranslate"/>
          <w:rFonts w:ascii="Cambria" w:eastAsia="Times New Roman" w:hAnsi="Cambria"/>
          <w:sz w:val="22"/>
          <w:szCs w:val="22"/>
          <w:lang w:val="en"/>
        </w:rPr>
        <w:t xml:space="preserve"> An IPS solution must be able to use a reputation service (by IP addresses or DNS ) to block traffic or “known bad sites” such as spyware , phishing or C &amp; C</w:t>
      </w:r>
      <w:r>
        <w:rPr>
          <w:rFonts w:ascii="Cambria" w:eastAsia="Times New Roman" w:hAnsi="Cambria"/>
          <w:sz w:val="22"/>
          <w:szCs w:val="22"/>
          <w:lang w:val="en"/>
        </w:rPr>
        <w:t xml:space="preserve"> </w:t>
      </w:r>
    </w:p>
    <w:p w:rsidR="005535B4" w:rsidRDefault="00CC5962">
      <w:pPr>
        <w:numPr>
          <w:ilvl w:val="0"/>
          <w:numId w:val="3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опцию ' VLAN</w:t>
      </w:r>
      <w:r>
        <w:rPr>
          <w:rStyle w:val="notranslate"/>
          <w:rFonts w:ascii="Cambria" w:eastAsia="Times New Roman" w:hAnsi="Cambria"/>
          <w:sz w:val="22"/>
          <w:szCs w:val="22"/>
          <w:lang w:val="en"/>
        </w:rPr>
        <w:t xml:space="preserve"> IPS solution must support the option ' VLAN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Translation ' для обеспечения установки вне полосы пропускания (" on</w:t>
      </w:r>
      <w:r>
        <w:rPr>
          <w:rStyle w:val="notranslate"/>
          <w:rFonts w:ascii="Cambria" w:eastAsia="Times New Roman" w:hAnsi="Cambria"/>
          <w:sz w:val="22"/>
          <w:szCs w:val="22"/>
          <w:lang w:val="en"/>
        </w:rPr>
        <w:t xml:space="preserve"> Translation 'to provide installation outside the bandwidth (" on</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a</w:t>
      </w:r>
      <w:r>
        <w:rPr>
          <w:rStyle w:val="notranslate"/>
          <w:rFonts w:ascii="Cambria" w:eastAsia="Times New Roman" w:hAnsi="Cambria"/>
          <w:sz w:val="22"/>
          <w:szCs w:val="22"/>
          <w:lang w:val="en"/>
        </w:rPr>
        <w:t xml:space="preserve"> a</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stick "), но продолжать защищать весь трафик между VLAN таким же образом, как в случае установки в разрыве</w:t>
      </w:r>
      <w:r>
        <w:rPr>
          <w:rStyle w:val="notranslate"/>
          <w:rFonts w:ascii="Cambria" w:eastAsia="Times New Roman" w:hAnsi="Cambria"/>
          <w:sz w:val="22"/>
          <w:szCs w:val="22"/>
          <w:lang w:val="en"/>
        </w:rPr>
        <w:t xml:space="preserve"> stick "), but continue to protect all traffic between VLANs in the same way as in the case of installation in a gap</w:t>
      </w:r>
      <w:r>
        <w:rPr>
          <w:rFonts w:ascii="Cambria" w:eastAsia="Times New Roman" w:hAnsi="Cambria"/>
          <w:sz w:val="22"/>
          <w:szCs w:val="22"/>
          <w:lang w:val="en"/>
        </w:rPr>
        <w:t xml:space="preserve"> </w:t>
      </w:r>
    </w:p>
    <w:p w:rsidR="005535B4" w:rsidRDefault="00CC5962">
      <w:pPr>
        <w:numPr>
          <w:ilvl w:val="0"/>
          <w:numId w:val="37"/>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иметь возможность конвертировать сигнатуры других вендоров (например, snort ) в свои фильтры</w:t>
      </w:r>
      <w:r>
        <w:rPr>
          <w:rStyle w:val="notranslate"/>
          <w:rFonts w:ascii="Cambria" w:eastAsia="Times New Roman" w:hAnsi="Cambria"/>
          <w:sz w:val="22"/>
          <w:szCs w:val="22"/>
          <w:lang w:val="en"/>
        </w:rPr>
        <w:t xml:space="preserve"> The IPS solution should be able to convert the signatures of other vendors (for example, </w:t>
      </w:r>
      <w:proofErr w:type="gramStart"/>
      <w:r>
        <w:rPr>
          <w:rStyle w:val="notranslate"/>
          <w:rFonts w:ascii="Cambria" w:eastAsia="Times New Roman" w:hAnsi="Cambria"/>
          <w:sz w:val="22"/>
          <w:szCs w:val="22"/>
          <w:lang w:val="en"/>
        </w:rPr>
        <w:t>snort )</w:t>
      </w:r>
      <w:proofErr w:type="gramEnd"/>
      <w:r>
        <w:rPr>
          <w:rStyle w:val="notranslate"/>
          <w:rFonts w:ascii="Cambria" w:eastAsia="Times New Roman" w:hAnsi="Cambria"/>
          <w:sz w:val="22"/>
          <w:szCs w:val="22"/>
          <w:lang w:val="en"/>
        </w:rPr>
        <w:t xml:space="preserve"> into their filters.</w:t>
      </w:r>
      <w:r>
        <w:rPr>
          <w:rFonts w:ascii="Cambria" w:eastAsia="Times New Roman" w:hAnsi="Cambria"/>
          <w:sz w:val="22"/>
          <w:szCs w:val="22"/>
          <w:lang w:val="en"/>
        </w:rPr>
        <w:t xml:space="preserve"> </w:t>
      </w:r>
    </w:p>
    <w:p w:rsidR="005535B4" w:rsidRDefault="00CC5962">
      <w:pPr>
        <w:numPr>
          <w:ilvl w:val="0"/>
          <w:numId w:val="37"/>
        </w:numPr>
        <w:spacing w:after="200"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уметь контролировать заранее известные узлы, такие как spyware , C 2 серверы ( C &amp; C ), спам и прочих в привязке к стране-источнику угрозы, типу и скорингу репутации</w:t>
      </w:r>
      <w:r>
        <w:rPr>
          <w:rStyle w:val="notranslate"/>
          <w:rFonts w:ascii="Cambria" w:eastAsia="Times New Roman" w:hAnsi="Cambria"/>
          <w:sz w:val="22"/>
          <w:szCs w:val="22"/>
          <w:lang w:val="en"/>
        </w:rPr>
        <w:t xml:space="preserve"> The IPS solution should be able to control previously known sites, such as spyware , C 2 servers ( C &amp; C ), spam and others in relation to the country of source of threat, type and reputation scoring</w:t>
      </w:r>
      <w:r>
        <w:rPr>
          <w:rFonts w:ascii="Cambria" w:eastAsia="Times New Roman" w:hAnsi="Cambria"/>
          <w:sz w:val="22"/>
          <w:szCs w:val="22"/>
          <w:lang w:val="en"/>
        </w:rPr>
        <w:t xml:space="preserve"> </w:t>
      </w:r>
    </w:p>
    <w:p w:rsidR="005535B4" w:rsidRDefault="00CC5962">
      <w:pPr>
        <w:pStyle w:val="Heading2"/>
        <w:keepNext/>
        <w:spacing w:before="200" w:beforeAutospacing="0" w:after="0" w:afterAutospacing="0" w:line="276" w:lineRule="auto"/>
        <w:divId w:val="1249539910"/>
        <w:rPr>
          <w:rFonts w:eastAsia="Times New Roman"/>
          <w:sz w:val="26"/>
          <w:szCs w:val="26"/>
          <w:lang w:val="en"/>
        </w:rPr>
      </w:pPr>
      <w:r>
        <w:rPr>
          <w:rStyle w:val="google-src-text1"/>
          <w:rFonts w:ascii="Calibri" w:eastAsia="Times New Roman" w:hAnsi="Calibri" w:cs="Calibri"/>
          <w:color w:val="4F81BD"/>
          <w:sz w:val="26"/>
          <w:szCs w:val="26"/>
          <w:lang w:val="en"/>
          <w:specVanish w:val="0"/>
        </w:rPr>
        <w:t>Требования к обновлениям</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Update Requirements</w:t>
      </w:r>
      <w:r>
        <w:rPr>
          <w:rFonts w:eastAsia="Times New Roman"/>
          <w:sz w:val="26"/>
          <w:szCs w:val="26"/>
          <w:lang w:val="en"/>
        </w:rPr>
        <w:t xml:space="preserve"> </w:t>
      </w:r>
    </w:p>
    <w:p w:rsidR="005535B4" w:rsidRDefault="00CC5962">
      <w:pPr>
        <w:numPr>
          <w:ilvl w:val="0"/>
          <w:numId w:val="3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Производитель IPS должен предоставить данные статуса Acknowledgement по Microsoft</w:t>
      </w:r>
      <w:r>
        <w:rPr>
          <w:rStyle w:val="notranslate"/>
          <w:rFonts w:ascii="Cambria" w:eastAsia="Times New Roman" w:hAnsi="Cambria"/>
          <w:sz w:val="22"/>
          <w:szCs w:val="22"/>
          <w:lang w:val="en"/>
        </w:rPr>
        <w:t xml:space="preserve"> IPS manufacturer must provide data on the status of Microsoft Acknowledgement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Security</w:t>
      </w:r>
      <w:r>
        <w:rPr>
          <w:rStyle w:val="notranslate"/>
          <w:rFonts w:ascii="Cambria" w:eastAsia="Times New Roman" w:hAnsi="Cambria"/>
          <w:sz w:val="22"/>
          <w:szCs w:val="22"/>
          <w:lang w:val="en"/>
        </w:rPr>
        <w:t xml:space="preserve"> Security</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bulletin за последние 3 года, чтобы подтвердить лидерство по числу обнаруженных уязвимостей нулевого дня в продуктах Microsoft</w:t>
      </w:r>
      <w:r>
        <w:rPr>
          <w:rStyle w:val="notranslate"/>
          <w:rFonts w:ascii="Cambria" w:eastAsia="Times New Roman" w:hAnsi="Cambria"/>
          <w:sz w:val="22"/>
          <w:szCs w:val="22"/>
          <w:lang w:val="en"/>
        </w:rPr>
        <w:t xml:space="preserve"> bulletin for the last 3 years, to confirm the leadership in the number of zero-day vulnerabilities found in Microsoft products</w:t>
      </w:r>
      <w:r>
        <w:rPr>
          <w:rFonts w:ascii="Cambria" w:eastAsia="Times New Roman" w:hAnsi="Cambria"/>
          <w:sz w:val="22"/>
          <w:szCs w:val="22"/>
          <w:lang w:val="en"/>
        </w:rPr>
        <w:t xml:space="preserve"> </w:t>
      </w:r>
    </w:p>
    <w:p w:rsidR="005535B4" w:rsidRDefault="00CC5962">
      <w:pPr>
        <w:numPr>
          <w:ilvl w:val="0"/>
          <w:numId w:val="3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обновления не менее одного раза в неделю.</w:t>
      </w:r>
      <w:r>
        <w:rPr>
          <w:rStyle w:val="notranslate"/>
          <w:rFonts w:ascii="Cambria" w:eastAsia="Times New Roman" w:hAnsi="Cambria"/>
          <w:sz w:val="22"/>
          <w:szCs w:val="22"/>
          <w:lang w:val="en"/>
        </w:rPr>
        <w:t xml:space="preserve"> The IPS solution must support updates at least once a week.</w:t>
      </w:r>
      <w:r>
        <w:rPr>
          <w:rFonts w:ascii="Cambria" w:eastAsia="Times New Roman" w:hAnsi="Cambria"/>
          <w:sz w:val="22"/>
          <w:szCs w:val="22"/>
          <w:lang w:val="en"/>
        </w:rPr>
        <w:t xml:space="preserve"> </w:t>
      </w:r>
    </w:p>
    <w:p w:rsidR="005535B4" w:rsidRDefault="00CC5962">
      <w:pPr>
        <w:numPr>
          <w:ilvl w:val="0"/>
          <w:numId w:val="3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lastRenderedPageBreak/>
        <w:t>Решение IPS должно содержать zero - day фильтры, получаемые в составе еженедельного пакета обновлений</w:t>
      </w:r>
      <w:r>
        <w:rPr>
          <w:rStyle w:val="notranslate"/>
          <w:rFonts w:ascii="Cambria" w:eastAsia="Times New Roman" w:hAnsi="Cambria"/>
          <w:sz w:val="22"/>
          <w:szCs w:val="22"/>
          <w:lang w:val="en"/>
        </w:rPr>
        <w:t xml:space="preserve"> The IPS solution must contain zero - day filters received as part of the weekly update package.</w:t>
      </w:r>
      <w:r>
        <w:rPr>
          <w:rFonts w:ascii="Cambria" w:eastAsia="Times New Roman" w:hAnsi="Cambria"/>
          <w:sz w:val="22"/>
          <w:szCs w:val="22"/>
          <w:lang w:val="en"/>
        </w:rPr>
        <w:t xml:space="preserve"> </w:t>
      </w:r>
    </w:p>
    <w:p w:rsidR="005535B4" w:rsidRDefault="00CC5962">
      <w:pPr>
        <w:numPr>
          <w:ilvl w:val="0"/>
          <w:numId w:val="38"/>
        </w:numPr>
        <w:spacing w:after="200"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Производитель IPS должен иметь портал с данным по global</w:t>
      </w:r>
      <w:r>
        <w:rPr>
          <w:rStyle w:val="notranslate"/>
          <w:rFonts w:ascii="Cambria" w:eastAsia="Times New Roman" w:hAnsi="Cambria"/>
          <w:sz w:val="22"/>
          <w:szCs w:val="22"/>
          <w:lang w:val="en"/>
        </w:rPr>
        <w:t xml:space="preserve"> IPS manufacturer must have a portal with global data.</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threat</w:t>
      </w:r>
      <w:r>
        <w:rPr>
          <w:rStyle w:val="notranslate"/>
          <w:rFonts w:ascii="Cambria" w:eastAsia="Times New Roman" w:hAnsi="Cambria"/>
          <w:sz w:val="22"/>
          <w:szCs w:val="22"/>
          <w:lang w:val="en"/>
        </w:rPr>
        <w:t xml:space="preserve"> threat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intellgence , обеспечивающий мониторинг в реальном времени и статистику по угрозам и атакам, и обладающий следующими возможностями:</w:t>
      </w:r>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Intellgence</w:t>
      </w:r>
      <w:proofErr w:type="spellEnd"/>
      <w:r>
        <w:rPr>
          <w:rStyle w:val="notranslate"/>
          <w:rFonts w:ascii="Cambria" w:eastAsia="Times New Roman" w:hAnsi="Cambria"/>
          <w:sz w:val="22"/>
          <w:szCs w:val="22"/>
          <w:lang w:val="en"/>
        </w:rPr>
        <w:t xml:space="preserve"> , which provides real-time monitoring and statistics on threats and attacks, and has the following features:</w:t>
      </w:r>
      <w:r>
        <w:rPr>
          <w:rFonts w:ascii="Cambria" w:eastAsia="Times New Roman" w:hAnsi="Cambria"/>
          <w:sz w:val="22"/>
          <w:szCs w:val="22"/>
          <w:lang w:val="en"/>
        </w:rPr>
        <w:t xml:space="preserve"> </w:t>
      </w:r>
    </w:p>
    <w:tbl>
      <w:tblPr>
        <w:tblW w:w="9889" w:type="dxa"/>
        <w:tblCellMar>
          <w:left w:w="0" w:type="dxa"/>
          <w:right w:w="0" w:type="dxa"/>
        </w:tblCellMar>
        <w:tblLook w:val="04A0" w:firstRow="1" w:lastRow="0" w:firstColumn="1" w:lastColumn="0" w:noHBand="0" w:noVBand="1"/>
      </w:tblPr>
      <w:tblGrid>
        <w:gridCol w:w="9889"/>
      </w:tblGrid>
      <w:tr w:rsidR="005535B4">
        <w:trPr>
          <w:divId w:val="1249539910"/>
          <w:trHeight w:val="555"/>
          <w:hidden/>
        </w:trPr>
        <w:tc>
          <w:tcPr>
            <w:tcW w:w="9889" w:type="dxa"/>
            <w:shd w:val="clear" w:color="auto" w:fill="FFFFFF"/>
            <w:tcMar>
              <w:top w:w="0" w:type="dxa"/>
              <w:left w:w="108" w:type="dxa"/>
              <w:bottom w:w="0" w:type="dxa"/>
              <w:right w:w="108" w:type="dxa"/>
            </w:tcMar>
            <w:hideMark/>
          </w:tcPr>
          <w:p w:rsidR="005535B4" w:rsidRDefault="00CC5962">
            <w:pPr>
              <w:numPr>
                <w:ilvl w:val="0"/>
                <w:numId w:val="39"/>
              </w:numPr>
              <w:ind w:left="521" w:firstLine="0"/>
              <w:rPr>
                <w:rFonts w:eastAsia="Times New Roman"/>
                <w:sz w:val="22"/>
                <w:szCs w:val="22"/>
              </w:rPr>
            </w:pPr>
            <w:r>
              <w:rPr>
                <w:rStyle w:val="google-src-text1"/>
                <w:rFonts w:ascii="Cambria" w:eastAsia="Times New Roman" w:hAnsi="Cambria"/>
                <w:sz w:val="22"/>
                <w:szCs w:val="22"/>
                <w:specVanish w:val="0"/>
              </w:rPr>
              <w:t>Активности по атакам на базе стран и континентов</w:t>
            </w:r>
            <w:r>
              <w:rPr>
                <w:rStyle w:val="notranslate"/>
                <w:rFonts w:eastAsia="Times New Roman"/>
                <w:sz w:val="22"/>
                <w:szCs w:val="22"/>
              </w:rPr>
              <w:t xml:space="preserve"> </w:t>
            </w:r>
            <w:r>
              <w:rPr>
                <w:rStyle w:val="notranslate"/>
                <w:rFonts w:ascii="Cambria" w:eastAsia="Times New Roman" w:hAnsi="Cambria"/>
                <w:sz w:val="22"/>
                <w:szCs w:val="22"/>
              </w:rPr>
              <w:t>Country and Continent Attack Activities</w:t>
            </w:r>
            <w:r>
              <w:rPr>
                <w:rFonts w:eastAsia="Times New Roman"/>
                <w:sz w:val="22"/>
                <w:szCs w:val="22"/>
              </w:rPr>
              <w:t xml:space="preserve"> </w:t>
            </w:r>
          </w:p>
        </w:tc>
      </w:tr>
      <w:tr w:rsidR="005535B4">
        <w:trPr>
          <w:divId w:val="1249539910"/>
          <w:trHeight w:val="560"/>
          <w:hidden/>
        </w:trPr>
        <w:tc>
          <w:tcPr>
            <w:tcW w:w="9889" w:type="dxa"/>
            <w:shd w:val="clear" w:color="auto" w:fill="FFFFFF"/>
            <w:tcMar>
              <w:top w:w="0" w:type="dxa"/>
              <w:left w:w="108" w:type="dxa"/>
              <w:bottom w:w="0" w:type="dxa"/>
              <w:right w:w="108" w:type="dxa"/>
            </w:tcMar>
            <w:hideMark/>
          </w:tcPr>
          <w:p w:rsidR="005535B4" w:rsidRDefault="00CC5962">
            <w:pPr>
              <w:numPr>
                <w:ilvl w:val="0"/>
                <w:numId w:val="40"/>
              </w:numPr>
              <w:ind w:left="521" w:firstLine="0"/>
              <w:rPr>
                <w:rFonts w:eastAsia="Times New Roman"/>
                <w:sz w:val="22"/>
                <w:szCs w:val="22"/>
              </w:rPr>
            </w:pPr>
            <w:r>
              <w:rPr>
                <w:rStyle w:val="google-src-text1"/>
                <w:rFonts w:ascii="Cambria" w:eastAsia="Times New Roman" w:hAnsi="Cambria"/>
                <w:sz w:val="22"/>
                <w:szCs w:val="22"/>
                <w:specVanish w:val="0"/>
              </w:rPr>
              <w:t>Обеспечение детальности в режиме "сверху вниз" для оценки данных по</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усточнику</w:t>
            </w:r>
            <w:r>
              <w:rPr>
                <w:rStyle w:val="google-src-text1"/>
                <w:rFonts w:eastAsia="Times New Roman"/>
                <w:sz w:val="22"/>
                <w:szCs w:val="22"/>
                <w:specVanish w:val="0"/>
              </w:rPr>
              <w:t xml:space="preserve"> </w:t>
            </w:r>
            <w:r>
              <w:rPr>
                <w:rStyle w:val="google-src-text1"/>
                <w:rFonts w:ascii="Cambria" w:eastAsia="Times New Roman" w:hAnsi="Cambria"/>
                <w:sz w:val="22"/>
                <w:szCs w:val="22"/>
                <w:specVanish w:val="0"/>
              </w:rPr>
              <w:t>угрозы и направлению передаваемых данных для каждого типа атаки</w:t>
            </w:r>
            <w:r>
              <w:rPr>
                <w:rStyle w:val="notranslate"/>
                <w:rFonts w:eastAsia="Times New Roman"/>
                <w:sz w:val="22"/>
                <w:szCs w:val="22"/>
              </w:rPr>
              <w:t xml:space="preserve"> </w:t>
            </w:r>
            <w:r>
              <w:rPr>
                <w:rStyle w:val="notranslate"/>
                <w:rFonts w:ascii="Cambria" w:eastAsia="Times New Roman" w:hAnsi="Cambria"/>
                <w:sz w:val="22"/>
                <w:szCs w:val="22"/>
              </w:rPr>
              <w:t>Ensuring top-down detail for evaluating data on the</w:t>
            </w:r>
            <w:r>
              <w:rPr>
                <w:rStyle w:val="notranslate"/>
                <w:rFonts w:eastAsia="Times New Roman"/>
                <w:sz w:val="22"/>
                <w:szCs w:val="22"/>
              </w:rPr>
              <w:t xml:space="preserve"> </w:t>
            </w:r>
            <w:r>
              <w:rPr>
                <w:rStyle w:val="notranslate"/>
                <w:rFonts w:ascii="Cambria" w:eastAsia="Times New Roman" w:hAnsi="Cambria"/>
                <w:sz w:val="22"/>
                <w:szCs w:val="22"/>
              </w:rPr>
              <w:t>threat</w:t>
            </w:r>
            <w:r>
              <w:rPr>
                <w:rStyle w:val="notranslate"/>
                <w:rFonts w:eastAsia="Times New Roman"/>
                <w:sz w:val="22"/>
                <w:szCs w:val="22"/>
              </w:rPr>
              <w:t xml:space="preserve"> </w:t>
            </w:r>
            <w:r>
              <w:rPr>
                <w:rStyle w:val="notranslate"/>
                <w:rFonts w:ascii="Cambria" w:eastAsia="Times New Roman" w:hAnsi="Cambria"/>
                <w:sz w:val="22"/>
                <w:szCs w:val="22"/>
              </w:rPr>
              <w:t>source</w:t>
            </w:r>
            <w:r>
              <w:rPr>
                <w:rStyle w:val="notranslate"/>
                <w:rFonts w:eastAsia="Times New Roman"/>
                <w:sz w:val="22"/>
                <w:szCs w:val="22"/>
              </w:rPr>
              <w:t xml:space="preserve"> </w:t>
            </w:r>
            <w:r>
              <w:rPr>
                <w:rStyle w:val="notranslate"/>
                <w:rFonts w:ascii="Cambria" w:eastAsia="Times New Roman" w:hAnsi="Cambria"/>
                <w:sz w:val="22"/>
                <w:szCs w:val="22"/>
              </w:rPr>
              <w:t>and the direction of the transmitted data for each type of attack.</w:t>
            </w:r>
            <w:r>
              <w:rPr>
                <w:rFonts w:eastAsia="Times New Roman"/>
                <w:sz w:val="22"/>
                <w:szCs w:val="22"/>
              </w:rPr>
              <w:t xml:space="preserve"> </w:t>
            </w:r>
          </w:p>
        </w:tc>
      </w:tr>
      <w:tr w:rsidR="005535B4">
        <w:trPr>
          <w:divId w:val="1249539910"/>
          <w:trHeight w:val="280"/>
          <w:hidden/>
        </w:trPr>
        <w:tc>
          <w:tcPr>
            <w:tcW w:w="9889" w:type="dxa"/>
            <w:shd w:val="clear" w:color="auto" w:fill="FFFFFF"/>
            <w:tcMar>
              <w:top w:w="0" w:type="dxa"/>
              <w:left w:w="108" w:type="dxa"/>
              <w:bottom w:w="0" w:type="dxa"/>
              <w:right w:w="108" w:type="dxa"/>
            </w:tcMar>
            <w:hideMark/>
          </w:tcPr>
          <w:p w:rsidR="005535B4" w:rsidRDefault="00CC5962">
            <w:pPr>
              <w:numPr>
                <w:ilvl w:val="0"/>
                <w:numId w:val="41"/>
              </w:numPr>
              <w:ind w:left="521" w:firstLine="0"/>
              <w:rPr>
                <w:rFonts w:eastAsia="Times New Roman"/>
                <w:sz w:val="22"/>
                <w:szCs w:val="22"/>
              </w:rPr>
            </w:pPr>
            <w:r>
              <w:rPr>
                <w:rStyle w:val="google-src-text1"/>
                <w:rFonts w:ascii="Cambria" w:eastAsia="Times New Roman" w:hAnsi="Cambria"/>
                <w:sz w:val="22"/>
                <w:szCs w:val="22"/>
                <w:specVanish w:val="0"/>
              </w:rPr>
              <w:t>Обеспечение мониторинга и выделение недавно появившихся и растущих типов угроз</w:t>
            </w:r>
            <w:r>
              <w:rPr>
                <w:rStyle w:val="notranslate"/>
                <w:rFonts w:eastAsia="Times New Roman"/>
                <w:sz w:val="22"/>
                <w:szCs w:val="22"/>
              </w:rPr>
              <w:t xml:space="preserve"> </w:t>
            </w:r>
            <w:r>
              <w:rPr>
                <w:rStyle w:val="notranslate"/>
                <w:rFonts w:ascii="Cambria" w:eastAsia="Times New Roman" w:hAnsi="Cambria"/>
                <w:sz w:val="22"/>
                <w:szCs w:val="22"/>
              </w:rPr>
              <w:t>Ensuring monitoring and highlighting newly emerging and growing types of threats</w:t>
            </w:r>
            <w:r>
              <w:rPr>
                <w:rFonts w:eastAsia="Times New Roman"/>
                <w:sz w:val="22"/>
                <w:szCs w:val="22"/>
              </w:rPr>
              <w:t xml:space="preserve"> </w:t>
            </w:r>
          </w:p>
        </w:tc>
      </w:tr>
    </w:tbl>
    <w:p w:rsidR="005535B4" w:rsidRDefault="00CC5962">
      <w:pPr>
        <w:pStyle w:val="Heading2"/>
        <w:keepNext/>
        <w:spacing w:before="200" w:beforeAutospacing="0" w:after="0" w:afterAutospacing="0" w:line="276" w:lineRule="auto"/>
        <w:divId w:val="1249539910"/>
        <w:rPr>
          <w:rFonts w:eastAsia="Times New Roman"/>
          <w:sz w:val="26"/>
          <w:szCs w:val="26"/>
          <w:lang w:val="en"/>
        </w:rPr>
      </w:pPr>
      <w:r>
        <w:rPr>
          <w:rStyle w:val="google-src-text1"/>
          <w:rFonts w:ascii="Calibri" w:eastAsia="Times New Roman" w:hAnsi="Calibri" w:cs="Calibri"/>
          <w:color w:val="4F81BD"/>
          <w:sz w:val="26"/>
          <w:szCs w:val="26"/>
          <w:lang w:val="en"/>
          <w:specVanish w:val="0"/>
        </w:rPr>
        <w:t>Требования к локальной системе управления</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Local Management System Requirements</w:t>
      </w:r>
      <w:r>
        <w:rPr>
          <w:rFonts w:eastAsia="Times New Roman"/>
          <w:sz w:val="26"/>
          <w:szCs w:val="26"/>
          <w:lang w:val="en"/>
        </w:rPr>
        <w:t xml:space="preserve"> </w:t>
      </w:r>
    </w:p>
    <w:p w:rsidR="005535B4" w:rsidRDefault="00CC5962">
      <w:pPr>
        <w:numPr>
          <w:ilvl w:val="0"/>
          <w:numId w:val="42"/>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внеполосный порт ethernet для управления</w:t>
      </w:r>
      <w:r>
        <w:rPr>
          <w:rStyle w:val="notranslate"/>
          <w:rFonts w:ascii="Cambria" w:eastAsia="Times New Roman" w:hAnsi="Cambria"/>
          <w:sz w:val="22"/>
          <w:szCs w:val="22"/>
          <w:lang w:val="en"/>
        </w:rPr>
        <w:t xml:space="preserve"> The IPS solution must support an out-of-band </w:t>
      </w:r>
      <w:proofErr w:type="spellStart"/>
      <w:r>
        <w:rPr>
          <w:rStyle w:val="notranslate"/>
          <w:rFonts w:ascii="Cambria" w:eastAsia="Times New Roman" w:hAnsi="Cambria"/>
          <w:sz w:val="22"/>
          <w:szCs w:val="22"/>
          <w:lang w:val="en"/>
        </w:rPr>
        <w:t>ethernet</w:t>
      </w:r>
      <w:proofErr w:type="spellEnd"/>
      <w:r>
        <w:rPr>
          <w:rStyle w:val="notranslate"/>
          <w:rFonts w:ascii="Cambria" w:eastAsia="Times New Roman" w:hAnsi="Cambria"/>
          <w:sz w:val="22"/>
          <w:szCs w:val="22"/>
          <w:lang w:val="en"/>
        </w:rPr>
        <w:t xml:space="preserve"> port to manage</w:t>
      </w:r>
      <w:r>
        <w:rPr>
          <w:rFonts w:ascii="Cambria" w:eastAsia="Times New Roman" w:hAnsi="Cambria"/>
          <w:sz w:val="22"/>
          <w:szCs w:val="22"/>
          <w:lang w:val="en"/>
        </w:rPr>
        <w:t xml:space="preserve"> </w:t>
      </w:r>
    </w:p>
    <w:p w:rsidR="005535B4" w:rsidRDefault="00CC5962">
      <w:pPr>
        <w:numPr>
          <w:ilvl w:val="0"/>
          <w:numId w:val="42"/>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SSH 2/ Telnet и HTTPS / HTTP в качестве протоколов управления.</w:t>
      </w:r>
      <w:r>
        <w:rPr>
          <w:rStyle w:val="notranslate"/>
          <w:rFonts w:ascii="Cambria" w:eastAsia="Times New Roman" w:hAnsi="Cambria"/>
          <w:sz w:val="22"/>
          <w:szCs w:val="22"/>
          <w:lang w:val="en"/>
        </w:rPr>
        <w:t xml:space="preserve"> The IPS solution should support SSH 2 / Telnet and HTTPS / HTTP as management protocols.</w:t>
      </w:r>
      <w:r>
        <w:rPr>
          <w:rFonts w:ascii="Cambria" w:eastAsia="Times New Roman" w:hAnsi="Cambria"/>
          <w:sz w:val="22"/>
          <w:szCs w:val="22"/>
          <w:lang w:val="en"/>
        </w:rPr>
        <w:t xml:space="preserve"> </w:t>
      </w:r>
    </w:p>
    <w:p w:rsidR="005535B4" w:rsidRDefault="00CC5962">
      <w:pPr>
        <w:numPr>
          <w:ilvl w:val="0"/>
          <w:numId w:val="42"/>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SNMP и служебные MIB , которые могут быть подгружены из Enterprise</w:t>
      </w:r>
      <w:r>
        <w:rPr>
          <w:rStyle w:val="notranslate"/>
          <w:rFonts w:ascii="Cambria" w:eastAsia="Times New Roman" w:hAnsi="Cambria"/>
          <w:sz w:val="22"/>
          <w:szCs w:val="22"/>
          <w:lang w:val="en"/>
        </w:rPr>
        <w:t xml:space="preserve"> The IPS solution must support SNMP and service MIBs that can be loaded from Enterprise</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Management</w:t>
      </w:r>
      <w:r>
        <w:rPr>
          <w:rStyle w:val="notranslate"/>
          <w:rFonts w:ascii="Cambria" w:eastAsia="Times New Roman" w:hAnsi="Cambria"/>
          <w:sz w:val="22"/>
          <w:szCs w:val="22"/>
          <w:lang w:val="en"/>
        </w:rPr>
        <w:t xml:space="preserve"> Management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Application , таких как HP</w:t>
      </w:r>
      <w:r>
        <w:rPr>
          <w:rStyle w:val="notranslate"/>
          <w:rFonts w:ascii="Cambria" w:eastAsia="Times New Roman" w:hAnsi="Cambria"/>
          <w:sz w:val="22"/>
          <w:szCs w:val="22"/>
          <w:lang w:val="en"/>
        </w:rPr>
        <w:t xml:space="preserve"> Application such as HP</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Openview , MRTG , и т.п.</w:t>
      </w:r>
      <w:r>
        <w:rPr>
          <w:rStyle w:val="notranslate"/>
          <w:rFonts w:ascii="Cambria" w:eastAsia="Times New Roman" w:hAnsi="Cambria"/>
          <w:sz w:val="22"/>
          <w:szCs w:val="22"/>
          <w:lang w:val="en"/>
        </w:rPr>
        <w:t xml:space="preserve"> </w:t>
      </w:r>
      <w:proofErr w:type="spellStart"/>
      <w:proofErr w:type="gramStart"/>
      <w:r>
        <w:rPr>
          <w:rStyle w:val="notranslate"/>
          <w:rFonts w:ascii="Cambria" w:eastAsia="Times New Roman" w:hAnsi="Cambria"/>
          <w:sz w:val="22"/>
          <w:szCs w:val="22"/>
          <w:lang w:val="en"/>
        </w:rPr>
        <w:t>Openview</w:t>
      </w:r>
      <w:proofErr w:type="spellEnd"/>
      <w:r>
        <w:rPr>
          <w:rStyle w:val="notranslate"/>
          <w:rFonts w:ascii="Cambria" w:eastAsia="Times New Roman" w:hAnsi="Cambria"/>
          <w:sz w:val="22"/>
          <w:szCs w:val="22"/>
          <w:lang w:val="en"/>
        </w:rPr>
        <w:t xml:space="preserve"> ,</w:t>
      </w:r>
      <w:proofErr w:type="gramEnd"/>
      <w:r>
        <w:rPr>
          <w:rStyle w:val="notranslate"/>
          <w:rFonts w:ascii="Cambria" w:eastAsia="Times New Roman" w:hAnsi="Cambria"/>
          <w:sz w:val="22"/>
          <w:szCs w:val="22"/>
          <w:lang w:val="en"/>
        </w:rPr>
        <w:t xml:space="preserve"> MRTG , etc.</w:t>
      </w:r>
      <w:r>
        <w:rPr>
          <w:rFonts w:ascii="Cambria" w:eastAsia="Times New Roman" w:hAnsi="Cambria"/>
          <w:sz w:val="22"/>
          <w:szCs w:val="22"/>
          <w:lang w:val="en"/>
        </w:rPr>
        <w:t xml:space="preserve"> </w:t>
      </w:r>
    </w:p>
    <w:p w:rsidR="005535B4" w:rsidRDefault="00CC5962">
      <w:pPr>
        <w:numPr>
          <w:ilvl w:val="0"/>
          <w:numId w:val="42"/>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управляться локально и независимо (без центрального сервера управления)</w:t>
      </w:r>
      <w:r>
        <w:rPr>
          <w:rStyle w:val="notranslate"/>
          <w:rFonts w:ascii="Cambria" w:eastAsia="Times New Roman" w:hAnsi="Cambria"/>
          <w:sz w:val="22"/>
          <w:szCs w:val="22"/>
          <w:lang w:val="en"/>
        </w:rPr>
        <w:t xml:space="preserve"> IPS solution must be managed locally and independently (without a central management server)</w:t>
      </w:r>
      <w:r>
        <w:rPr>
          <w:rFonts w:ascii="Cambria" w:eastAsia="Times New Roman" w:hAnsi="Cambria"/>
          <w:sz w:val="22"/>
          <w:szCs w:val="22"/>
          <w:lang w:val="en"/>
        </w:rPr>
        <w:t xml:space="preserve"> </w:t>
      </w:r>
    </w:p>
    <w:p w:rsidR="005535B4" w:rsidRDefault="00CC5962">
      <w:pPr>
        <w:numPr>
          <w:ilvl w:val="0"/>
          <w:numId w:val="42"/>
        </w:numPr>
        <w:spacing w:after="200"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отправку событий в формате sysylog , SNMP</w:t>
      </w:r>
      <w:r>
        <w:rPr>
          <w:rStyle w:val="notranslate"/>
          <w:rFonts w:ascii="Cambria" w:eastAsia="Times New Roman" w:hAnsi="Cambria"/>
          <w:sz w:val="22"/>
          <w:szCs w:val="22"/>
          <w:lang w:val="en"/>
        </w:rPr>
        <w:t xml:space="preserve"> The IPS solution should support sending </w:t>
      </w:r>
      <w:proofErr w:type="spellStart"/>
      <w:proofErr w:type="gramStart"/>
      <w:r>
        <w:rPr>
          <w:rStyle w:val="notranslate"/>
          <w:rFonts w:ascii="Cambria" w:eastAsia="Times New Roman" w:hAnsi="Cambria"/>
          <w:sz w:val="22"/>
          <w:szCs w:val="22"/>
          <w:lang w:val="en"/>
        </w:rPr>
        <w:t>sysylog</w:t>
      </w:r>
      <w:proofErr w:type="spellEnd"/>
      <w:r>
        <w:rPr>
          <w:rStyle w:val="notranslate"/>
          <w:rFonts w:ascii="Cambria" w:eastAsia="Times New Roman" w:hAnsi="Cambria"/>
          <w:sz w:val="22"/>
          <w:szCs w:val="22"/>
          <w:lang w:val="en"/>
        </w:rPr>
        <w:t xml:space="preserve"> ,</w:t>
      </w:r>
      <w:proofErr w:type="gramEnd"/>
      <w:r>
        <w:rPr>
          <w:rStyle w:val="notranslate"/>
          <w:rFonts w:ascii="Cambria" w:eastAsia="Times New Roman" w:hAnsi="Cambria"/>
          <w:sz w:val="22"/>
          <w:szCs w:val="22"/>
          <w:lang w:val="en"/>
        </w:rPr>
        <w:t xml:space="preserve"> SNMP events.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Traps и без необходимости использования центрального сервера управления</w:t>
      </w:r>
      <w:r>
        <w:rPr>
          <w:rStyle w:val="notranslate"/>
          <w:rFonts w:ascii="Cambria" w:eastAsia="Times New Roman" w:hAnsi="Cambria"/>
          <w:sz w:val="22"/>
          <w:szCs w:val="22"/>
          <w:lang w:val="en"/>
        </w:rPr>
        <w:t xml:space="preserve"> Traps and without the need for a central management server</w:t>
      </w:r>
      <w:r>
        <w:rPr>
          <w:rFonts w:ascii="Cambria" w:eastAsia="Times New Roman" w:hAnsi="Cambria"/>
          <w:sz w:val="22"/>
          <w:szCs w:val="22"/>
          <w:lang w:val="en"/>
        </w:rPr>
        <w:t xml:space="preserve"> </w:t>
      </w:r>
    </w:p>
    <w:p w:rsidR="005535B4" w:rsidRDefault="00CC5962">
      <w:pPr>
        <w:pStyle w:val="Heading2"/>
        <w:keepNext/>
        <w:spacing w:before="200" w:beforeAutospacing="0" w:after="0" w:afterAutospacing="0" w:line="276" w:lineRule="auto"/>
        <w:divId w:val="1249539910"/>
        <w:rPr>
          <w:rFonts w:eastAsia="Times New Roman"/>
          <w:sz w:val="26"/>
          <w:szCs w:val="26"/>
          <w:lang w:val="en"/>
        </w:rPr>
      </w:pPr>
      <w:r>
        <w:rPr>
          <w:rStyle w:val="google-src-text1"/>
          <w:rFonts w:ascii="Calibri" w:eastAsia="Times New Roman" w:hAnsi="Calibri" w:cs="Calibri"/>
          <w:color w:val="4F81BD"/>
          <w:sz w:val="26"/>
          <w:szCs w:val="26"/>
          <w:lang w:val="en"/>
          <w:specVanish w:val="0"/>
        </w:rPr>
        <w:t>Требования к централизованной системе управления</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Requirements for a centralized management system</w:t>
      </w:r>
      <w:r>
        <w:rPr>
          <w:rFonts w:eastAsia="Times New Roman"/>
          <w:sz w:val="26"/>
          <w:szCs w:val="26"/>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Решение IPS должно поддерживать использование единого сервера управления устройствами IPS</w:t>
      </w:r>
      <w:r>
        <w:rPr>
          <w:rStyle w:val="notranslate"/>
          <w:rFonts w:ascii="Cambria" w:eastAsia="Times New Roman" w:hAnsi="Cambria"/>
          <w:sz w:val="22"/>
          <w:szCs w:val="22"/>
          <w:lang w:val="en"/>
        </w:rPr>
        <w:t xml:space="preserve"> IPS solution should support the use of a single IPS device management server.</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быть на базе ПАК со встроенной ОС, установленной на заводе</w:t>
      </w:r>
      <w:r>
        <w:rPr>
          <w:rStyle w:val="notranslate"/>
          <w:rFonts w:ascii="Cambria" w:eastAsia="Times New Roman" w:hAnsi="Cambria"/>
          <w:sz w:val="22"/>
          <w:szCs w:val="22"/>
          <w:lang w:val="en"/>
        </w:rPr>
        <w:t xml:space="preserve"> A single management server should be based on the PAK with an embedded OS installed at the factory</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быть способным управлять набором устройств IPS числом до 25</w:t>
      </w:r>
      <w:r>
        <w:rPr>
          <w:rStyle w:val="notranslate"/>
          <w:rFonts w:ascii="Cambria" w:eastAsia="Times New Roman" w:hAnsi="Cambria"/>
          <w:sz w:val="22"/>
          <w:szCs w:val="22"/>
          <w:lang w:val="en"/>
        </w:rPr>
        <w:t xml:space="preserve"> A single management server must be able to manage a set of IPS devices up to 25</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должен обеспечить обновление правил вручную, автоматически или по расписанию</w:t>
      </w:r>
      <w:r>
        <w:rPr>
          <w:rStyle w:val="notranslate"/>
          <w:rFonts w:ascii="Cambria" w:eastAsia="Times New Roman" w:hAnsi="Cambria"/>
          <w:sz w:val="22"/>
          <w:szCs w:val="22"/>
          <w:lang w:val="en"/>
        </w:rPr>
        <w:t xml:space="preserve"> A single management server must provide manual update of rules manually or automatically.</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должен распространять обновленные правила вручную, автоматически или по расписанию по различным устройствам IPS</w:t>
      </w:r>
      <w:r>
        <w:rPr>
          <w:rStyle w:val="notranslate"/>
          <w:rFonts w:ascii="Cambria" w:eastAsia="Times New Roman" w:hAnsi="Cambria"/>
          <w:sz w:val="22"/>
          <w:szCs w:val="22"/>
          <w:lang w:val="en"/>
        </w:rPr>
        <w:t xml:space="preserve"> A single management server must distribute updated rules manually, automatically or according to a schedule across different IPS devices.</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должен обеспечивать настраиваемую панель мониторинга ' At - a - glance - Dashboard ' для отображения статуса по трафику и угрозам</w:t>
      </w:r>
      <w:r>
        <w:rPr>
          <w:rStyle w:val="notranslate"/>
          <w:rFonts w:ascii="Cambria" w:eastAsia="Times New Roman" w:hAnsi="Cambria"/>
          <w:sz w:val="22"/>
          <w:szCs w:val="22"/>
          <w:lang w:val="en"/>
        </w:rPr>
        <w:t xml:space="preserve"> A single management server should provide a custom dashboard ' At - a - glance - Dashboard ' to display traffic and threat status</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служить центральной точкой обеспечения защиты по всем устройствам IPS на уровне политик, включая версионность, откат, резервирование настроек</w:t>
      </w:r>
      <w:r>
        <w:rPr>
          <w:rStyle w:val="notranslate"/>
          <w:rFonts w:ascii="Cambria" w:eastAsia="Times New Roman" w:hAnsi="Cambria"/>
          <w:sz w:val="22"/>
          <w:szCs w:val="22"/>
          <w:lang w:val="en"/>
        </w:rPr>
        <w:t xml:space="preserve"> A single management server should serve as a central point of protection for all IPS devices at the policy level, including versioning, rollback, redundancy settings</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w:t>
      </w:r>
      <w:r>
        <w:rPr>
          <w:rStyle w:val="notranslate"/>
          <w:rFonts w:ascii="Cambria" w:eastAsia="Times New Roman" w:hAnsi="Cambria"/>
          <w:sz w:val="22"/>
          <w:szCs w:val="22"/>
          <w:lang w:val="en"/>
        </w:rPr>
        <w:t xml:space="preserve"> Single</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сервер</w:t>
      </w:r>
      <w:r>
        <w:rPr>
          <w:rStyle w:val="notranslate"/>
          <w:rFonts w:ascii="Cambria" w:eastAsia="Times New Roman" w:hAnsi="Cambria"/>
          <w:sz w:val="22"/>
          <w:szCs w:val="22"/>
          <w:lang w:val="en"/>
        </w:rPr>
        <w:t xml:space="preserve"> server</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управления</w:t>
      </w:r>
      <w:r>
        <w:rPr>
          <w:rStyle w:val="notranslate"/>
          <w:rFonts w:ascii="Cambria" w:eastAsia="Times New Roman" w:hAnsi="Cambria"/>
          <w:sz w:val="22"/>
          <w:szCs w:val="22"/>
          <w:lang w:val="en"/>
        </w:rPr>
        <w:t xml:space="preserve"> of management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должен</w:t>
      </w:r>
      <w:r>
        <w:rPr>
          <w:rStyle w:val="notranslate"/>
          <w:rFonts w:ascii="Cambria" w:eastAsia="Times New Roman" w:hAnsi="Cambria"/>
          <w:sz w:val="22"/>
          <w:szCs w:val="22"/>
          <w:lang w:val="en"/>
        </w:rPr>
        <w:t xml:space="preserve"> should</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обеспечивать</w:t>
      </w:r>
      <w:r>
        <w:rPr>
          <w:rStyle w:val="notranslate"/>
          <w:rFonts w:ascii="Cambria" w:eastAsia="Times New Roman" w:hAnsi="Cambria"/>
          <w:sz w:val="22"/>
          <w:szCs w:val="22"/>
          <w:lang w:val="en"/>
        </w:rPr>
        <w:t xml:space="preserve"> provide</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детальную</w:t>
      </w:r>
      <w:r>
        <w:rPr>
          <w:rStyle w:val="notranslate"/>
          <w:rFonts w:ascii="Cambria" w:eastAsia="Times New Roman" w:hAnsi="Cambria"/>
          <w:sz w:val="22"/>
          <w:szCs w:val="22"/>
          <w:lang w:val="en"/>
        </w:rPr>
        <w:t xml:space="preserve"> detailed</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отчетность , включая</w:t>
      </w:r>
      <w:r>
        <w:rPr>
          <w:rStyle w:val="notranslate"/>
          <w:rFonts w:ascii="Cambria" w:eastAsia="Times New Roman" w:hAnsi="Cambria"/>
          <w:sz w:val="22"/>
          <w:szCs w:val="22"/>
          <w:lang w:val="en"/>
        </w:rPr>
        <w:t xml:space="preserve"> statements, including</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данные</w:t>
      </w:r>
      <w:r>
        <w:rPr>
          <w:rStyle w:val="notranslate"/>
          <w:rFonts w:ascii="Cambria" w:eastAsia="Times New Roman" w:hAnsi="Cambria"/>
          <w:sz w:val="22"/>
          <w:szCs w:val="22"/>
          <w:lang w:val="en"/>
        </w:rPr>
        <w:t xml:space="preserve"> data</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по All Attacks, Specific &amp; Top N attack, Source, Destination, Misuse and Abuse report, Rate limiting report, Traffic Threshold report, Device Traffic Statistics and Advance DDoS report</w:t>
      </w:r>
      <w:r>
        <w:rPr>
          <w:rStyle w:val="notranslate"/>
          <w:rFonts w:ascii="Cambria" w:eastAsia="Times New Roman" w:hAnsi="Cambria"/>
          <w:sz w:val="22"/>
          <w:szCs w:val="22"/>
          <w:lang w:val="en"/>
        </w:rPr>
        <w:t xml:space="preserve"> for All Attacks, Specific &amp; Top N attack , Source, Destination, Misuse and Abuse report, Rate limiting report, Traffic Threshold report, Device Traffic Statistics and Advance DDoS report</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поддерживать генерацию отчетов вручную или по расписанию ( Ежедневно , Еженедельно , Ежемесячно и т.п .)</w:t>
      </w:r>
      <w:r>
        <w:rPr>
          <w:rStyle w:val="notranslate"/>
          <w:rFonts w:ascii="Cambria" w:eastAsia="Times New Roman" w:hAnsi="Cambria"/>
          <w:sz w:val="22"/>
          <w:szCs w:val="22"/>
          <w:lang w:val="en"/>
        </w:rPr>
        <w:t xml:space="preserve"> A single management server must support the generation of reports manually or according to a schedule </w:t>
      </w:r>
      <w:proofErr w:type="gramStart"/>
      <w:r>
        <w:rPr>
          <w:rStyle w:val="notranslate"/>
          <w:rFonts w:ascii="Cambria" w:eastAsia="Times New Roman" w:hAnsi="Cambria"/>
          <w:sz w:val="22"/>
          <w:szCs w:val="22"/>
          <w:lang w:val="en"/>
        </w:rPr>
        <w:t>( Daily</w:t>
      </w:r>
      <w:proofErr w:type="gramEnd"/>
      <w:r>
        <w:rPr>
          <w:rStyle w:val="notranslate"/>
          <w:rFonts w:ascii="Cambria" w:eastAsia="Times New Roman" w:hAnsi="Cambria"/>
          <w:sz w:val="22"/>
          <w:szCs w:val="22"/>
          <w:lang w:val="en"/>
        </w:rPr>
        <w:t xml:space="preserve"> , Weekly , Monthly , etc. )</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поддерживать экспорт отчетов в форматы PDF , HTML , CSV , XML и т.п.</w:t>
      </w:r>
      <w:r>
        <w:rPr>
          <w:rStyle w:val="notranslate"/>
          <w:rFonts w:ascii="Cambria" w:eastAsia="Times New Roman" w:hAnsi="Cambria"/>
          <w:sz w:val="22"/>
          <w:szCs w:val="22"/>
          <w:lang w:val="en"/>
        </w:rPr>
        <w:t xml:space="preserve"> A single management server must support exporting reports to </w:t>
      </w:r>
      <w:proofErr w:type="gramStart"/>
      <w:r>
        <w:rPr>
          <w:rStyle w:val="notranslate"/>
          <w:rFonts w:ascii="Cambria" w:eastAsia="Times New Roman" w:hAnsi="Cambria"/>
          <w:sz w:val="22"/>
          <w:szCs w:val="22"/>
          <w:lang w:val="en"/>
        </w:rPr>
        <w:t>PDF ,</w:t>
      </w:r>
      <w:proofErr w:type="gramEnd"/>
      <w:r>
        <w:rPr>
          <w:rStyle w:val="notranslate"/>
          <w:rFonts w:ascii="Cambria" w:eastAsia="Times New Roman" w:hAnsi="Cambria"/>
          <w:sz w:val="22"/>
          <w:szCs w:val="22"/>
          <w:lang w:val="en"/>
        </w:rPr>
        <w:t xml:space="preserve"> HTML , CSV , XML , etc.</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должен поддерживать архивацию и резервирование событий, а также их экспорт на NFS , SMB , SCP и sFTP</w:t>
      </w:r>
      <w:r>
        <w:rPr>
          <w:rStyle w:val="notranslate"/>
          <w:rFonts w:ascii="Cambria" w:eastAsia="Times New Roman" w:hAnsi="Cambria"/>
          <w:sz w:val="22"/>
          <w:szCs w:val="22"/>
          <w:lang w:val="en"/>
        </w:rPr>
        <w:t xml:space="preserve"> A single management server must support archiving and reservation of events, as well as their export to NFS , SMB , SCP and </w:t>
      </w:r>
      <w:proofErr w:type="spellStart"/>
      <w:r>
        <w:rPr>
          <w:rStyle w:val="notranslate"/>
          <w:rFonts w:ascii="Cambria" w:eastAsia="Times New Roman" w:hAnsi="Cambria"/>
          <w:sz w:val="22"/>
          <w:szCs w:val="22"/>
          <w:lang w:val="en"/>
        </w:rPr>
        <w:t>sFTP</w:t>
      </w:r>
      <w:proofErr w:type="spellEnd"/>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lastRenderedPageBreak/>
        <w:t>Единый сервер управления должен поддерживать настраиваемы q</w:t>
      </w:r>
      <w:r>
        <w:rPr>
          <w:rStyle w:val="notranslate"/>
          <w:rFonts w:ascii="Cambria" w:eastAsia="Times New Roman" w:hAnsi="Cambria"/>
          <w:sz w:val="22"/>
          <w:szCs w:val="22"/>
          <w:lang w:val="en"/>
        </w:rPr>
        <w:t xml:space="preserve"> A single management server must support customizable q</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RBAC и включать по крайней мере 3 базовых уровня - SuperUser , Administrator и User</w:t>
      </w:r>
      <w:r>
        <w:rPr>
          <w:rStyle w:val="notranslate"/>
          <w:rFonts w:ascii="Cambria" w:eastAsia="Times New Roman" w:hAnsi="Cambria"/>
          <w:sz w:val="22"/>
          <w:szCs w:val="22"/>
          <w:lang w:val="en"/>
        </w:rPr>
        <w:t xml:space="preserve"> RBAC and include at least 3 base levels - </w:t>
      </w:r>
      <w:proofErr w:type="spellStart"/>
      <w:r>
        <w:rPr>
          <w:rStyle w:val="notranslate"/>
          <w:rFonts w:ascii="Cambria" w:eastAsia="Times New Roman" w:hAnsi="Cambria"/>
          <w:sz w:val="22"/>
          <w:szCs w:val="22"/>
          <w:lang w:val="en"/>
        </w:rPr>
        <w:t>SuperUser</w:t>
      </w:r>
      <w:proofErr w:type="spellEnd"/>
      <w:r>
        <w:rPr>
          <w:rStyle w:val="notranslate"/>
          <w:rFonts w:ascii="Cambria" w:eastAsia="Times New Roman" w:hAnsi="Cambria"/>
          <w:sz w:val="22"/>
          <w:szCs w:val="22"/>
          <w:lang w:val="en"/>
        </w:rPr>
        <w:t xml:space="preserve"> , Administrator and User</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поддерживать syslog</w:t>
      </w:r>
      <w:r>
        <w:rPr>
          <w:rStyle w:val="notranslate"/>
          <w:rFonts w:ascii="Cambria" w:eastAsia="Times New Roman" w:hAnsi="Cambria"/>
          <w:sz w:val="22"/>
          <w:szCs w:val="22"/>
          <w:lang w:val="en"/>
        </w:rPr>
        <w:t xml:space="preserve"> A single management server must support syslog</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CEF для отправки событий в Arcsight</w:t>
      </w:r>
      <w:r>
        <w:rPr>
          <w:rStyle w:val="notranslate"/>
          <w:rFonts w:ascii="Cambria" w:eastAsia="Times New Roman" w:hAnsi="Cambria"/>
          <w:sz w:val="22"/>
          <w:szCs w:val="22"/>
          <w:lang w:val="en"/>
        </w:rPr>
        <w:t xml:space="preserve"> CEF to send events to </w:t>
      </w:r>
      <w:proofErr w:type="spellStart"/>
      <w:r>
        <w:rPr>
          <w:rStyle w:val="notranslate"/>
          <w:rFonts w:ascii="Cambria" w:eastAsia="Times New Roman" w:hAnsi="Cambria"/>
          <w:sz w:val="22"/>
          <w:szCs w:val="22"/>
          <w:lang w:val="en"/>
        </w:rPr>
        <w:t>Arcsight</w:t>
      </w:r>
      <w:proofErr w:type="spellEnd"/>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поддерживать Acitive</w:t>
      </w:r>
      <w:r>
        <w:rPr>
          <w:rStyle w:val="notranslate"/>
          <w:rFonts w:ascii="Cambria" w:eastAsia="Times New Roman" w:hAnsi="Cambria"/>
          <w:sz w:val="22"/>
          <w:szCs w:val="22"/>
          <w:lang w:val="en"/>
        </w:rPr>
        <w:t xml:space="preserve"> A single management server must support </w:t>
      </w:r>
      <w:proofErr w:type="spellStart"/>
      <w:r>
        <w:rPr>
          <w:rStyle w:val="notranslate"/>
          <w:rFonts w:ascii="Cambria" w:eastAsia="Times New Roman" w:hAnsi="Cambria"/>
          <w:sz w:val="22"/>
          <w:szCs w:val="22"/>
          <w:lang w:val="en"/>
        </w:rPr>
        <w:t>Acitive</w:t>
      </w:r>
      <w:proofErr w:type="spellEnd"/>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Directory для корреляции ID пользователя</w:t>
      </w:r>
      <w:r>
        <w:rPr>
          <w:rStyle w:val="notranslate"/>
          <w:rFonts w:ascii="Cambria" w:eastAsia="Times New Roman" w:hAnsi="Cambria"/>
          <w:sz w:val="22"/>
          <w:szCs w:val="22"/>
          <w:lang w:val="en"/>
        </w:rPr>
        <w:t xml:space="preserve"> Directory for user ID correlation</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поддерживать сторонние сканеры VA ( Qualys ,</w:t>
      </w:r>
      <w:r>
        <w:rPr>
          <w:rStyle w:val="notranslate"/>
          <w:rFonts w:ascii="Cambria" w:eastAsia="Times New Roman" w:hAnsi="Cambria"/>
          <w:sz w:val="22"/>
          <w:szCs w:val="22"/>
          <w:lang w:val="en"/>
        </w:rPr>
        <w:t xml:space="preserve"> A single management server must support third-party VA scanners ( </w:t>
      </w:r>
      <w:proofErr w:type="spellStart"/>
      <w:r>
        <w:rPr>
          <w:rStyle w:val="notranslate"/>
          <w:rFonts w:ascii="Cambria" w:eastAsia="Times New Roman" w:hAnsi="Cambria"/>
          <w:sz w:val="22"/>
          <w:szCs w:val="22"/>
          <w:lang w:val="en"/>
        </w:rPr>
        <w:t>Qualys</w:t>
      </w:r>
      <w:proofErr w:type="spellEnd"/>
      <w:r>
        <w:rPr>
          <w:rStyle w:val="notranslate"/>
          <w:rFonts w:ascii="Cambria" w:eastAsia="Times New Roman" w:hAnsi="Cambria"/>
          <w:sz w:val="22"/>
          <w:szCs w:val="22"/>
          <w:lang w:val="en"/>
        </w:rPr>
        <w:t xml:space="preserve"> ,</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Foundstone , Nessus ) для коррекции политик IPS</w:t>
      </w:r>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Foundstone</w:t>
      </w:r>
      <w:proofErr w:type="spellEnd"/>
      <w:r>
        <w:rPr>
          <w:rStyle w:val="notranslate"/>
          <w:rFonts w:ascii="Cambria" w:eastAsia="Times New Roman" w:hAnsi="Cambria"/>
          <w:sz w:val="22"/>
          <w:szCs w:val="22"/>
          <w:lang w:val="en"/>
        </w:rPr>
        <w:t xml:space="preserve"> , Nessus ) for correcting IPS policies</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поддерживать аналитику больших данных на уровне движка, чтобы обеспечить более быструю аналитику и генерацию отчётов</w:t>
      </w:r>
      <w:r>
        <w:rPr>
          <w:rStyle w:val="notranslate"/>
          <w:rFonts w:ascii="Cambria" w:eastAsia="Times New Roman" w:hAnsi="Cambria"/>
          <w:sz w:val="22"/>
          <w:szCs w:val="22"/>
          <w:lang w:val="en"/>
        </w:rPr>
        <w:t xml:space="preserve"> A single management server must support big data analytics at the engine level to enable faster analytics and report generation.</w:t>
      </w:r>
      <w:r>
        <w:rPr>
          <w:rFonts w:ascii="Cambria" w:eastAsia="Times New Roman" w:hAnsi="Cambria"/>
          <w:sz w:val="22"/>
          <w:szCs w:val="22"/>
          <w:lang w:val="en"/>
        </w:rPr>
        <w:t xml:space="preserve"> </w:t>
      </w:r>
    </w:p>
    <w:p w:rsidR="005535B4" w:rsidRDefault="00CC5962">
      <w:pPr>
        <w:numPr>
          <w:ilvl w:val="0"/>
          <w:numId w:val="43"/>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поддерживать получение данных в режиме "сверху вниз" на уровне работы с отчётами (например, данные отчёта по top 10 атак за последний год)</w:t>
      </w:r>
      <w:r>
        <w:rPr>
          <w:rStyle w:val="notranslate"/>
          <w:rFonts w:ascii="Cambria" w:eastAsia="Times New Roman" w:hAnsi="Cambria"/>
          <w:sz w:val="22"/>
          <w:szCs w:val="22"/>
          <w:lang w:val="en"/>
        </w:rPr>
        <w:t xml:space="preserve"> A single management server must support top-down data retrieval at the report level (for example, report data on top 10 attacks over the past year)</w:t>
      </w:r>
      <w:r>
        <w:rPr>
          <w:rFonts w:ascii="Cambria" w:eastAsia="Times New Roman" w:hAnsi="Cambria"/>
          <w:sz w:val="22"/>
          <w:szCs w:val="22"/>
          <w:lang w:val="en"/>
        </w:rPr>
        <w:t xml:space="preserve"> </w:t>
      </w:r>
    </w:p>
    <w:p w:rsidR="005535B4" w:rsidRDefault="00CC5962">
      <w:pPr>
        <w:numPr>
          <w:ilvl w:val="0"/>
          <w:numId w:val="43"/>
        </w:numPr>
        <w:spacing w:after="200"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Единый сервер управления должен поддерживать панель мониторинга ' threat</w:t>
      </w:r>
      <w:r>
        <w:rPr>
          <w:rStyle w:val="notranslate"/>
          <w:rFonts w:ascii="Cambria" w:eastAsia="Times New Roman" w:hAnsi="Cambria"/>
          <w:sz w:val="22"/>
          <w:szCs w:val="22"/>
          <w:lang w:val="en"/>
        </w:rPr>
        <w:t xml:space="preserve"> A single management server must support a ' threat ' dashboard.</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insights ', отражающую скоррелированные данные по тому, как много скомпрометированных ухлов , сколько собрано данных IOC , данные по интеграции со сторонними сканерами VA , а также информация по числу обнаруженных заранее раскрытых уязвимостей .</w:t>
      </w:r>
      <w:r>
        <w:rPr>
          <w:rStyle w:val="notranslate"/>
          <w:rFonts w:ascii="Cambria" w:eastAsia="Times New Roman" w:hAnsi="Cambria"/>
          <w:sz w:val="22"/>
          <w:szCs w:val="22"/>
          <w:lang w:val="en"/>
        </w:rPr>
        <w:t xml:space="preserve"> insights ', reflecting the correlated data on how many compromised digits , how many IOC data is collected , data on integration with third-party VA scanners , as well as information on the number of detected vulnerabilities discovered in advance .</w:t>
      </w:r>
      <w:r>
        <w:rPr>
          <w:rFonts w:ascii="Cambria" w:eastAsia="Times New Roman" w:hAnsi="Cambria"/>
          <w:sz w:val="22"/>
          <w:szCs w:val="22"/>
          <w:lang w:val="en"/>
        </w:rPr>
        <w:t xml:space="preserve"> </w:t>
      </w:r>
    </w:p>
    <w:p w:rsidR="005535B4" w:rsidRDefault="00CC5962">
      <w:pPr>
        <w:pStyle w:val="Heading1"/>
        <w:keepNext/>
        <w:spacing w:before="480" w:beforeAutospacing="0" w:after="0" w:afterAutospacing="0" w:line="276" w:lineRule="auto"/>
        <w:divId w:val="1249539910"/>
        <w:rPr>
          <w:rFonts w:eastAsia="Times New Roman"/>
          <w:sz w:val="28"/>
          <w:szCs w:val="28"/>
          <w:lang w:val="en"/>
        </w:rPr>
      </w:pPr>
      <w:r>
        <w:rPr>
          <w:rStyle w:val="google-src-text1"/>
          <w:rFonts w:ascii="Calibri" w:eastAsia="Times New Roman" w:hAnsi="Calibri" w:cs="Calibri"/>
          <w:color w:val="365F91"/>
          <w:sz w:val="28"/>
          <w:szCs w:val="28"/>
          <w:u w:val="single"/>
          <w:lang w:val="en"/>
          <w:specVanish w:val="0"/>
        </w:rPr>
        <w:t>Требования к п</w:t>
      </w:r>
      <w:r>
        <w:rPr>
          <w:rStyle w:val="google-src-text1"/>
          <w:rFonts w:eastAsia="Times New Roman"/>
          <w:sz w:val="28"/>
          <w:szCs w:val="28"/>
          <w:lang w:val="en"/>
          <w:specVanish w:val="0"/>
        </w:rPr>
        <w:t xml:space="preserve"> </w:t>
      </w:r>
      <w:r>
        <w:rPr>
          <w:rStyle w:val="google-src-text1"/>
          <w:rFonts w:ascii="Calibri" w:eastAsia="Times New Roman" w:hAnsi="Calibri" w:cs="Calibri"/>
          <w:color w:val="365F91"/>
          <w:sz w:val="28"/>
          <w:szCs w:val="28"/>
          <w:u w:val="single"/>
          <w:lang w:val="en"/>
          <w:specVanish w:val="0"/>
        </w:rPr>
        <w:t>одсистем</w:t>
      </w:r>
      <w:r>
        <w:rPr>
          <w:rStyle w:val="google-src-text1"/>
          <w:rFonts w:eastAsia="Times New Roman"/>
          <w:sz w:val="28"/>
          <w:szCs w:val="28"/>
          <w:lang w:val="en"/>
          <w:specVanish w:val="0"/>
        </w:rPr>
        <w:t xml:space="preserve"> </w:t>
      </w:r>
      <w:r>
        <w:rPr>
          <w:rStyle w:val="google-src-text1"/>
          <w:rFonts w:ascii="Calibri" w:eastAsia="Times New Roman" w:hAnsi="Calibri" w:cs="Calibri"/>
          <w:color w:val="365F91"/>
          <w:sz w:val="28"/>
          <w:szCs w:val="28"/>
          <w:u w:val="single"/>
          <w:lang w:val="en"/>
          <w:specVanish w:val="0"/>
        </w:rPr>
        <w:t>е</w:t>
      </w:r>
      <w:r>
        <w:rPr>
          <w:rStyle w:val="google-src-text1"/>
          <w:rFonts w:eastAsia="Times New Roman"/>
          <w:sz w:val="28"/>
          <w:szCs w:val="28"/>
          <w:lang w:val="en"/>
          <w:specVanish w:val="0"/>
        </w:rPr>
        <w:t xml:space="preserve"> </w:t>
      </w:r>
      <w:r>
        <w:rPr>
          <w:rStyle w:val="google-src-text1"/>
          <w:rFonts w:ascii="Calibri" w:eastAsia="Times New Roman" w:hAnsi="Calibri" w:cs="Calibri"/>
          <w:color w:val="365F91"/>
          <w:sz w:val="28"/>
          <w:szCs w:val="28"/>
          <w:u w:val="single"/>
          <w:lang w:val="en"/>
          <w:specVanish w:val="0"/>
        </w:rPr>
        <w:t>з</w:t>
      </w:r>
      <w:r>
        <w:rPr>
          <w:rStyle w:val="google-src-text1"/>
          <w:rFonts w:eastAsia="Times New Roman"/>
          <w:sz w:val="28"/>
          <w:szCs w:val="28"/>
          <w:lang w:val="en"/>
          <w:specVanish w:val="0"/>
        </w:rPr>
        <w:t xml:space="preserve"> </w:t>
      </w:r>
      <w:r>
        <w:rPr>
          <w:rStyle w:val="google-src-text1"/>
          <w:rFonts w:ascii="Calibri" w:eastAsia="Times New Roman" w:hAnsi="Calibri" w:cs="Calibri"/>
          <w:color w:val="365F91"/>
          <w:sz w:val="28"/>
          <w:szCs w:val="28"/>
          <w:u w:val="single"/>
          <w:lang w:val="en"/>
          <w:specVanish w:val="0"/>
        </w:rPr>
        <w:t>ащит</w:t>
      </w:r>
      <w:r>
        <w:rPr>
          <w:rStyle w:val="google-src-text1"/>
          <w:rFonts w:eastAsia="Times New Roman"/>
          <w:sz w:val="28"/>
          <w:szCs w:val="28"/>
          <w:lang w:val="en"/>
          <w:specVanish w:val="0"/>
        </w:rPr>
        <w:t xml:space="preserve"> </w:t>
      </w:r>
      <w:r>
        <w:rPr>
          <w:rStyle w:val="google-src-text1"/>
          <w:rFonts w:ascii="Calibri" w:eastAsia="Times New Roman" w:hAnsi="Calibri" w:cs="Calibri"/>
          <w:color w:val="365F91"/>
          <w:sz w:val="28"/>
          <w:szCs w:val="28"/>
          <w:u w:val="single"/>
          <w:lang w:val="en"/>
          <w:specVanish w:val="0"/>
        </w:rPr>
        <w:t>ы корпоративного</w:t>
      </w:r>
      <w:r>
        <w:rPr>
          <w:rStyle w:val="google-src-text1"/>
          <w:rFonts w:eastAsia="Times New Roman"/>
          <w:sz w:val="28"/>
          <w:szCs w:val="28"/>
          <w:lang w:val="en"/>
          <w:specVanish w:val="0"/>
        </w:rPr>
        <w:t xml:space="preserve"> </w:t>
      </w:r>
      <w:r>
        <w:rPr>
          <w:rStyle w:val="google-src-text1"/>
          <w:rFonts w:ascii="Calibri" w:eastAsia="Times New Roman" w:hAnsi="Calibri" w:cs="Calibri"/>
          <w:color w:val="365F91"/>
          <w:sz w:val="28"/>
          <w:szCs w:val="28"/>
          <w:u w:val="single"/>
          <w:lang w:val="en"/>
          <w:specVanish w:val="0"/>
        </w:rPr>
        <w:t>почт</w:t>
      </w:r>
      <w:r>
        <w:rPr>
          <w:rStyle w:val="google-src-text1"/>
          <w:rFonts w:eastAsia="Times New Roman"/>
          <w:sz w:val="28"/>
          <w:szCs w:val="28"/>
          <w:lang w:val="en"/>
          <w:specVanish w:val="0"/>
        </w:rPr>
        <w:t xml:space="preserve"> </w:t>
      </w:r>
      <w:r>
        <w:rPr>
          <w:rStyle w:val="google-src-text1"/>
          <w:rFonts w:ascii="Calibri" w:eastAsia="Times New Roman" w:hAnsi="Calibri" w:cs="Calibri"/>
          <w:color w:val="365F91"/>
          <w:sz w:val="28"/>
          <w:szCs w:val="28"/>
          <w:u w:val="single"/>
          <w:lang w:val="en"/>
          <w:specVanish w:val="0"/>
        </w:rPr>
        <w:t>ового трафика</w:t>
      </w:r>
      <w:r>
        <w:rPr>
          <w:rStyle w:val="notranslate"/>
          <w:rFonts w:eastAsia="Times New Roman"/>
          <w:sz w:val="28"/>
          <w:szCs w:val="28"/>
          <w:lang w:val="en"/>
        </w:rPr>
        <w:t xml:space="preserve"> </w:t>
      </w:r>
      <w:r>
        <w:rPr>
          <w:rStyle w:val="notranslate"/>
          <w:rFonts w:ascii="Calibri" w:eastAsia="Times New Roman" w:hAnsi="Calibri" w:cs="Calibri"/>
          <w:color w:val="365F91"/>
          <w:sz w:val="28"/>
          <w:szCs w:val="28"/>
          <w:u w:val="single"/>
          <w:lang w:val="en"/>
        </w:rPr>
        <w:t>Requirements</w:t>
      </w:r>
      <w:r>
        <w:rPr>
          <w:rStyle w:val="notranslate"/>
          <w:rFonts w:eastAsia="Times New Roman"/>
          <w:sz w:val="28"/>
          <w:szCs w:val="28"/>
          <w:lang w:val="en"/>
        </w:rPr>
        <w:t xml:space="preserve"> </w:t>
      </w:r>
      <w:r w:rsidR="00046D7F">
        <w:rPr>
          <w:rStyle w:val="notranslate"/>
          <w:rFonts w:ascii="Calibri" w:eastAsia="Times New Roman" w:hAnsi="Calibri" w:cs="Calibri"/>
          <w:color w:val="365F91"/>
          <w:sz w:val="28"/>
          <w:szCs w:val="28"/>
          <w:u w:val="single"/>
          <w:lang w:val="en"/>
        </w:rPr>
        <w:t>for Protection of Corporate Mail</w:t>
      </w:r>
    </w:p>
    <w:p w:rsidR="005535B4" w:rsidRDefault="00CC5962">
      <w:pPr>
        <w:pStyle w:val="Heading2"/>
        <w:keepNext/>
        <w:spacing w:before="200" w:beforeAutospacing="0" w:after="0" w:afterAutospacing="0" w:line="276" w:lineRule="auto"/>
        <w:divId w:val="1249539910"/>
        <w:rPr>
          <w:rFonts w:eastAsia="Times New Roman"/>
          <w:sz w:val="26"/>
          <w:szCs w:val="26"/>
          <w:lang w:val="en"/>
        </w:rPr>
      </w:pPr>
      <w:r>
        <w:rPr>
          <w:rStyle w:val="google-src-text1"/>
          <w:rFonts w:ascii="Calibri" w:eastAsia="Times New Roman" w:hAnsi="Calibri" w:cs="Calibri"/>
          <w:color w:val="4F81BD"/>
          <w:sz w:val="26"/>
          <w:szCs w:val="26"/>
          <w:lang w:val="en"/>
          <w:specVanish w:val="0"/>
        </w:rPr>
        <w:t>Общие требования</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General requirements</w:t>
      </w:r>
      <w:r>
        <w:rPr>
          <w:rFonts w:eastAsia="Times New Roman"/>
          <w:sz w:val="26"/>
          <w:szCs w:val="26"/>
          <w:lang w:val="en"/>
        </w:rPr>
        <w:t xml:space="preserve"> </w:t>
      </w:r>
    </w:p>
    <w:p w:rsidR="005535B4" w:rsidRDefault="00CC5962">
      <w:pPr>
        <w:numPr>
          <w:ilvl w:val="0"/>
          <w:numId w:val="44"/>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следующих форм-факторов:</w:t>
      </w:r>
      <w:r>
        <w:rPr>
          <w:rStyle w:val="notranslate"/>
          <w:rFonts w:ascii="Cambria" w:eastAsia="Times New Roman" w:hAnsi="Cambria"/>
          <w:sz w:val="22"/>
          <w:szCs w:val="22"/>
          <w:lang w:val="en"/>
        </w:rPr>
        <w:t xml:space="preserve"> Support for the following form factors:</w:t>
      </w:r>
      <w:r>
        <w:rPr>
          <w:rFonts w:ascii="Cambria" w:eastAsia="Times New Roman" w:hAnsi="Cambria"/>
          <w:sz w:val="22"/>
          <w:szCs w:val="22"/>
          <w:lang w:val="en"/>
        </w:rPr>
        <w:t xml:space="preserve"> </w:t>
      </w:r>
    </w:p>
    <w:p w:rsidR="005535B4" w:rsidRDefault="00CC5962">
      <w:pPr>
        <w:numPr>
          <w:ilvl w:val="0"/>
          <w:numId w:val="45"/>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ПАК (</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hardware appliance</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PACK (</w:t>
      </w:r>
      <w:r>
        <w:rPr>
          <w:rStyle w:val="notranslate"/>
          <w:rFonts w:eastAsia="Times New Roman"/>
          <w:sz w:val="22"/>
          <w:szCs w:val="22"/>
          <w:lang w:val="en"/>
        </w:rPr>
        <w:t xml:space="preserve"> </w:t>
      </w:r>
      <w:r>
        <w:rPr>
          <w:rStyle w:val="notranslate"/>
          <w:rFonts w:ascii="Cambria" w:eastAsia="Times New Roman" w:hAnsi="Cambria"/>
          <w:sz w:val="22"/>
          <w:szCs w:val="22"/>
          <w:lang w:val="en"/>
        </w:rPr>
        <w:t>hardware appliance</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Fonts w:eastAsia="Times New Roman"/>
          <w:sz w:val="22"/>
          <w:szCs w:val="22"/>
          <w:lang w:val="en"/>
        </w:rPr>
        <w:t xml:space="preserve"> </w:t>
      </w:r>
    </w:p>
    <w:p w:rsidR="005535B4" w:rsidRDefault="00CC5962">
      <w:pPr>
        <w:numPr>
          <w:ilvl w:val="0"/>
          <w:numId w:val="45"/>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virtual</w:t>
      </w:r>
      <w:r>
        <w:rPr>
          <w:rStyle w:val="notranslate"/>
          <w:rFonts w:eastAsia="Times New Roman"/>
          <w:sz w:val="22"/>
          <w:szCs w:val="22"/>
          <w:lang w:val="en"/>
        </w:rPr>
        <w:t xml:space="preserve"> </w:t>
      </w:r>
      <w:r>
        <w:rPr>
          <w:rStyle w:val="notranslate"/>
          <w:rFonts w:ascii="Cambria" w:eastAsia="Times New Roman" w:hAnsi="Cambria"/>
          <w:sz w:val="22"/>
          <w:szCs w:val="22"/>
          <w:lang w:val="en"/>
        </w:rPr>
        <w:t>virtual</w:t>
      </w:r>
      <w:r>
        <w:rPr>
          <w:rFonts w:eastAsia="Times New Roman"/>
          <w:sz w:val="22"/>
          <w:szCs w:val="22"/>
          <w:lang w:val="en"/>
        </w:rPr>
        <w:t xml:space="preserve"> </w:t>
      </w:r>
      <w:r>
        <w:rPr>
          <w:rStyle w:val="google-src-text1"/>
          <w:rFonts w:ascii="Cambria" w:eastAsia="Times New Roman" w:hAnsi="Cambria"/>
          <w:sz w:val="22"/>
          <w:szCs w:val="22"/>
          <w:lang w:val="en"/>
          <w:specVanish w:val="0"/>
        </w:rPr>
        <w:t>appliance</w:t>
      </w:r>
      <w:r>
        <w:rPr>
          <w:rStyle w:val="notranslate"/>
          <w:rFonts w:eastAsia="Times New Roman"/>
          <w:sz w:val="22"/>
          <w:szCs w:val="22"/>
          <w:lang w:val="en"/>
        </w:rPr>
        <w:t xml:space="preserve"> </w:t>
      </w:r>
      <w:r>
        <w:rPr>
          <w:rStyle w:val="notranslate"/>
          <w:rFonts w:ascii="Cambria" w:eastAsia="Times New Roman" w:hAnsi="Cambria"/>
          <w:sz w:val="22"/>
          <w:szCs w:val="22"/>
          <w:lang w:val="en"/>
        </w:rPr>
        <w:t>appliance</w:t>
      </w:r>
      <w:r>
        <w:rPr>
          <w:rFonts w:eastAsia="Times New Roman"/>
          <w:sz w:val="22"/>
          <w:szCs w:val="22"/>
          <w:lang w:val="en"/>
        </w:rPr>
        <w:t xml:space="preserve"> </w:t>
      </w:r>
      <w:r>
        <w:rPr>
          <w:rStyle w:val="google-src-text1"/>
          <w:rFonts w:ascii="Cambria" w:eastAsia="Times New Roman" w:hAnsi="Cambria"/>
          <w:sz w:val="22"/>
          <w:szCs w:val="22"/>
          <w:lang w:val="en"/>
          <w:specVanish w:val="0"/>
        </w:rPr>
        <w:t>в среде</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VMware</w:t>
      </w:r>
      <w:r>
        <w:rPr>
          <w:rStyle w:val="notranslate"/>
          <w:rFonts w:eastAsia="Times New Roman"/>
          <w:sz w:val="22"/>
          <w:szCs w:val="22"/>
          <w:lang w:val="en"/>
        </w:rPr>
        <w:t xml:space="preserve"> </w:t>
      </w:r>
      <w:r>
        <w:rPr>
          <w:rStyle w:val="notranslate"/>
          <w:rFonts w:ascii="Cambria" w:eastAsia="Times New Roman" w:hAnsi="Cambria"/>
          <w:sz w:val="22"/>
          <w:szCs w:val="22"/>
          <w:lang w:val="en"/>
        </w:rPr>
        <w:t>in the</w:t>
      </w:r>
      <w:r>
        <w:rPr>
          <w:rStyle w:val="notranslate"/>
          <w:rFonts w:eastAsia="Times New Roman"/>
          <w:sz w:val="22"/>
          <w:szCs w:val="22"/>
          <w:lang w:val="en"/>
        </w:rPr>
        <w:t xml:space="preserve"> </w:t>
      </w:r>
      <w:r>
        <w:rPr>
          <w:rStyle w:val="notranslate"/>
          <w:rFonts w:ascii="Cambria" w:eastAsia="Times New Roman" w:hAnsi="Cambria"/>
          <w:sz w:val="22"/>
          <w:szCs w:val="22"/>
          <w:lang w:val="en"/>
        </w:rPr>
        <w:t>VMware</w:t>
      </w:r>
      <w:r>
        <w:rPr>
          <w:rStyle w:val="notranslate"/>
          <w:rFonts w:eastAsia="Times New Roman"/>
          <w:sz w:val="22"/>
          <w:szCs w:val="22"/>
          <w:lang w:val="en"/>
        </w:rPr>
        <w:t xml:space="preserve"> </w:t>
      </w:r>
      <w:r>
        <w:rPr>
          <w:rStyle w:val="notranslate"/>
          <w:rFonts w:ascii="Cambria" w:eastAsia="Times New Roman" w:hAnsi="Cambria"/>
          <w:sz w:val="22"/>
          <w:szCs w:val="22"/>
          <w:lang w:val="en"/>
        </w:rPr>
        <w:t>environment</w:t>
      </w:r>
      <w:r>
        <w:rPr>
          <w:rFonts w:eastAsia="Times New Roman"/>
          <w:sz w:val="22"/>
          <w:szCs w:val="22"/>
          <w:lang w:val="en"/>
        </w:rPr>
        <w:t xml:space="preserve"> </w:t>
      </w:r>
    </w:p>
    <w:p w:rsidR="005535B4" w:rsidRDefault="00CC5962">
      <w:pPr>
        <w:numPr>
          <w:ilvl w:val="0"/>
          <w:numId w:val="46"/>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следующих режимов</w:t>
      </w:r>
      <w:r>
        <w:rPr>
          <w:rStyle w:val="notranslate"/>
          <w:rFonts w:ascii="Cambria" w:eastAsia="Times New Roman" w:hAnsi="Cambria"/>
          <w:sz w:val="22"/>
          <w:szCs w:val="22"/>
          <w:lang w:val="en"/>
        </w:rPr>
        <w:t xml:space="preserve"> Support for the following modes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р абот ы:</w:t>
      </w:r>
      <w:r>
        <w:rPr>
          <w:rStyle w:val="notranslate"/>
          <w:rFonts w:ascii="Cambria" w:eastAsia="Times New Roman" w:hAnsi="Cambria"/>
          <w:sz w:val="22"/>
          <w:szCs w:val="22"/>
          <w:lang w:val="en"/>
        </w:rPr>
        <w:t xml:space="preserve"> ted s:</w:t>
      </w:r>
      <w:r>
        <w:rPr>
          <w:rFonts w:ascii="Cambria" w:eastAsia="Times New Roman" w:hAnsi="Cambria"/>
          <w:sz w:val="22"/>
          <w:szCs w:val="22"/>
          <w:lang w:val="en"/>
        </w:rPr>
        <w:t xml:space="preserve"> </w:t>
      </w:r>
    </w:p>
    <w:p w:rsidR="005535B4" w:rsidRDefault="00CC5962">
      <w:pPr>
        <w:numPr>
          <w:ilvl w:val="0"/>
          <w:numId w:val="47"/>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р</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абота с копией трафика в режиме</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SPAN</w:t>
      </w:r>
      <w:r>
        <w:rPr>
          <w:rStyle w:val="notranslate"/>
          <w:rFonts w:eastAsia="Times New Roman"/>
          <w:sz w:val="22"/>
          <w:szCs w:val="22"/>
          <w:lang w:val="en"/>
        </w:rPr>
        <w:t xml:space="preserve"> </w:t>
      </w:r>
      <w:r>
        <w:rPr>
          <w:rStyle w:val="notranslate"/>
          <w:rFonts w:ascii="Cambria" w:eastAsia="Times New Roman" w:hAnsi="Cambria"/>
          <w:sz w:val="22"/>
          <w:szCs w:val="22"/>
          <w:lang w:val="en"/>
        </w:rPr>
        <w:t>Started with a copy of the traffic in the</w:t>
      </w:r>
      <w:r>
        <w:rPr>
          <w:rStyle w:val="notranslate"/>
          <w:rFonts w:eastAsia="Times New Roman"/>
          <w:sz w:val="22"/>
          <w:szCs w:val="22"/>
          <w:lang w:val="en"/>
        </w:rPr>
        <w:t xml:space="preserve"> </w:t>
      </w:r>
      <w:r>
        <w:rPr>
          <w:rStyle w:val="notranslate"/>
          <w:rFonts w:ascii="Cambria" w:eastAsia="Times New Roman" w:hAnsi="Cambria"/>
          <w:sz w:val="22"/>
          <w:szCs w:val="22"/>
          <w:lang w:val="en"/>
        </w:rPr>
        <w:t>SPAN</w:t>
      </w:r>
      <w:r>
        <w:rPr>
          <w:rStyle w:val="notranslate"/>
          <w:rFonts w:eastAsia="Times New Roman"/>
          <w:sz w:val="22"/>
          <w:szCs w:val="22"/>
          <w:lang w:val="en"/>
        </w:rPr>
        <w:t xml:space="preserve"> </w:t>
      </w:r>
      <w:r>
        <w:rPr>
          <w:rStyle w:val="notranslate"/>
          <w:rFonts w:ascii="Cambria" w:eastAsia="Times New Roman" w:hAnsi="Cambria"/>
          <w:sz w:val="22"/>
          <w:szCs w:val="22"/>
          <w:lang w:val="en"/>
        </w:rPr>
        <w:t>mode</w:t>
      </w:r>
      <w:r>
        <w:rPr>
          <w:rFonts w:eastAsia="Times New Roman"/>
          <w:sz w:val="22"/>
          <w:szCs w:val="22"/>
          <w:lang w:val="en"/>
        </w:rPr>
        <w:t xml:space="preserve"> </w:t>
      </w:r>
    </w:p>
    <w:p w:rsidR="005535B4" w:rsidRDefault="00CC5962">
      <w:pPr>
        <w:numPr>
          <w:ilvl w:val="0"/>
          <w:numId w:val="47"/>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р</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абота с копией трафика в режиме</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TAP</w:t>
      </w:r>
      <w:r>
        <w:rPr>
          <w:rStyle w:val="notranslate"/>
          <w:rFonts w:eastAsia="Times New Roman"/>
          <w:sz w:val="22"/>
          <w:szCs w:val="22"/>
          <w:lang w:val="en"/>
        </w:rPr>
        <w:t xml:space="preserve"> </w:t>
      </w:r>
      <w:r>
        <w:rPr>
          <w:rStyle w:val="notranslate"/>
          <w:rFonts w:ascii="Cambria" w:eastAsia="Times New Roman" w:hAnsi="Cambria"/>
          <w:sz w:val="22"/>
          <w:szCs w:val="22"/>
          <w:lang w:val="en"/>
        </w:rPr>
        <w:t>Started with a copy of the traffic in the</w:t>
      </w:r>
      <w:r>
        <w:rPr>
          <w:rStyle w:val="notranslate"/>
          <w:rFonts w:eastAsia="Times New Roman"/>
          <w:sz w:val="22"/>
          <w:szCs w:val="22"/>
          <w:lang w:val="en"/>
        </w:rPr>
        <w:t xml:space="preserve"> </w:t>
      </w:r>
      <w:r>
        <w:rPr>
          <w:rStyle w:val="notranslate"/>
          <w:rFonts w:ascii="Cambria" w:eastAsia="Times New Roman" w:hAnsi="Cambria"/>
          <w:sz w:val="22"/>
          <w:szCs w:val="22"/>
          <w:lang w:val="en"/>
        </w:rPr>
        <w:t>TAP</w:t>
      </w:r>
      <w:r>
        <w:rPr>
          <w:rStyle w:val="notranslate"/>
          <w:rFonts w:eastAsia="Times New Roman"/>
          <w:sz w:val="22"/>
          <w:szCs w:val="22"/>
          <w:lang w:val="en"/>
        </w:rPr>
        <w:t xml:space="preserve"> </w:t>
      </w:r>
      <w:r>
        <w:rPr>
          <w:rStyle w:val="notranslate"/>
          <w:rFonts w:ascii="Cambria" w:eastAsia="Times New Roman" w:hAnsi="Cambria"/>
          <w:sz w:val="22"/>
          <w:szCs w:val="22"/>
          <w:lang w:val="en"/>
        </w:rPr>
        <w:t>mode</w:t>
      </w:r>
      <w:r>
        <w:rPr>
          <w:rFonts w:eastAsia="Times New Roman"/>
          <w:sz w:val="22"/>
          <w:szCs w:val="22"/>
          <w:lang w:val="en"/>
        </w:rPr>
        <w:t xml:space="preserve"> </w:t>
      </w:r>
    </w:p>
    <w:p w:rsidR="005535B4" w:rsidRDefault="00CC5962">
      <w:pPr>
        <w:numPr>
          <w:ilvl w:val="0"/>
          <w:numId w:val="47"/>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р</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абота с копией трафика в режиме</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BCC</w:t>
      </w:r>
      <w:r>
        <w:rPr>
          <w:rStyle w:val="notranslate"/>
          <w:rFonts w:eastAsia="Times New Roman"/>
          <w:sz w:val="22"/>
          <w:szCs w:val="22"/>
          <w:lang w:val="en"/>
        </w:rPr>
        <w:t xml:space="preserve"> </w:t>
      </w:r>
      <w:r>
        <w:rPr>
          <w:rStyle w:val="notranslate"/>
          <w:rFonts w:ascii="Cambria" w:eastAsia="Times New Roman" w:hAnsi="Cambria"/>
          <w:sz w:val="22"/>
          <w:szCs w:val="22"/>
          <w:lang w:val="en"/>
        </w:rPr>
        <w:t>Started with a copy of the traffic in the</w:t>
      </w:r>
      <w:r>
        <w:rPr>
          <w:rStyle w:val="notranslate"/>
          <w:rFonts w:eastAsia="Times New Roman"/>
          <w:sz w:val="22"/>
          <w:szCs w:val="22"/>
          <w:lang w:val="en"/>
        </w:rPr>
        <w:t xml:space="preserve"> </w:t>
      </w:r>
      <w:r>
        <w:rPr>
          <w:rStyle w:val="notranslate"/>
          <w:rFonts w:ascii="Cambria" w:eastAsia="Times New Roman" w:hAnsi="Cambria"/>
          <w:sz w:val="22"/>
          <w:szCs w:val="22"/>
          <w:lang w:val="en"/>
        </w:rPr>
        <w:t>BCC</w:t>
      </w:r>
      <w:r>
        <w:rPr>
          <w:rStyle w:val="notranslate"/>
          <w:rFonts w:eastAsia="Times New Roman"/>
          <w:sz w:val="22"/>
          <w:szCs w:val="22"/>
          <w:lang w:val="en"/>
        </w:rPr>
        <w:t xml:space="preserve"> </w:t>
      </w:r>
      <w:r>
        <w:rPr>
          <w:rStyle w:val="notranslate"/>
          <w:rFonts w:ascii="Cambria" w:eastAsia="Times New Roman" w:hAnsi="Cambria"/>
          <w:sz w:val="22"/>
          <w:szCs w:val="22"/>
          <w:lang w:val="en"/>
        </w:rPr>
        <w:t>mode</w:t>
      </w:r>
      <w:r>
        <w:rPr>
          <w:rFonts w:eastAsia="Times New Roman"/>
          <w:sz w:val="22"/>
          <w:szCs w:val="22"/>
          <w:lang w:val="en"/>
        </w:rPr>
        <w:t xml:space="preserve"> </w:t>
      </w:r>
    </w:p>
    <w:p w:rsidR="005535B4" w:rsidRDefault="00CC5962">
      <w:pPr>
        <w:numPr>
          <w:ilvl w:val="0"/>
          <w:numId w:val="47"/>
        </w:numPr>
        <w:spacing w:line="276" w:lineRule="auto"/>
        <w:ind w:left="521" w:firstLine="0"/>
        <w:divId w:val="1249539910"/>
        <w:rPr>
          <w:rFonts w:eastAsia="Times New Roman"/>
          <w:sz w:val="22"/>
          <w:szCs w:val="22"/>
          <w:lang w:val="en"/>
        </w:rPr>
      </w:pPr>
      <w:r>
        <w:rPr>
          <w:rStyle w:val="google-src-text1"/>
          <w:rFonts w:ascii="Cambria" w:eastAsia="Times New Roman" w:hAnsi="Cambria"/>
          <w:sz w:val="22"/>
          <w:szCs w:val="22"/>
          <w:lang w:val="en"/>
          <w:specVanish w:val="0"/>
        </w:rPr>
        <w:t>р</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абота в режиме</w:t>
      </w:r>
      <w:r>
        <w:rPr>
          <w:rStyle w:val="notranslate"/>
          <w:rFonts w:eastAsia="Times New Roman"/>
          <w:sz w:val="22"/>
          <w:szCs w:val="22"/>
          <w:lang w:val="en"/>
        </w:rPr>
        <w:t xml:space="preserve"> </w:t>
      </w:r>
      <w:r>
        <w:rPr>
          <w:rStyle w:val="notranslate"/>
          <w:rFonts w:ascii="Cambria" w:eastAsia="Times New Roman" w:hAnsi="Cambria"/>
          <w:sz w:val="22"/>
          <w:szCs w:val="22"/>
          <w:lang w:val="en"/>
        </w:rPr>
        <w:t>p</w:t>
      </w:r>
      <w:r>
        <w:rPr>
          <w:rStyle w:val="notranslate"/>
          <w:rFonts w:eastAsia="Times New Roman"/>
          <w:sz w:val="22"/>
          <w:szCs w:val="22"/>
          <w:lang w:val="en"/>
        </w:rPr>
        <w:t xml:space="preserve"> </w:t>
      </w:r>
      <w:r>
        <w:rPr>
          <w:rStyle w:val="notranslate"/>
          <w:rFonts w:ascii="Cambria" w:eastAsia="Times New Roman" w:hAnsi="Cambria"/>
          <w:sz w:val="22"/>
          <w:szCs w:val="22"/>
          <w:lang w:val="en"/>
        </w:rPr>
        <w:t>Handling Mode</w:t>
      </w:r>
      <w:r>
        <w:rPr>
          <w:rFonts w:eastAsia="Times New Roman"/>
          <w:sz w:val="22"/>
          <w:szCs w:val="22"/>
          <w:lang w:val="en"/>
        </w:rPr>
        <w:t xml:space="preserve"> </w:t>
      </w:r>
      <w:r>
        <w:rPr>
          <w:rStyle w:val="google-src-text1"/>
          <w:rFonts w:ascii="Cambria" w:eastAsia="Times New Roman" w:hAnsi="Cambria"/>
          <w:sz w:val="22"/>
          <w:szCs w:val="22"/>
          <w:lang w:val="en"/>
          <w:specVanish w:val="0"/>
        </w:rPr>
        <w:t>MTA</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(режим логического разрыва</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с удержанием</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анализируемого</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объекта до вынесения вердикта</w:t>
      </w:r>
      <w:r>
        <w:rPr>
          <w:rStyle w:val="google-src-text1"/>
          <w:rFonts w:eastAsia="Times New Roman"/>
          <w:sz w:val="22"/>
          <w:szCs w:val="22"/>
          <w:lang w:val="en"/>
          <w:specVanish w:val="0"/>
        </w:rPr>
        <w:t xml:space="preserve"> </w:t>
      </w:r>
      <w:r>
        <w:rPr>
          <w:rStyle w:val="google-src-text1"/>
          <w:rFonts w:ascii="Cambria" w:eastAsia="Times New Roman" w:hAnsi="Cambria"/>
          <w:sz w:val="22"/>
          <w:szCs w:val="22"/>
          <w:lang w:val="en"/>
          <w:specVanish w:val="0"/>
        </w:rPr>
        <w:t>)</w:t>
      </w:r>
      <w:r>
        <w:rPr>
          <w:rStyle w:val="notranslate"/>
          <w:rFonts w:eastAsia="Times New Roman"/>
          <w:sz w:val="22"/>
          <w:szCs w:val="22"/>
          <w:lang w:val="en"/>
        </w:rPr>
        <w:t xml:space="preserve"> </w:t>
      </w:r>
      <w:r>
        <w:rPr>
          <w:rStyle w:val="notranslate"/>
          <w:rFonts w:ascii="Cambria" w:eastAsia="Times New Roman" w:hAnsi="Cambria"/>
          <w:sz w:val="22"/>
          <w:szCs w:val="22"/>
          <w:lang w:val="en"/>
        </w:rPr>
        <w:t>MTA</w:t>
      </w:r>
      <w:r>
        <w:rPr>
          <w:rStyle w:val="notranslate"/>
          <w:rFonts w:eastAsia="Times New Roman"/>
          <w:sz w:val="22"/>
          <w:szCs w:val="22"/>
          <w:lang w:val="en"/>
        </w:rPr>
        <w:t xml:space="preserve"> </w:t>
      </w:r>
      <w:r>
        <w:rPr>
          <w:rStyle w:val="notranslate"/>
          <w:rFonts w:ascii="Cambria" w:eastAsia="Times New Roman" w:hAnsi="Cambria"/>
          <w:sz w:val="22"/>
          <w:szCs w:val="22"/>
          <w:lang w:val="en"/>
        </w:rPr>
        <w:t>(logical discontinuity mode</w:t>
      </w:r>
      <w:r>
        <w:rPr>
          <w:rStyle w:val="notranslate"/>
          <w:rFonts w:eastAsia="Times New Roman"/>
          <w:sz w:val="22"/>
          <w:szCs w:val="22"/>
          <w:lang w:val="en"/>
        </w:rPr>
        <w:t xml:space="preserve"> </w:t>
      </w:r>
      <w:r>
        <w:rPr>
          <w:rStyle w:val="notranslate"/>
          <w:rFonts w:ascii="Cambria" w:eastAsia="Times New Roman" w:hAnsi="Cambria"/>
          <w:sz w:val="22"/>
          <w:szCs w:val="22"/>
          <w:lang w:val="en"/>
        </w:rPr>
        <w:t>with retention of the</w:t>
      </w:r>
      <w:r>
        <w:rPr>
          <w:rStyle w:val="notranslate"/>
          <w:rFonts w:eastAsia="Times New Roman"/>
          <w:sz w:val="22"/>
          <w:szCs w:val="22"/>
          <w:lang w:val="en"/>
        </w:rPr>
        <w:t xml:space="preserve"> </w:t>
      </w:r>
      <w:r>
        <w:rPr>
          <w:rStyle w:val="notranslate"/>
          <w:rFonts w:ascii="Cambria" w:eastAsia="Times New Roman" w:hAnsi="Cambria"/>
          <w:sz w:val="22"/>
          <w:szCs w:val="22"/>
          <w:lang w:val="en"/>
        </w:rPr>
        <w:t>analyzed</w:t>
      </w:r>
      <w:r>
        <w:rPr>
          <w:rStyle w:val="notranslate"/>
          <w:rFonts w:eastAsia="Times New Roman"/>
          <w:sz w:val="22"/>
          <w:szCs w:val="22"/>
          <w:lang w:val="en"/>
        </w:rPr>
        <w:t xml:space="preserve"> </w:t>
      </w:r>
      <w:r>
        <w:rPr>
          <w:rStyle w:val="notranslate"/>
          <w:rFonts w:ascii="Cambria" w:eastAsia="Times New Roman" w:hAnsi="Cambria"/>
          <w:sz w:val="22"/>
          <w:szCs w:val="22"/>
          <w:lang w:val="en"/>
        </w:rPr>
        <w:t>object until a verdict is rendered</w:t>
      </w:r>
      <w:r>
        <w:rPr>
          <w:rStyle w:val="notranslate"/>
          <w:rFonts w:eastAsia="Times New Roman"/>
          <w:sz w:val="22"/>
          <w:szCs w:val="22"/>
          <w:lang w:val="en"/>
        </w:rPr>
        <w:t xml:space="preserve"> </w:t>
      </w:r>
      <w:r>
        <w:rPr>
          <w:rStyle w:val="notranslate"/>
          <w:rFonts w:ascii="Cambria" w:eastAsia="Times New Roman" w:hAnsi="Cambria"/>
          <w:sz w:val="22"/>
          <w:szCs w:val="22"/>
          <w:lang w:val="en"/>
        </w:rPr>
        <w:t>)</w:t>
      </w:r>
      <w:r>
        <w:rPr>
          <w:rFonts w:eastAsia="Times New Roman"/>
          <w:sz w:val="22"/>
          <w:szCs w:val="22"/>
          <w:lang w:val="en"/>
        </w:rPr>
        <w:t xml:space="preserve"> </w:t>
      </w:r>
    </w:p>
    <w:p w:rsidR="005535B4" w:rsidRDefault="00CC5962">
      <w:pPr>
        <w:numPr>
          <w:ilvl w:val="0"/>
          <w:numId w:val="4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Анализ почты с поддержкой протокола шифрования TLS</w:t>
      </w:r>
      <w:r>
        <w:rPr>
          <w:rStyle w:val="notranslate"/>
          <w:rFonts w:ascii="Cambria" w:eastAsia="Times New Roman" w:hAnsi="Cambria"/>
          <w:sz w:val="22"/>
          <w:szCs w:val="22"/>
          <w:lang w:val="en"/>
        </w:rPr>
        <w:t xml:space="preserve"> Mail Analysis with TLS Encryption Protocol</w:t>
      </w:r>
      <w:r>
        <w:rPr>
          <w:rFonts w:ascii="Cambria" w:eastAsia="Times New Roman" w:hAnsi="Cambria"/>
          <w:sz w:val="22"/>
          <w:szCs w:val="22"/>
          <w:lang w:val="en"/>
        </w:rPr>
        <w:t xml:space="preserve"> </w:t>
      </w:r>
    </w:p>
    <w:p w:rsidR="005535B4" w:rsidRDefault="00CC5962">
      <w:pPr>
        <w:numPr>
          <w:ilvl w:val="0"/>
          <w:numId w:val="4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Возможность отдельной настройки действий по уровням риска</w:t>
      </w:r>
      <w:r>
        <w:rPr>
          <w:rStyle w:val="notranslate"/>
          <w:rFonts w:ascii="Cambria" w:eastAsia="Times New Roman" w:hAnsi="Cambria"/>
          <w:sz w:val="22"/>
          <w:szCs w:val="22"/>
          <w:lang w:val="en"/>
        </w:rPr>
        <w:t xml:space="preserve"> Ability to customize actions by risk level</w:t>
      </w:r>
      <w:r>
        <w:rPr>
          <w:rFonts w:ascii="Cambria" w:eastAsia="Times New Roman" w:hAnsi="Cambria"/>
          <w:sz w:val="22"/>
          <w:szCs w:val="22"/>
          <w:lang w:val="en"/>
        </w:rPr>
        <w:t xml:space="preserve"> </w:t>
      </w:r>
    </w:p>
    <w:p w:rsidR="005535B4" w:rsidRDefault="00CC5962">
      <w:pPr>
        <w:numPr>
          <w:ilvl w:val="0"/>
          <w:numId w:val="4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Наличие карантина почты, доступного администратору (по всем угрозам)</w:t>
      </w:r>
      <w:r>
        <w:rPr>
          <w:rStyle w:val="notranslate"/>
          <w:rFonts w:ascii="Cambria" w:eastAsia="Times New Roman" w:hAnsi="Cambria"/>
          <w:sz w:val="22"/>
          <w:szCs w:val="22"/>
          <w:lang w:val="en"/>
        </w:rPr>
        <w:t xml:space="preserve"> Availability of quarantine mail accessible to the administrator (for all threats)</w:t>
      </w:r>
      <w:r>
        <w:rPr>
          <w:rFonts w:ascii="Cambria" w:eastAsia="Times New Roman" w:hAnsi="Cambria"/>
          <w:sz w:val="22"/>
          <w:szCs w:val="22"/>
          <w:lang w:val="en"/>
        </w:rPr>
        <w:t xml:space="preserve"> </w:t>
      </w:r>
    </w:p>
    <w:p w:rsidR="005535B4" w:rsidRDefault="00CC5962">
      <w:pPr>
        <w:numPr>
          <w:ilvl w:val="0"/>
          <w:numId w:val="4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Интеграция с Active</w:t>
      </w:r>
      <w:r>
        <w:rPr>
          <w:rStyle w:val="notranslate"/>
          <w:rFonts w:ascii="Cambria" w:eastAsia="Times New Roman" w:hAnsi="Cambria"/>
          <w:sz w:val="22"/>
          <w:szCs w:val="22"/>
          <w:lang w:val="en"/>
        </w:rPr>
        <w:t xml:space="preserve"> Integration with Active</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Directory для административных задач</w:t>
      </w:r>
      <w:r>
        <w:rPr>
          <w:rStyle w:val="notranslate"/>
          <w:rFonts w:ascii="Cambria" w:eastAsia="Times New Roman" w:hAnsi="Cambria"/>
          <w:sz w:val="22"/>
          <w:szCs w:val="22"/>
          <w:lang w:val="en"/>
        </w:rPr>
        <w:t xml:space="preserve"> Directory for administrative tasks</w:t>
      </w:r>
      <w:r>
        <w:rPr>
          <w:rFonts w:ascii="Cambria" w:eastAsia="Times New Roman" w:hAnsi="Cambria"/>
          <w:sz w:val="22"/>
          <w:szCs w:val="22"/>
          <w:lang w:val="en"/>
        </w:rPr>
        <w:t xml:space="preserve"> </w:t>
      </w:r>
    </w:p>
    <w:p w:rsidR="005535B4" w:rsidRDefault="00CC5962">
      <w:pPr>
        <w:numPr>
          <w:ilvl w:val="0"/>
          <w:numId w:val="4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Привязка политик к пользователям в LDAP</w:t>
      </w:r>
      <w:r>
        <w:rPr>
          <w:rStyle w:val="notranslate"/>
          <w:rFonts w:ascii="Cambria" w:eastAsia="Times New Roman" w:hAnsi="Cambria"/>
          <w:sz w:val="22"/>
          <w:szCs w:val="22"/>
          <w:lang w:val="en"/>
        </w:rPr>
        <w:t xml:space="preserve"> Linking policies to users in LDAP</w:t>
      </w:r>
      <w:r>
        <w:rPr>
          <w:rFonts w:ascii="Cambria" w:eastAsia="Times New Roman" w:hAnsi="Cambria"/>
          <w:sz w:val="22"/>
          <w:szCs w:val="22"/>
          <w:lang w:val="en"/>
        </w:rPr>
        <w:t xml:space="preserve"> </w:t>
      </w:r>
    </w:p>
    <w:p w:rsidR="005535B4" w:rsidRDefault="00CC5962">
      <w:pPr>
        <w:numPr>
          <w:ilvl w:val="0"/>
          <w:numId w:val="4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интегрированных песочниц (до 60 на одно устройство)</w:t>
      </w:r>
      <w:r>
        <w:rPr>
          <w:rStyle w:val="notranslate"/>
          <w:rFonts w:ascii="Cambria" w:eastAsia="Times New Roman" w:hAnsi="Cambria"/>
          <w:sz w:val="22"/>
          <w:szCs w:val="22"/>
          <w:lang w:val="en"/>
        </w:rPr>
        <w:t xml:space="preserve"> Integrated sandbox support (up to 60 per device)</w:t>
      </w:r>
      <w:r>
        <w:rPr>
          <w:rFonts w:ascii="Cambria" w:eastAsia="Times New Roman" w:hAnsi="Cambria"/>
          <w:sz w:val="22"/>
          <w:szCs w:val="22"/>
          <w:lang w:val="en"/>
        </w:rPr>
        <w:t xml:space="preserve"> </w:t>
      </w:r>
    </w:p>
    <w:p w:rsidR="005535B4" w:rsidRDefault="00CC5962">
      <w:pPr>
        <w:numPr>
          <w:ilvl w:val="0"/>
          <w:numId w:val="48"/>
        </w:numPr>
        <w:spacing w:line="276" w:lineRule="auto"/>
        <w:ind w:left="254"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внешних песочниц (кластерная модель до 10 нод )</w:t>
      </w:r>
      <w:r>
        <w:rPr>
          <w:rStyle w:val="notranslate"/>
          <w:rFonts w:ascii="Cambria" w:eastAsia="Times New Roman" w:hAnsi="Cambria"/>
          <w:sz w:val="22"/>
          <w:szCs w:val="22"/>
          <w:lang w:val="en"/>
        </w:rPr>
        <w:t xml:space="preserve"> Support for external sandboxes (cluster model up to 10 nodes )</w:t>
      </w:r>
      <w:r>
        <w:rPr>
          <w:rFonts w:ascii="Cambria" w:eastAsia="Times New Roman" w:hAnsi="Cambria"/>
          <w:sz w:val="22"/>
          <w:szCs w:val="22"/>
          <w:lang w:val="en"/>
        </w:rPr>
        <w:t xml:space="preserve"> </w:t>
      </w:r>
    </w:p>
    <w:p w:rsidR="005535B4" w:rsidRDefault="00CC5962">
      <w:pPr>
        <w:numPr>
          <w:ilvl w:val="0"/>
          <w:numId w:val="4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передачи инцидентов по syslog в формате CEF</w:t>
      </w:r>
      <w:r>
        <w:rPr>
          <w:rStyle w:val="notranslate"/>
          <w:rFonts w:ascii="Cambria" w:eastAsia="Times New Roman" w:hAnsi="Cambria"/>
          <w:sz w:val="22"/>
          <w:szCs w:val="22"/>
          <w:lang w:val="en"/>
        </w:rPr>
        <w:t xml:space="preserve"> Support for incident transfer via syslog in CEF format</w:t>
      </w:r>
      <w:r>
        <w:rPr>
          <w:rFonts w:ascii="Cambria" w:eastAsia="Times New Roman" w:hAnsi="Cambria"/>
          <w:sz w:val="22"/>
          <w:szCs w:val="22"/>
          <w:lang w:val="en"/>
        </w:rPr>
        <w:t xml:space="preserve"> </w:t>
      </w:r>
    </w:p>
    <w:p w:rsidR="005535B4" w:rsidRDefault="00CC5962">
      <w:pPr>
        <w:numPr>
          <w:ilvl w:val="0"/>
          <w:numId w:val="4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передачи инцидентов по syslog в формате LEEF</w:t>
      </w:r>
      <w:r>
        <w:rPr>
          <w:rStyle w:val="notranslate"/>
          <w:rFonts w:ascii="Cambria" w:eastAsia="Times New Roman" w:hAnsi="Cambria"/>
          <w:sz w:val="22"/>
          <w:szCs w:val="22"/>
          <w:lang w:val="en"/>
        </w:rPr>
        <w:t xml:space="preserve"> Support for transmitting incidents via syslog in LEEF format</w:t>
      </w:r>
      <w:r>
        <w:rPr>
          <w:rFonts w:ascii="Cambria" w:eastAsia="Times New Roman" w:hAnsi="Cambria"/>
          <w:sz w:val="22"/>
          <w:szCs w:val="22"/>
          <w:lang w:val="en"/>
        </w:rPr>
        <w:t xml:space="preserve"> </w:t>
      </w:r>
    </w:p>
    <w:p w:rsidR="005535B4" w:rsidRDefault="00CC5962">
      <w:pPr>
        <w:numPr>
          <w:ilvl w:val="0"/>
          <w:numId w:val="4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передачи инцидентов по e - mail</w:t>
      </w:r>
      <w:r>
        <w:rPr>
          <w:rStyle w:val="notranslate"/>
          <w:rFonts w:ascii="Cambria" w:eastAsia="Times New Roman" w:hAnsi="Cambria"/>
          <w:sz w:val="22"/>
          <w:szCs w:val="22"/>
          <w:lang w:val="en"/>
        </w:rPr>
        <w:t xml:space="preserve"> Incident Support transmission by e - mail</w:t>
      </w:r>
      <w:r>
        <w:rPr>
          <w:rFonts w:ascii="Cambria" w:eastAsia="Times New Roman" w:hAnsi="Cambria"/>
          <w:sz w:val="22"/>
          <w:szCs w:val="22"/>
          <w:lang w:val="en"/>
        </w:rPr>
        <w:t xml:space="preserve"> </w:t>
      </w:r>
    </w:p>
    <w:p w:rsidR="005535B4" w:rsidRDefault="00CC5962">
      <w:pPr>
        <w:numPr>
          <w:ilvl w:val="0"/>
          <w:numId w:val="4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Перезапись опасных ссылок внутри письма с перенаправлением на страницу с сообщением об опасности (на самом модуле или внутреннем портале организации)</w:t>
      </w:r>
      <w:r>
        <w:rPr>
          <w:rStyle w:val="notranslate"/>
          <w:rFonts w:ascii="Cambria" w:eastAsia="Times New Roman" w:hAnsi="Cambria"/>
          <w:sz w:val="22"/>
          <w:szCs w:val="22"/>
          <w:lang w:val="en"/>
        </w:rPr>
        <w:t xml:space="preserve"> Rewriting dangerous links inside a letter with redirection to a page with a danger message (on the module itself or the organization’s internal portal)</w:t>
      </w:r>
      <w:r>
        <w:rPr>
          <w:rFonts w:ascii="Cambria" w:eastAsia="Times New Roman" w:hAnsi="Cambria"/>
          <w:sz w:val="22"/>
          <w:szCs w:val="22"/>
          <w:lang w:val="en"/>
        </w:rPr>
        <w:t xml:space="preserve"> </w:t>
      </w:r>
    </w:p>
    <w:p w:rsidR="005535B4" w:rsidRDefault="00CC5962">
      <w:pPr>
        <w:numPr>
          <w:ilvl w:val="0"/>
          <w:numId w:val="4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Создание исключений по словам в URL (предотвращение нарушения работы маркетинговых рассылок)</w:t>
      </w:r>
      <w:r>
        <w:rPr>
          <w:rStyle w:val="notranslate"/>
          <w:rFonts w:ascii="Cambria" w:eastAsia="Times New Roman" w:hAnsi="Cambria"/>
          <w:sz w:val="22"/>
          <w:szCs w:val="22"/>
          <w:lang w:val="en"/>
        </w:rPr>
        <w:t xml:space="preserve"> Creating word exceptions in a URL (preventing disruption of marketing newsletters)</w:t>
      </w:r>
      <w:r>
        <w:rPr>
          <w:rFonts w:ascii="Cambria" w:eastAsia="Times New Roman" w:hAnsi="Cambria"/>
          <w:sz w:val="22"/>
          <w:szCs w:val="22"/>
          <w:lang w:val="en"/>
        </w:rPr>
        <w:t xml:space="preserve"> </w:t>
      </w:r>
    </w:p>
    <w:p w:rsidR="005535B4" w:rsidRDefault="00CC5962">
      <w:pPr>
        <w:numPr>
          <w:ilvl w:val="0"/>
          <w:numId w:val="4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Создание исключений по отправителям и получателям</w:t>
      </w:r>
      <w:r>
        <w:rPr>
          <w:rStyle w:val="notranslate"/>
          <w:rFonts w:ascii="Cambria" w:eastAsia="Times New Roman" w:hAnsi="Cambria"/>
          <w:sz w:val="22"/>
          <w:szCs w:val="22"/>
          <w:lang w:val="en"/>
        </w:rPr>
        <w:t xml:space="preserve"> Creating exceptions by senders and recipients</w:t>
      </w:r>
      <w:r>
        <w:rPr>
          <w:rFonts w:ascii="Cambria" w:eastAsia="Times New Roman" w:hAnsi="Cambria"/>
          <w:sz w:val="22"/>
          <w:szCs w:val="22"/>
          <w:lang w:val="en"/>
        </w:rPr>
        <w:t xml:space="preserve"> </w:t>
      </w:r>
    </w:p>
    <w:p w:rsidR="005535B4" w:rsidRDefault="00CC5962">
      <w:pPr>
        <w:numPr>
          <w:ilvl w:val="0"/>
          <w:numId w:val="4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чёрных списков отправителей (адреса, домены, IP )</w:t>
      </w:r>
      <w:r>
        <w:rPr>
          <w:rStyle w:val="notranslate"/>
          <w:rFonts w:ascii="Cambria" w:eastAsia="Times New Roman" w:hAnsi="Cambria"/>
          <w:sz w:val="22"/>
          <w:szCs w:val="22"/>
          <w:lang w:val="en"/>
        </w:rPr>
        <w:t xml:space="preserve"> Supports blacklists of senders (addresses, domains, IP )</w:t>
      </w:r>
      <w:r>
        <w:rPr>
          <w:rFonts w:ascii="Cambria" w:eastAsia="Times New Roman" w:hAnsi="Cambria"/>
          <w:sz w:val="22"/>
          <w:szCs w:val="22"/>
          <w:lang w:val="en"/>
        </w:rPr>
        <w:t xml:space="preserve"> </w:t>
      </w:r>
    </w:p>
    <w:p w:rsidR="005535B4" w:rsidRDefault="00CC5962">
      <w:pPr>
        <w:numPr>
          <w:ilvl w:val="0"/>
          <w:numId w:val="4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lastRenderedPageBreak/>
        <w:t>Создание исключений по словам в URL (защита от нарушения работы списков рассылок)</w:t>
      </w:r>
      <w:r>
        <w:rPr>
          <w:rStyle w:val="notranslate"/>
          <w:rFonts w:ascii="Cambria" w:eastAsia="Times New Roman" w:hAnsi="Cambria"/>
          <w:sz w:val="22"/>
          <w:szCs w:val="22"/>
          <w:lang w:val="en"/>
        </w:rPr>
        <w:t xml:space="preserve"> Creating word exceptions in a URL (protection against disrupting mailing lists)</w:t>
      </w:r>
      <w:r>
        <w:rPr>
          <w:rFonts w:ascii="Cambria" w:eastAsia="Times New Roman" w:hAnsi="Cambria"/>
          <w:sz w:val="22"/>
          <w:szCs w:val="22"/>
          <w:lang w:val="en"/>
        </w:rPr>
        <w:t xml:space="preserve"> </w:t>
      </w:r>
    </w:p>
    <w:p w:rsidR="005535B4" w:rsidRDefault="00CC5962">
      <w:pPr>
        <w:numPr>
          <w:ilvl w:val="0"/>
          <w:numId w:val="48"/>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внешних балансировщиков для построения отказоустойчивости</w:t>
      </w:r>
      <w:r>
        <w:rPr>
          <w:rStyle w:val="notranslate"/>
          <w:rFonts w:ascii="Cambria" w:eastAsia="Times New Roman" w:hAnsi="Cambria"/>
          <w:sz w:val="22"/>
          <w:szCs w:val="22"/>
          <w:lang w:val="en"/>
        </w:rPr>
        <w:t xml:space="preserve"> Support external balancers for building fault tolerance</w:t>
      </w:r>
      <w:r>
        <w:rPr>
          <w:rFonts w:ascii="Cambria" w:eastAsia="Times New Roman" w:hAnsi="Cambria"/>
          <w:sz w:val="22"/>
          <w:szCs w:val="22"/>
          <w:lang w:val="en"/>
        </w:rPr>
        <w:t xml:space="preserve"> </w:t>
      </w:r>
    </w:p>
    <w:p w:rsidR="005535B4" w:rsidRDefault="00CC5962">
      <w:pPr>
        <w:numPr>
          <w:ilvl w:val="0"/>
          <w:numId w:val="48"/>
        </w:numPr>
        <w:spacing w:after="200"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w:t>
      </w:r>
      <w:r>
        <w:rPr>
          <w:rStyle w:val="notranslate"/>
          <w:rFonts w:ascii="Cambria" w:eastAsia="Times New Roman" w:hAnsi="Cambria"/>
          <w:sz w:val="22"/>
          <w:szCs w:val="22"/>
          <w:lang w:val="en"/>
        </w:rPr>
        <w:t xml:space="preserve"> Support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протокола SNMP для</w:t>
      </w:r>
      <w:r>
        <w:rPr>
          <w:rStyle w:val="notranslate"/>
          <w:rFonts w:ascii="Cambria" w:eastAsia="Times New Roman" w:hAnsi="Cambria"/>
          <w:sz w:val="22"/>
          <w:szCs w:val="22"/>
          <w:lang w:val="en"/>
        </w:rPr>
        <w:t xml:space="preserve"> SNMP protocol for</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мониторинга</w:t>
      </w:r>
      <w:r>
        <w:rPr>
          <w:rStyle w:val="notranslate"/>
          <w:rFonts w:ascii="Cambria" w:eastAsia="Times New Roman" w:hAnsi="Cambria"/>
          <w:sz w:val="22"/>
          <w:szCs w:val="22"/>
          <w:lang w:val="en"/>
        </w:rPr>
        <w:t xml:space="preserve"> monitoring</w:t>
      </w:r>
      <w:r>
        <w:rPr>
          <w:rFonts w:ascii="Cambria" w:eastAsia="Times New Roman" w:hAnsi="Cambria"/>
          <w:sz w:val="22"/>
          <w:szCs w:val="22"/>
          <w:lang w:val="en"/>
        </w:rPr>
        <w:t xml:space="preserve"> </w:t>
      </w:r>
    </w:p>
    <w:p w:rsidR="005535B4" w:rsidRDefault="00CC5962">
      <w:pPr>
        <w:pStyle w:val="Heading2"/>
        <w:keepNext/>
        <w:spacing w:before="200" w:beforeAutospacing="0" w:after="0" w:afterAutospacing="0" w:line="276" w:lineRule="auto"/>
        <w:divId w:val="1249539910"/>
        <w:rPr>
          <w:rFonts w:eastAsia="Times New Roman"/>
          <w:sz w:val="26"/>
          <w:szCs w:val="26"/>
          <w:lang w:val="en"/>
        </w:rPr>
      </w:pPr>
      <w:r>
        <w:rPr>
          <w:rStyle w:val="google-src-text1"/>
          <w:rFonts w:ascii="Calibri" w:eastAsia="Times New Roman" w:hAnsi="Calibri" w:cs="Calibri"/>
          <w:color w:val="4F81BD"/>
          <w:sz w:val="26"/>
          <w:szCs w:val="26"/>
          <w:lang w:val="en"/>
          <w:specVanish w:val="0"/>
        </w:rPr>
        <w:t>Требования к анализу</w:t>
      </w:r>
      <w:r>
        <w:rPr>
          <w:rStyle w:val="notranslate"/>
          <w:rFonts w:eastAsia="Times New Roman"/>
          <w:sz w:val="26"/>
          <w:szCs w:val="26"/>
          <w:lang w:val="en"/>
        </w:rPr>
        <w:t xml:space="preserve"> </w:t>
      </w:r>
      <w:r>
        <w:rPr>
          <w:rStyle w:val="notranslate"/>
          <w:rFonts w:ascii="Calibri" w:eastAsia="Times New Roman" w:hAnsi="Calibri" w:cs="Calibri"/>
          <w:color w:val="4F81BD"/>
          <w:sz w:val="26"/>
          <w:szCs w:val="26"/>
          <w:lang w:val="en"/>
        </w:rPr>
        <w:t>Requirements for analysis</w:t>
      </w:r>
      <w:r>
        <w:rPr>
          <w:rFonts w:eastAsia="Times New Roman"/>
          <w:sz w:val="26"/>
          <w:szCs w:val="26"/>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контентной фильтрации по типам файлов, словам, размерам файлов</w:t>
      </w:r>
      <w:r>
        <w:rPr>
          <w:rStyle w:val="notranslate"/>
          <w:rFonts w:ascii="Cambria" w:eastAsia="Times New Roman" w:hAnsi="Cambria"/>
          <w:sz w:val="22"/>
          <w:szCs w:val="22"/>
          <w:lang w:val="en"/>
        </w:rPr>
        <w:t xml:space="preserve"> Support for content filtering by file type, word, file size</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явного запрета запароленных объектов (архивов и документов)</w:t>
      </w:r>
      <w:r>
        <w:rPr>
          <w:rStyle w:val="notranslate"/>
          <w:rFonts w:ascii="Cambria" w:eastAsia="Times New Roman" w:hAnsi="Cambria"/>
          <w:sz w:val="22"/>
          <w:szCs w:val="22"/>
          <w:lang w:val="en"/>
        </w:rPr>
        <w:t xml:space="preserve"> Support for explicit prohibition of password-protected objects (archives and documents)</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вскрытия запароленных архивов и документов ( Office , PDF ) по заранее подготовленной словарной базе</w:t>
      </w:r>
      <w:r>
        <w:rPr>
          <w:rStyle w:val="notranslate"/>
          <w:rFonts w:ascii="Cambria" w:eastAsia="Times New Roman" w:hAnsi="Cambria"/>
          <w:sz w:val="22"/>
          <w:szCs w:val="22"/>
          <w:lang w:val="en"/>
        </w:rPr>
        <w:t xml:space="preserve"> Support for opening password-protected archives and documents ( Office , PDF ) according to a prepared dictionary base</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вскрытия запароленных архивов и документов ( Office , PDF ) путём автоматического извлечения пароля из тела письма и применения его к вложению (в т.ч . находящемуся в другом письме)</w:t>
      </w:r>
      <w:r>
        <w:rPr>
          <w:rStyle w:val="notranslate"/>
          <w:rFonts w:ascii="Cambria" w:eastAsia="Times New Roman" w:hAnsi="Cambria"/>
          <w:sz w:val="22"/>
          <w:szCs w:val="22"/>
          <w:lang w:val="en"/>
        </w:rPr>
        <w:t xml:space="preserve"> Support for opening password-protected archives and documents ( Office , PDF ) by automatically extracting the password from the message body and applying it to the attachment ( including in another letter)</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вскрытия запароленных архивов и документов ( Office , PDF ) методом перебора паролей</w:t>
      </w:r>
      <w:r>
        <w:rPr>
          <w:rStyle w:val="notranslate"/>
          <w:rFonts w:ascii="Cambria" w:eastAsia="Times New Roman" w:hAnsi="Cambria"/>
          <w:sz w:val="22"/>
          <w:szCs w:val="22"/>
          <w:lang w:val="en"/>
        </w:rPr>
        <w:t xml:space="preserve"> Support for opening password-protected archives and documents ( Office , PDF ) using password search</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блокировки писем по пороговым значениям</w:t>
      </w:r>
      <w:r>
        <w:rPr>
          <w:rStyle w:val="notranslate"/>
          <w:rFonts w:ascii="Cambria" w:eastAsia="Times New Roman" w:hAnsi="Cambria"/>
          <w:sz w:val="22"/>
          <w:szCs w:val="22"/>
          <w:lang w:val="en"/>
        </w:rPr>
        <w:t xml:space="preserve"> Threshold blocking support</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Возможность выявлять и блокировать вредоносный код в файлах, передаваемых по электронной почте пользователей</w:t>
      </w:r>
      <w:r>
        <w:rPr>
          <w:rStyle w:val="notranslate"/>
          <w:rFonts w:ascii="Cambria" w:eastAsia="Times New Roman" w:hAnsi="Cambria"/>
          <w:sz w:val="22"/>
          <w:szCs w:val="22"/>
          <w:lang w:val="en"/>
        </w:rPr>
        <w:t xml:space="preserve"> The ability to detect and block malicious code in files transmitted by e-mail users</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Предварительные проверки содержимого по репутационным базам до отправки в песочницу (файлы, ссылки)</w:t>
      </w:r>
      <w:r>
        <w:rPr>
          <w:rStyle w:val="notranslate"/>
          <w:rFonts w:ascii="Cambria" w:eastAsia="Times New Roman" w:hAnsi="Cambria"/>
          <w:sz w:val="22"/>
          <w:szCs w:val="22"/>
          <w:lang w:val="en"/>
        </w:rPr>
        <w:t xml:space="preserve"> Preliminary checks of the contents of the reputation database before sending to the sandbox (files, links)</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Механизм перезаписи ссылок с последующим анализом каждого нажатия на них пользователем с целью ретроспективной оценки компрометации целевых страниц средствами облачного Threat</w:t>
      </w:r>
      <w:r>
        <w:rPr>
          <w:rStyle w:val="notranslate"/>
          <w:rFonts w:ascii="Cambria" w:eastAsia="Times New Roman" w:hAnsi="Cambria"/>
          <w:sz w:val="22"/>
          <w:szCs w:val="22"/>
          <w:lang w:val="en"/>
        </w:rPr>
        <w:t xml:space="preserve"> The mechanism of rewriting links with the subsequent analysis of each click on them by the user in order to retrospectively assess the compromise of landing pages by means of cloud Threat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Intelligence</w:t>
      </w:r>
      <w:r>
        <w:rPr>
          <w:rStyle w:val="notranslate"/>
          <w:rFonts w:ascii="Cambria" w:eastAsia="Times New Roman" w:hAnsi="Cambria"/>
          <w:sz w:val="22"/>
          <w:szCs w:val="22"/>
          <w:lang w:val="en"/>
        </w:rPr>
        <w:t xml:space="preserve"> Intelligence</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Возможность принудительной (ручной) передачи писем для анализа</w:t>
      </w:r>
      <w:r>
        <w:rPr>
          <w:rStyle w:val="notranslate"/>
          <w:rFonts w:ascii="Cambria" w:eastAsia="Times New Roman" w:hAnsi="Cambria"/>
          <w:sz w:val="22"/>
          <w:szCs w:val="22"/>
          <w:lang w:val="en"/>
        </w:rPr>
        <w:t xml:space="preserve"> The possibility of forced (manual) transmission of letters for analysis</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Загрузка содержимого по ссылкам в письме и последующий его анализ</w:t>
      </w:r>
      <w:r>
        <w:rPr>
          <w:rStyle w:val="notranslate"/>
          <w:rFonts w:ascii="Cambria" w:eastAsia="Times New Roman" w:hAnsi="Cambria"/>
          <w:sz w:val="22"/>
          <w:szCs w:val="22"/>
          <w:lang w:val="en"/>
        </w:rPr>
        <w:t xml:space="preserve"> Download content by reference in the letter and its subsequent analysis</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Загрузка содержимого по ссылкам в письме с выдачей объекта через meta - refresh и последующий его анализ</w:t>
      </w:r>
      <w:r>
        <w:rPr>
          <w:rStyle w:val="notranslate"/>
          <w:rFonts w:ascii="Cambria" w:eastAsia="Times New Roman" w:hAnsi="Cambria"/>
          <w:sz w:val="22"/>
          <w:szCs w:val="22"/>
          <w:lang w:val="en"/>
        </w:rPr>
        <w:t xml:space="preserve"> Downloading content from links in a letter with object output via meta - refresh and its subsequent analysis</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Анализ ссылок внутри документов Office и PDF с лимитом не менее 20 ссылок на документ</w:t>
      </w:r>
      <w:r>
        <w:rPr>
          <w:rStyle w:val="notranslate"/>
          <w:rFonts w:ascii="Cambria" w:eastAsia="Times New Roman" w:hAnsi="Cambria"/>
          <w:sz w:val="22"/>
          <w:szCs w:val="22"/>
          <w:lang w:val="en"/>
        </w:rPr>
        <w:t xml:space="preserve"> Link analysis inside Office and PDF documents with a limit of at least 20 document links</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песочниц для всех актуальных версий ОС для АРМ WinXP , Win 7, Win 8/8.1/ Win 10 (для всех версий 32/64 бита)</w:t>
      </w:r>
      <w:r>
        <w:rPr>
          <w:rStyle w:val="notranslate"/>
          <w:rFonts w:ascii="Cambria" w:eastAsia="Times New Roman" w:hAnsi="Cambria"/>
          <w:sz w:val="22"/>
          <w:szCs w:val="22"/>
          <w:lang w:val="en"/>
        </w:rPr>
        <w:t xml:space="preserve"> Sandbox support for all current OS versions for AWS </w:t>
      </w:r>
      <w:proofErr w:type="spellStart"/>
      <w:r>
        <w:rPr>
          <w:rStyle w:val="notranslate"/>
          <w:rFonts w:ascii="Cambria" w:eastAsia="Times New Roman" w:hAnsi="Cambria"/>
          <w:sz w:val="22"/>
          <w:szCs w:val="22"/>
          <w:lang w:val="en"/>
        </w:rPr>
        <w:t>WinXP</w:t>
      </w:r>
      <w:proofErr w:type="spellEnd"/>
      <w:r>
        <w:rPr>
          <w:rStyle w:val="notranslate"/>
          <w:rFonts w:ascii="Cambria" w:eastAsia="Times New Roman" w:hAnsi="Cambria"/>
          <w:sz w:val="22"/>
          <w:szCs w:val="22"/>
          <w:lang w:val="en"/>
        </w:rPr>
        <w:t xml:space="preserve"> , Win 7, Win 8 / 8.1 / Win 10 (for all versions 32/64 bits)</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песочниц для всех актуальных версий ОС для серверов Win 2003, Win 2008, Win 2012, 2016 (64 бита)</w:t>
      </w:r>
      <w:r>
        <w:rPr>
          <w:rStyle w:val="notranslate"/>
          <w:rFonts w:ascii="Cambria" w:eastAsia="Times New Roman" w:hAnsi="Cambria"/>
          <w:sz w:val="22"/>
          <w:szCs w:val="22"/>
          <w:lang w:val="en"/>
        </w:rPr>
        <w:t xml:space="preserve"> Sandbox support for all current OS versions for servers Win 2003, Win 2008, Win 2012, 2016 (64 bits)</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создания песочниц на основе собственных шаблонов ОС с прикладным ПО предприятия и возможностью автоматизированной проверки корректности подготавливаемого образа</w:t>
      </w:r>
      <w:r>
        <w:rPr>
          <w:rStyle w:val="notranslate"/>
          <w:rFonts w:ascii="Cambria" w:eastAsia="Times New Roman" w:hAnsi="Cambria"/>
          <w:sz w:val="22"/>
          <w:szCs w:val="22"/>
          <w:lang w:val="en"/>
        </w:rPr>
        <w:t xml:space="preserve"> Support for creating sandboxes based on native OS templates with enterprise application software and the ability to automatically verify the correctness of a prepared image</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w:t>
      </w:r>
      <w:r>
        <w:rPr>
          <w:rStyle w:val="notranslate"/>
          <w:rFonts w:ascii="Cambria" w:eastAsia="Times New Roman" w:hAnsi="Cambria"/>
          <w:sz w:val="22"/>
          <w:szCs w:val="22"/>
          <w:lang w:val="en"/>
        </w:rPr>
        <w:t xml:space="preserve"> Support</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русскоязычных ОС в песочнице</w:t>
      </w:r>
      <w:r>
        <w:rPr>
          <w:rStyle w:val="notranslate"/>
          <w:rFonts w:ascii="Cambria" w:eastAsia="Times New Roman" w:hAnsi="Cambria"/>
          <w:sz w:val="22"/>
          <w:szCs w:val="22"/>
          <w:lang w:val="en"/>
        </w:rPr>
        <w:t xml:space="preserve"> Russian-language OS in the sandbox</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Использование уникальных активационных ключей для Windows , Office и базового ПО песочниц</w:t>
      </w:r>
      <w:r>
        <w:rPr>
          <w:rStyle w:val="notranslate"/>
          <w:rFonts w:ascii="Cambria" w:eastAsia="Times New Roman" w:hAnsi="Cambria"/>
          <w:sz w:val="22"/>
          <w:szCs w:val="22"/>
          <w:lang w:val="en"/>
        </w:rPr>
        <w:t xml:space="preserve"> Using unique activation keys for Windows , Office and sandbox base software</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выхода песочниц в интернет через прокси</w:t>
      </w:r>
      <w:r>
        <w:rPr>
          <w:rStyle w:val="notranslate"/>
          <w:rFonts w:ascii="Cambria" w:eastAsia="Times New Roman" w:hAnsi="Cambria"/>
          <w:sz w:val="22"/>
          <w:szCs w:val="22"/>
          <w:lang w:val="en"/>
        </w:rPr>
        <w:t xml:space="preserve"> Support for accessing sandboxes to the Internet through a proxy</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Возможность расширения списка проверяемых типов файлов в песочницах за счет настраиваемого образа пользователем</w:t>
      </w:r>
      <w:r>
        <w:rPr>
          <w:rStyle w:val="notranslate"/>
          <w:rFonts w:ascii="Cambria" w:eastAsia="Times New Roman" w:hAnsi="Cambria"/>
          <w:sz w:val="22"/>
          <w:szCs w:val="22"/>
          <w:lang w:val="en"/>
        </w:rPr>
        <w:t xml:space="preserve"> Ability to expand the list of checked file types in sandboxes due to a custom image by the user</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Возможность расширения списка проверяемых типов файлов в песочницах за счет настраиваемого образа пользователем</w:t>
      </w:r>
      <w:r>
        <w:rPr>
          <w:rStyle w:val="notranslate"/>
          <w:rFonts w:ascii="Cambria" w:eastAsia="Times New Roman" w:hAnsi="Cambria"/>
          <w:sz w:val="22"/>
          <w:szCs w:val="22"/>
          <w:lang w:val="en"/>
        </w:rPr>
        <w:t xml:space="preserve"> Ability to expand the list of checked file types in sandboxes due to a custom image by the user</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системы глобального списка «белых приложений» для снижения ложноположительных срабатываний при обработке в песочнице</w:t>
      </w:r>
      <w:r>
        <w:rPr>
          <w:rStyle w:val="notranslate"/>
          <w:rFonts w:ascii="Cambria" w:eastAsia="Times New Roman" w:hAnsi="Cambria"/>
          <w:sz w:val="22"/>
          <w:szCs w:val="22"/>
          <w:lang w:val="en"/>
        </w:rPr>
        <w:t xml:space="preserve"> Support for the global list of "white applications" to reduce false positives during sandbox processing</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создания исключений по хэшам , IP , URL , доменам</w:t>
      </w:r>
      <w:r>
        <w:rPr>
          <w:rStyle w:val="notranslate"/>
          <w:rFonts w:ascii="Cambria" w:eastAsia="Times New Roman" w:hAnsi="Cambria"/>
          <w:sz w:val="22"/>
          <w:szCs w:val="22"/>
          <w:lang w:val="en"/>
        </w:rPr>
        <w:t xml:space="preserve"> Support for creating exceptions by hashes , IP , URL , domains</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lastRenderedPageBreak/>
        <w:t>Возможность детальной настройки критериев для передачи объектов на анализ в песочницах (комбинация протоколов, типов файлов, расширений файлов и прочее)</w:t>
      </w:r>
      <w:r>
        <w:rPr>
          <w:rStyle w:val="notranslate"/>
          <w:rFonts w:ascii="Cambria" w:eastAsia="Times New Roman" w:hAnsi="Cambria"/>
          <w:sz w:val="22"/>
          <w:szCs w:val="22"/>
          <w:lang w:val="en"/>
        </w:rPr>
        <w:t xml:space="preserve"> The ability to fine-tune the criteria for transferring objects for analysis in sandboxes (a combination of protocols, file types, file extensions, etc.)</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Возможность принудительной отправки определённых категорий файлов для анализа в песочницах</w:t>
      </w:r>
      <w:r>
        <w:rPr>
          <w:rStyle w:val="notranslate"/>
          <w:rFonts w:ascii="Cambria" w:eastAsia="Times New Roman" w:hAnsi="Cambria"/>
          <w:sz w:val="22"/>
          <w:szCs w:val="22"/>
          <w:lang w:val="en"/>
        </w:rPr>
        <w:t xml:space="preserve"> Ability to force the sending of certain categories of files for analysis in sandboxes</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Устойчивость к техникам обхода песочниц (в т.ч . по проверке окружения, MAC адресов и таймеров запуска и других механизмов)</w:t>
      </w:r>
      <w:r>
        <w:rPr>
          <w:rStyle w:val="notranslate"/>
          <w:rFonts w:ascii="Cambria" w:eastAsia="Times New Roman" w:hAnsi="Cambria"/>
          <w:sz w:val="22"/>
          <w:szCs w:val="22"/>
          <w:lang w:val="en"/>
        </w:rPr>
        <w:t xml:space="preserve"> Resistance to sandbox bypass techniques ( including environmental testing, MAC addresses and launch timers and other mechanisms)</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полноценной симуляции в песочнице для не менее, чем 38 типов объектов ( exe , dll , swf , lnk , doc , xls , ppt , docx , xlsx , pptx , hwp , jtd , pdf , rtf , gul , jar , chm , cell , class , mov , vbs , xml , js , vbe , hwpx , jse , ps 1, hta , wsf , bat , cmd , pub , svg , htm , html , slk , iqy , url )</w:t>
      </w:r>
      <w:r>
        <w:rPr>
          <w:rStyle w:val="notranslate"/>
          <w:rFonts w:ascii="Cambria" w:eastAsia="Times New Roman" w:hAnsi="Cambria"/>
          <w:sz w:val="22"/>
          <w:szCs w:val="22"/>
          <w:lang w:val="en"/>
        </w:rPr>
        <w:t xml:space="preserve"> Full sandbox simulation support for at least 38 object types ( exe , </w:t>
      </w:r>
      <w:proofErr w:type="spellStart"/>
      <w:r>
        <w:rPr>
          <w:rStyle w:val="notranslate"/>
          <w:rFonts w:ascii="Cambria" w:eastAsia="Times New Roman" w:hAnsi="Cambria"/>
          <w:sz w:val="22"/>
          <w:szCs w:val="22"/>
          <w:lang w:val="en"/>
        </w:rPr>
        <w:t>dll</w:t>
      </w:r>
      <w:proofErr w:type="spellEnd"/>
      <w:r>
        <w:rPr>
          <w:rStyle w:val="notranslate"/>
          <w:rFonts w:ascii="Cambria" w:eastAsia="Times New Roman" w:hAnsi="Cambria"/>
          <w:sz w:val="22"/>
          <w:szCs w:val="22"/>
          <w:lang w:val="en"/>
        </w:rPr>
        <w:t xml:space="preserve"> , </w:t>
      </w:r>
      <w:proofErr w:type="spellStart"/>
      <w:r>
        <w:rPr>
          <w:rStyle w:val="notranslate"/>
          <w:rFonts w:ascii="Cambria" w:eastAsia="Times New Roman" w:hAnsi="Cambria"/>
          <w:sz w:val="22"/>
          <w:szCs w:val="22"/>
          <w:lang w:val="en"/>
        </w:rPr>
        <w:t>swf</w:t>
      </w:r>
      <w:proofErr w:type="spellEnd"/>
      <w:r>
        <w:rPr>
          <w:rStyle w:val="notranslate"/>
          <w:rFonts w:ascii="Cambria" w:eastAsia="Times New Roman" w:hAnsi="Cambria"/>
          <w:sz w:val="22"/>
          <w:szCs w:val="22"/>
          <w:lang w:val="en"/>
        </w:rPr>
        <w:t xml:space="preserve"> , </w:t>
      </w:r>
      <w:proofErr w:type="spellStart"/>
      <w:r>
        <w:rPr>
          <w:rStyle w:val="notranslate"/>
          <w:rFonts w:ascii="Cambria" w:eastAsia="Times New Roman" w:hAnsi="Cambria"/>
          <w:sz w:val="22"/>
          <w:szCs w:val="22"/>
          <w:lang w:val="en"/>
        </w:rPr>
        <w:t>lnk</w:t>
      </w:r>
      <w:proofErr w:type="spellEnd"/>
      <w:r>
        <w:rPr>
          <w:rStyle w:val="notranslate"/>
          <w:rFonts w:ascii="Cambria" w:eastAsia="Times New Roman" w:hAnsi="Cambria"/>
          <w:sz w:val="22"/>
          <w:szCs w:val="22"/>
          <w:lang w:val="en"/>
        </w:rPr>
        <w:t xml:space="preserve"> , doc , </w:t>
      </w:r>
      <w:proofErr w:type="spellStart"/>
      <w:r>
        <w:rPr>
          <w:rStyle w:val="notranslate"/>
          <w:rFonts w:ascii="Cambria" w:eastAsia="Times New Roman" w:hAnsi="Cambria"/>
          <w:sz w:val="22"/>
          <w:szCs w:val="22"/>
          <w:lang w:val="en"/>
        </w:rPr>
        <w:t>xls</w:t>
      </w:r>
      <w:proofErr w:type="spellEnd"/>
      <w:r>
        <w:rPr>
          <w:rStyle w:val="notranslate"/>
          <w:rFonts w:ascii="Cambria" w:eastAsia="Times New Roman" w:hAnsi="Cambria"/>
          <w:sz w:val="22"/>
          <w:szCs w:val="22"/>
          <w:lang w:val="en"/>
        </w:rPr>
        <w:t xml:space="preserve"> , </w:t>
      </w:r>
      <w:proofErr w:type="spellStart"/>
      <w:r>
        <w:rPr>
          <w:rStyle w:val="notranslate"/>
          <w:rFonts w:ascii="Cambria" w:eastAsia="Times New Roman" w:hAnsi="Cambria"/>
          <w:sz w:val="22"/>
          <w:szCs w:val="22"/>
          <w:lang w:val="en"/>
        </w:rPr>
        <w:t>ppt</w:t>
      </w:r>
      <w:proofErr w:type="spellEnd"/>
      <w:r>
        <w:rPr>
          <w:rStyle w:val="notranslate"/>
          <w:rFonts w:ascii="Cambria" w:eastAsia="Times New Roman" w:hAnsi="Cambria"/>
          <w:sz w:val="22"/>
          <w:szCs w:val="22"/>
          <w:lang w:val="en"/>
        </w:rPr>
        <w:t xml:space="preserve"> , </w:t>
      </w:r>
      <w:proofErr w:type="spellStart"/>
      <w:r>
        <w:rPr>
          <w:rStyle w:val="notranslate"/>
          <w:rFonts w:ascii="Cambria" w:eastAsia="Times New Roman" w:hAnsi="Cambria"/>
          <w:sz w:val="22"/>
          <w:szCs w:val="22"/>
          <w:lang w:val="en"/>
        </w:rPr>
        <w:t>docx</w:t>
      </w:r>
      <w:proofErr w:type="spellEnd"/>
      <w:r>
        <w:rPr>
          <w:rStyle w:val="notranslate"/>
          <w:rFonts w:ascii="Cambria" w:eastAsia="Times New Roman" w:hAnsi="Cambria"/>
          <w:sz w:val="22"/>
          <w:szCs w:val="22"/>
          <w:lang w:val="en"/>
        </w:rPr>
        <w:t xml:space="preserve"> , </w:t>
      </w:r>
      <w:proofErr w:type="spellStart"/>
      <w:r>
        <w:rPr>
          <w:rStyle w:val="notranslate"/>
          <w:rFonts w:ascii="Cambria" w:eastAsia="Times New Roman" w:hAnsi="Cambria"/>
          <w:sz w:val="22"/>
          <w:szCs w:val="22"/>
          <w:lang w:val="en"/>
        </w:rPr>
        <w:t>xlsx</w:t>
      </w:r>
      <w:proofErr w:type="spellEnd"/>
      <w:r>
        <w:rPr>
          <w:rStyle w:val="notranslate"/>
          <w:rFonts w:ascii="Cambria" w:eastAsia="Times New Roman" w:hAnsi="Cambria"/>
          <w:sz w:val="22"/>
          <w:szCs w:val="22"/>
          <w:lang w:val="en"/>
        </w:rPr>
        <w:t xml:space="preserve"> , </w:t>
      </w:r>
      <w:proofErr w:type="spellStart"/>
      <w:r>
        <w:rPr>
          <w:rStyle w:val="notranslate"/>
          <w:rFonts w:ascii="Cambria" w:eastAsia="Times New Roman" w:hAnsi="Cambria"/>
          <w:sz w:val="22"/>
          <w:szCs w:val="22"/>
          <w:lang w:val="en"/>
        </w:rPr>
        <w:t>pptx</w:t>
      </w:r>
      <w:proofErr w:type="spellEnd"/>
      <w:r>
        <w:rPr>
          <w:rStyle w:val="notranslate"/>
          <w:rFonts w:ascii="Cambria" w:eastAsia="Times New Roman" w:hAnsi="Cambria"/>
          <w:sz w:val="22"/>
          <w:szCs w:val="22"/>
          <w:lang w:val="en"/>
        </w:rPr>
        <w:t xml:space="preserve"> , </w:t>
      </w:r>
      <w:proofErr w:type="spellStart"/>
      <w:r>
        <w:rPr>
          <w:rStyle w:val="notranslate"/>
          <w:rFonts w:ascii="Cambria" w:eastAsia="Times New Roman" w:hAnsi="Cambria"/>
          <w:sz w:val="22"/>
          <w:szCs w:val="22"/>
          <w:lang w:val="en"/>
        </w:rPr>
        <w:t>hwp</w:t>
      </w:r>
      <w:proofErr w:type="spellEnd"/>
      <w:r>
        <w:rPr>
          <w:rStyle w:val="notranslate"/>
          <w:rFonts w:ascii="Cambria" w:eastAsia="Times New Roman" w:hAnsi="Cambria"/>
          <w:sz w:val="22"/>
          <w:szCs w:val="22"/>
          <w:lang w:val="en"/>
        </w:rPr>
        <w:t xml:space="preserve"> , </w:t>
      </w:r>
      <w:proofErr w:type="spellStart"/>
      <w:r>
        <w:rPr>
          <w:rStyle w:val="notranslate"/>
          <w:rFonts w:ascii="Cambria" w:eastAsia="Times New Roman" w:hAnsi="Cambria"/>
          <w:sz w:val="22"/>
          <w:szCs w:val="22"/>
          <w:lang w:val="en"/>
        </w:rPr>
        <w:t>jtd</w:t>
      </w:r>
      <w:proofErr w:type="spellEnd"/>
      <w:r>
        <w:rPr>
          <w:rStyle w:val="notranslate"/>
          <w:rFonts w:ascii="Cambria" w:eastAsia="Times New Roman" w:hAnsi="Cambria"/>
          <w:sz w:val="22"/>
          <w:szCs w:val="22"/>
          <w:lang w:val="en"/>
        </w:rPr>
        <w:t xml:space="preserve"> , pdf , rtf , </w:t>
      </w:r>
      <w:proofErr w:type="spellStart"/>
      <w:r>
        <w:rPr>
          <w:rStyle w:val="notranslate"/>
          <w:rFonts w:ascii="Cambria" w:eastAsia="Times New Roman" w:hAnsi="Cambria"/>
          <w:sz w:val="22"/>
          <w:szCs w:val="22"/>
          <w:lang w:val="en"/>
        </w:rPr>
        <w:t>gul</w:t>
      </w:r>
      <w:proofErr w:type="spellEnd"/>
      <w:r>
        <w:rPr>
          <w:rStyle w:val="notranslate"/>
          <w:rFonts w:ascii="Cambria" w:eastAsia="Times New Roman" w:hAnsi="Cambria"/>
          <w:sz w:val="22"/>
          <w:szCs w:val="22"/>
          <w:lang w:val="en"/>
        </w:rPr>
        <w:t xml:space="preserve"> , jar , chm , cell , class, </w:t>
      </w:r>
      <w:proofErr w:type="spellStart"/>
      <w:r>
        <w:rPr>
          <w:rStyle w:val="notranslate"/>
          <w:rFonts w:ascii="Cambria" w:eastAsia="Times New Roman" w:hAnsi="Cambria"/>
          <w:sz w:val="22"/>
          <w:szCs w:val="22"/>
          <w:lang w:val="en"/>
        </w:rPr>
        <w:t>mov</w:t>
      </w:r>
      <w:proofErr w:type="spellEnd"/>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vbs</w:t>
      </w:r>
      <w:proofErr w:type="spellEnd"/>
      <w:r>
        <w:rPr>
          <w:rStyle w:val="notranslate"/>
          <w:rFonts w:ascii="Cambria" w:eastAsia="Times New Roman" w:hAnsi="Cambria"/>
          <w:sz w:val="22"/>
          <w:szCs w:val="22"/>
          <w:lang w:val="en"/>
        </w:rPr>
        <w:t xml:space="preserve">, xml, </w:t>
      </w:r>
      <w:proofErr w:type="spellStart"/>
      <w:r>
        <w:rPr>
          <w:rStyle w:val="notranslate"/>
          <w:rFonts w:ascii="Cambria" w:eastAsia="Times New Roman" w:hAnsi="Cambria"/>
          <w:sz w:val="22"/>
          <w:szCs w:val="22"/>
          <w:lang w:val="en"/>
        </w:rPr>
        <w:t>js</w:t>
      </w:r>
      <w:proofErr w:type="spellEnd"/>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vbe</w:t>
      </w:r>
      <w:proofErr w:type="spellEnd"/>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hwpx</w:t>
      </w:r>
      <w:proofErr w:type="spellEnd"/>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jse</w:t>
      </w:r>
      <w:proofErr w:type="spellEnd"/>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ps</w:t>
      </w:r>
      <w:proofErr w:type="spellEnd"/>
      <w:r>
        <w:rPr>
          <w:rStyle w:val="notranslate"/>
          <w:rFonts w:ascii="Cambria" w:eastAsia="Times New Roman" w:hAnsi="Cambria"/>
          <w:sz w:val="22"/>
          <w:szCs w:val="22"/>
          <w:lang w:val="en"/>
        </w:rPr>
        <w:t xml:space="preserve"> 1, </w:t>
      </w:r>
      <w:proofErr w:type="spellStart"/>
      <w:r>
        <w:rPr>
          <w:rStyle w:val="notranslate"/>
          <w:rFonts w:ascii="Cambria" w:eastAsia="Times New Roman" w:hAnsi="Cambria"/>
          <w:sz w:val="22"/>
          <w:szCs w:val="22"/>
          <w:lang w:val="en"/>
        </w:rPr>
        <w:t>hta</w:t>
      </w:r>
      <w:proofErr w:type="spellEnd"/>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wsf</w:t>
      </w:r>
      <w:proofErr w:type="spellEnd"/>
      <w:r>
        <w:rPr>
          <w:rStyle w:val="notranslate"/>
          <w:rFonts w:ascii="Cambria" w:eastAsia="Times New Roman" w:hAnsi="Cambria"/>
          <w:sz w:val="22"/>
          <w:szCs w:val="22"/>
          <w:lang w:val="en"/>
        </w:rPr>
        <w:t xml:space="preserve">, bat, </w:t>
      </w:r>
      <w:proofErr w:type="spellStart"/>
      <w:r>
        <w:rPr>
          <w:rStyle w:val="notranslate"/>
          <w:rFonts w:ascii="Cambria" w:eastAsia="Times New Roman" w:hAnsi="Cambria"/>
          <w:sz w:val="22"/>
          <w:szCs w:val="22"/>
          <w:lang w:val="en"/>
        </w:rPr>
        <w:t>cmd</w:t>
      </w:r>
      <w:proofErr w:type="spellEnd"/>
      <w:r>
        <w:rPr>
          <w:rStyle w:val="notranslate"/>
          <w:rFonts w:ascii="Cambria" w:eastAsia="Times New Roman" w:hAnsi="Cambria"/>
          <w:sz w:val="22"/>
          <w:szCs w:val="22"/>
          <w:lang w:val="en"/>
        </w:rPr>
        <w:t xml:space="preserve"> , pub, </w:t>
      </w:r>
      <w:proofErr w:type="spellStart"/>
      <w:r>
        <w:rPr>
          <w:rStyle w:val="notranslate"/>
          <w:rFonts w:ascii="Cambria" w:eastAsia="Times New Roman" w:hAnsi="Cambria"/>
          <w:sz w:val="22"/>
          <w:szCs w:val="22"/>
          <w:lang w:val="en"/>
        </w:rPr>
        <w:t>svg</w:t>
      </w:r>
      <w:proofErr w:type="spellEnd"/>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htm</w:t>
      </w:r>
      <w:proofErr w:type="spellEnd"/>
      <w:r>
        <w:rPr>
          <w:rStyle w:val="notranslate"/>
          <w:rFonts w:ascii="Cambria" w:eastAsia="Times New Roman" w:hAnsi="Cambria"/>
          <w:sz w:val="22"/>
          <w:szCs w:val="22"/>
          <w:lang w:val="en"/>
        </w:rPr>
        <w:t xml:space="preserve">, html, </w:t>
      </w:r>
      <w:proofErr w:type="spellStart"/>
      <w:r>
        <w:rPr>
          <w:rStyle w:val="notranslate"/>
          <w:rFonts w:ascii="Cambria" w:eastAsia="Times New Roman" w:hAnsi="Cambria"/>
          <w:sz w:val="22"/>
          <w:szCs w:val="22"/>
          <w:lang w:val="en"/>
        </w:rPr>
        <w:t>slk</w:t>
      </w:r>
      <w:proofErr w:type="spellEnd"/>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iqy</w:t>
      </w:r>
      <w:proofErr w:type="spellEnd"/>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url</w:t>
      </w:r>
      <w:proofErr w:type="spellEnd"/>
      <w:r>
        <w:rPr>
          <w:rStyle w:val="notranslate"/>
          <w:rFonts w:ascii="Cambria" w:eastAsia="Times New Roman" w:hAnsi="Cambria"/>
          <w:sz w:val="22"/>
          <w:szCs w:val="22"/>
          <w:lang w:val="en"/>
        </w:rPr>
        <w:t>)</w:t>
      </w:r>
      <w:r>
        <w:rPr>
          <w:rFonts w:ascii="Cambria" w:eastAsia="Times New Roman" w:hAnsi="Cambria"/>
          <w:sz w:val="22"/>
          <w:szCs w:val="22"/>
          <w:lang w:val="en"/>
        </w:rPr>
        <w:t xml:space="preserv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Style w:val="google-src-text1"/>
          <w:rFonts w:ascii="Cambria" w:eastAsia="Times New Roman" w:hAnsi="Cambria"/>
          <w:sz w:val="22"/>
          <w:szCs w:val="22"/>
          <w:lang w:val="en"/>
          <w:specVanish w:val="0"/>
        </w:rPr>
        <w:t>Поддержка предварительной проверки для не менее, чем 155 типов объектов ( MS</w:t>
      </w:r>
      <w:r>
        <w:rPr>
          <w:rStyle w:val="notranslate"/>
          <w:rFonts w:ascii="Cambria" w:eastAsia="Times New Roman" w:hAnsi="Cambria"/>
          <w:sz w:val="22"/>
          <w:szCs w:val="22"/>
          <w:lang w:val="en"/>
        </w:rPr>
        <w:t xml:space="preserve"> Pre-check support for at least 155 object types ( MS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Winword , MS</w:t>
      </w:r>
      <w:r>
        <w:rPr>
          <w:rStyle w:val="notranslate"/>
          <w:rFonts w:ascii="Cambria" w:eastAsia="Times New Roman" w:hAnsi="Cambria"/>
          <w:sz w:val="22"/>
          <w:szCs w:val="22"/>
          <w:lang w:val="en"/>
        </w:rPr>
        <w:t xml:space="preserve"> </w:t>
      </w:r>
      <w:proofErr w:type="spellStart"/>
      <w:r>
        <w:rPr>
          <w:rStyle w:val="notranslate"/>
          <w:rFonts w:ascii="Cambria" w:eastAsia="Times New Roman" w:hAnsi="Cambria"/>
          <w:sz w:val="22"/>
          <w:szCs w:val="22"/>
          <w:lang w:val="en"/>
        </w:rPr>
        <w:t>Winword</w:t>
      </w:r>
      <w:proofErr w:type="spellEnd"/>
      <w:r>
        <w:rPr>
          <w:rStyle w:val="notranslate"/>
          <w:rFonts w:ascii="Cambria" w:eastAsia="Times New Roman" w:hAnsi="Cambria"/>
          <w:sz w:val="22"/>
          <w:szCs w:val="22"/>
          <w:lang w:val="en"/>
        </w:rPr>
        <w:t xml:space="preserve"> , MS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PowerPoint , FNT , MS</w:t>
      </w:r>
      <w:r>
        <w:rPr>
          <w:rStyle w:val="notranslate"/>
          <w:rFonts w:ascii="Cambria" w:eastAsia="Times New Roman" w:hAnsi="Cambria"/>
          <w:sz w:val="22"/>
          <w:szCs w:val="22"/>
          <w:lang w:val="en"/>
        </w:rPr>
        <w:t xml:space="preserve"> PowerPoint , FNT , MS</w:t>
      </w:r>
      <w:r>
        <w:rPr>
          <w:rFonts w:ascii="Cambria" w:eastAsia="Times New Roman" w:hAnsi="Cambria"/>
          <w:sz w:val="22"/>
          <w:szCs w:val="22"/>
          <w:lang w:val="en"/>
        </w:rPr>
        <w:t xml:space="preserve"> </w:t>
      </w:r>
      <w:r>
        <w:rPr>
          <w:rStyle w:val="google-src-text1"/>
          <w:rFonts w:ascii="Cambria" w:eastAsia="Times New Roman" w:hAnsi="Cambria"/>
          <w:sz w:val="22"/>
          <w:szCs w:val="22"/>
          <w:lang w:val="en"/>
          <w:specVanish w:val="0"/>
        </w:rPr>
        <w:t>Excel , COM , ICO , EXE , SCR , SYS , CPL , DRV , VSD , VXX , OCX , GKS , PCX , CPIO , PPM , AR , ARC , WRT , CAL , BAT , INI , INF , ELF , TD 0, FLI , MAC , XML , HTM / HTML , AS , XDP , ASP , SBFT , PROJECT , ASF , QTM , MPG , PNG , PSP , TGA , PICT , AFC , AI , AIF , ANI , ATM , AVS , C 4 D , CDA , CHL , CMX , CST , DCR , DWD , DWG , IFF , ISU , LWO , MAUD , NEO , RA , RLA , SCENE , SCM , SDS , SFR , SRF , WMF , MBX , USRDEF , CUSDEF , GMS , CPT , WORDPRO , JGF , EPOC , PROCESS , DEX , MSEMF , BPL , UHA , HWP , WIM , ZLIP , XML , TTF , BMP , CLP , TERMINFO , CORE , GRP , JPG , SND , JAVA , PA - RISC</w:t>
      </w:r>
      <w:r>
        <w:rPr>
          <w:rStyle w:val="notranslate"/>
          <w:rFonts w:ascii="Cambria" w:eastAsia="Times New Roman" w:hAnsi="Cambria"/>
          <w:sz w:val="22"/>
          <w:szCs w:val="22"/>
          <w:lang w:val="en"/>
        </w:rPr>
        <w:t xml:space="preserve"> Excel , COM , ICO , EXE , SCR , SYS , CPL , DRV , VSD , VXX , OCX , GKS , PCX , CPIO , PPM , AR , ARC , WRT , CAL , BAT , INI , INF , ELF , TD 0, FLI , MAC , XML , HTM / HTML , AS , XDP , ASP , SBFT , PROJECT , ASF , QTM , MPG , PNG , PSP , TGA , PICT , AFC , AI , AIF , ANI , ATM , AVS , C 4 D , CDA , CHL , CMX , CST , DCR , DWD , DWG , IFF , ISU , LWO , MAUD , NEO , RA , RLA , SCENE , SCM , SDS , SFR , SRF , WMF , MBX , USRDEF , CUSDEF , GMS , CPT , WORDPRO , JGF , EPOC , PROCESS , DEX , MSEMF , BPL , UHA , HWP , WIM , ZLIP , XML , TTF , BMP , CLP , TERMINFO , CORE , GRP , JPG , SND , JAVA , PA - RISC</w:t>
      </w:r>
      <w:r>
        <w:rPr>
          <w:rFonts w:ascii="Cambria" w:eastAsia="Times New Roman" w:hAnsi="Cambria"/>
          <w:sz w:val="22"/>
          <w:szCs w:val="22"/>
          <w:lang w:val="en"/>
        </w:rPr>
        <w:t xml:space="preserve"> executables , C _ LISP , HP _ FONT , MMDF , S 800_ EXE , S 800_ SEXE , S 800_ DEXE , S 800_ SLIB , S 800_ DLIB , PA _ ROBJ , RIFF , MSP 1, MSP 2, CMF , TIFF , WP , RAS , PSD , MIDI , DWORD , MP 3, TLB , HLP , BND , BAK , RMF , TTC , SWF , CDR , SAVF , NSF , EPS , QXD , MDI , FLV , OPENDOC , FATBINARY , MACHO , PST , ONENOTE , XAR , DMG , ANDROID _ CERT , ADB , CRD , FM , GIF , NLM , PS , RTF , NWPDF , NWHLP , NWUNI , VOC , PDF , MSO , SIT , YCODE , LNK )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Containers and archives support for opening and checking content inside the listed object types: MSI / MSM , LHA / LHARC , TAR / TGZ , RAR , ACE , XZ , 7 Z , AMG , TNEF , ISO , ARJ , GZ / GZIP , LZW , PKZIP , CAB , CHM , JAR , OFFICE 12, UUE , ADB , HQX , MIME , PDF , EML , LZH , MSG , SIS , BZ 2 / BZIP 2, BIN / MACBIN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Detection of 0- day exploits in document files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Sandbox threat identification support based on machine learning model data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Detailing the analysis results in the sandbox (report, </w:t>
      </w:r>
      <w:proofErr w:type="spellStart"/>
      <w:r>
        <w:rPr>
          <w:rFonts w:ascii="Cambria" w:eastAsia="Times New Roman" w:hAnsi="Cambria"/>
          <w:sz w:val="22"/>
          <w:szCs w:val="22"/>
          <w:lang w:val="en"/>
        </w:rPr>
        <w:t>pcap</w:t>
      </w:r>
      <w:proofErr w:type="spellEnd"/>
      <w:r>
        <w:rPr>
          <w:rFonts w:ascii="Cambria" w:eastAsia="Times New Roman" w:hAnsi="Cambria"/>
          <w:sz w:val="22"/>
          <w:szCs w:val="22"/>
          <w:lang w:val="en"/>
        </w:rPr>
        <w:t xml:space="preserve"> , screenshots, IOC , loaded additional components of malware)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Simulation of clicking links (including with redirections ) inside sandboxes with subsequent content analysis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Simulation of the transition on short links, followed by content analysis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Identifying threats in sandboxes based on </w:t>
      </w:r>
      <w:proofErr w:type="spellStart"/>
      <w:r>
        <w:rPr>
          <w:rFonts w:ascii="Cambria" w:eastAsia="Times New Roman" w:hAnsi="Cambria"/>
          <w:sz w:val="22"/>
          <w:szCs w:val="22"/>
          <w:lang w:val="en"/>
        </w:rPr>
        <w:t>Yara</w:t>
      </w:r>
      <w:proofErr w:type="spellEnd"/>
      <w:r>
        <w:rPr>
          <w:rFonts w:ascii="Cambria" w:eastAsia="Times New Roman" w:hAnsi="Cambria"/>
          <w:sz w:val="22"/>
          <w:szCs w:val="22"/>
          <w:lang w:val="en"/>
        </w:rPr>
        <w:t xml:space="preserve"> profiles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Construction of a coherent chain of events in the report for visual presentation of the results of the investigation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Access system </w:t>
      </w:r>
      <w:r>
        <w:rPr>
          <w:rStyle w:val="google-src-text1"/>
          <w:rFonts w:ascii="Cambria" w:eastAsia="Times New Roman" w:hAnsi="Cambria"/>
          <w:sz w:val="22"/>
          <w:szCs w:val="22"/>
          <w:lang w:val="en"/>
          <w:specVanish w:val="0"/>
        </w:rPr>
        <w:t>на</w:t>
      </w:r>
      <w:r>
        <w:rPr>
          <w:rStyle w:val="notranslate"/>
          <w:rFonts w:ascii="Cambria" w:eastAsia="Times New Roman" w:hAnsi="Cambria"/>
          <w:sz w:val="22"/>
          <w:szCs w:val="22"/>
          <w:lang w:val="en"/>
        </w:rPr>
        <w:t xml:space="preserve"> on</w:t>
      </w:r>
      <w:r>
        <w:rPr>
          <w:rFonts w:ascii="Cambria" w:eastAsia="Times New Roman" w:hAnsi="Cambria"/>
          <w:sz w:val="22"/>
          <w:szCs w:val="22"/>
          <w:lang w:val="en"/>
        </w:rPr>
        <w:t xml:space="preserve"> RBAC based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Partial transfer of a part of cloud data to the enterprise infrastructure to reduce external calls during reputation checks (files, links)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The possibility of a detailed search for incidents across a wide range of parameters while maintaining the search query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Ability to save incident details (including reports, description, </w:t>
      </w:r>
      <w:proofErr w:type="spellStart"/>
      <w:r>
        <w:rPr>
          <w:rFonts w:ascii="Cambria" w:eastAsia="Times New Roman" w:hAnsi="Cambria"/>
          <w:sz w:val="22"/>
          <w:szCs w:val="22"/>
          <w:lang w:val="en"/>
        </w:rPr>
        <w:t>pcap</w:t>
      </w:r>
      <w:proofErr w:type="spellEnd"/>
      <w:r>
        <w:rPr>
          <w:rFonts w:ascii="Cambria" w:eastAsia="Times New Roman" w:hAnsi="Cambria"/>
          <w:sz w:val="22"/>
          <w:szCs w:val="22"/>
          <w:lang w:val="en"/>
        </w:rPr>
        <w:t xml:space="preserve"> ) </w:t>
      </w:r>
    </w:p>
    <w:p w:rsidR="005535B4" w:rsidRDefault="00CC5962">
      <w:pPr>
        <w:numPr>
          <w:ilvl w:val="0"/>
          <w:numId w:val="49"/>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Comparison of local incident results with Global Threat Intelligence data on demand </w:t>
      </w:r>
    </w:p>
    <w:p w:rsidR="005535B4" w:rsidRDefault="00CC5962">
      <w:pPr>
        <w:numPr>
          <w:ilvl w:val="0"/>
          <w:numId w:val="49"/>
        </w:numPr>
        <w:spacing w:after="200"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lastRenderedPageBreak/>
        <w:t xml:space="preserve">The ability to explicitly specify network areas and assets in the enterprise infrastructure for incident details </w:t>
      </w:r>
    </w:p>
    <w:p w:rsidR="005535B4" w:rsidRDefault="00CC5962">
      <w:pPr>
        <w:pStyle w:val="Heading2"/>
        <w:keepNext/>
        <w:spacing w:before="200" w:beforeAutospacing="0" w:after="0" w:afterAutospacing="0" w:line="276" w:lineRule="auto"/>
        <w:divId w:val="1249539910"/>
        <w:rPr>
          <w:rFonts w:eastAsia="Times New Roman"/>
          <w:sz w:val="26"/>
          <w:szCs w:val="26"/>
          <w:lang w:val="en"/>
        </w:rPr>
      </w:pPr>
      <w:r>
        <w:rPr>
          <w:rFonts w:ascii="Calibri" w:eastAsia="Times New Roman" w:hAnsi="Calibri" w:cs="Calibri"/>
          <w:color w:val="4F81BD"/>
          <w:sz w:val="26"/>
          <w:szCs w:val="26"/>
          <w:lang w:val="en"/>
        </w:rPr>
        <w:t>Requirements for filtering spam</w:t>
      </w:r>
      <w:r>
        <w:rPr>
          <w:rFonts w:eastAsia="Times New Roman"/>
          <w:sz w:val="26"/>
          <w:szCs w:val="26"/>
          <w:lang w:val="en"/>
        </w:rPr>
        <w:t xml:space="preserve"> </w:t>
      </w:r>
    </w:p>
    <w:p w:rsidR="005535B4" w:rsidRDefault="00CC5962">
      <w:pPr>
        <w:numPr>
          <w:ilvl w:val="0"/>
          <w:numId w:val="50"/>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Support filtering mechanism </w:t>
      </w:r>
      <w:proofErr w:type="spellStart"/>
      <w:r>
        <w:rPr>
          <w:rFonts w:ascii="Cambria" w:eastAsia="Times New Roman" w:hAnsi="Cambria"/>
          <w:sz w:val="22"/>
          <w:szCs w:val="22"/>
          <w:lang w:val="en"/>
        </w:rPr>
        <w:t>ov</w:t>
      </w:r>
      <w:proofErr w:type="spellEnd"/>
      <w:r>
        <w:rPr>
          <w:rFonts w:ascii="Cambria" w:eastAsia="Times New Roman" w:hAnsi="Cambria"/>
          <w:sz w:val="22"/>
          <w:szCs w:val="22"/>
          <w:lang w:val="en"/>
        </w:rPr>
        <w:t xml:space="preserve"> : </w:t>
      </w:r>
    </w:p>
    <w:p w:rsidR="005535B4" w:rsidRDefault="00CC5962">
      <w:pPr>
        <w:numPr>
          <w:ilvl w:val="0"/>
          <w:numId w:val="51"/>
        </w:numPr>
        <w:spacing w:line="276" w:lineRule="auto"/>
        <w:ind w:left="521" w:firstLine="0"/>
        <w:divId w:val="1249539910"/>
        <w:rPr>
          <w:rFonts w:eastAsia="Times New Roman"/>
          <w:sz w:val="22"/>
          <w:szCs w:val="22"/>
          <w:lang w:val="en"/>
        </w:rPr>
      </w:pPr>
      <w:r>
        <w:rPr>
          <w:rFonts w:ascii="Cambria" w:eastAsia="Times New Roman" w:hAnsi="Cambria"/>
          <w:sz w:val="22"/>
          <w:szCs w:val="22"/>
          <w:lang w:val="en"/>
        </w:rPr>
        <w:t>DKIM</w:t>
      </w:r>
      <w:r>
        <w:rPr>
          <w:rFonts w:eastAsia="Times New Roman"/>
          <w:sz w:val="22"/>
          <w:szCs w:val="22"/>
          <w:lang w:val="en"/>
        </w:rPr>
        <w:t xml:space="preserve"> </w:t>
      </w:r>
    </w:p>
    <w:p w:rsidR="005535B4" w:rsidRDefault="00CC5962">
      <w:pPr>
        <w:numPr>
          <w:ilvl w:val="0"/>
          <w:numId w:val="51"/>
        </w:numPr>
        <w:spacing w:line="276" w:lineRule="auto"/>
        <w:ind w:left="521" w:firstLine="0"/>
        <w:divId w:val="1249539910"/>
        <w:rPr>
          <w:rFonts w:eastAsia="Times New Roman"/>
          <w:sz w:val="22"/>
          <w:szCs w:val="22"/>
          <w:lang w:val="en"/>
        </w:rPr>
      </w:pPr>
      <w:r>
        <w:rPr>
          <w:rFonts w:ascii="Cambria" w:eastAsia="Times New Roman" w:hAnsi="Cambria"/>
          <w:sz w:val="22"/>
          <w:szCs w:val="22"/>
          <w:lang w:val="en"/>
        </w:rPr>
        <w:t>DMARC</w:t>
      </w:r>
      <w:r>
        <w:rPr>
          <w:rFonts w:eastAsia="Times New Roman"/>
          <w:sz w:val="22"/>
          <w:szCs w:val="22"/>
          <w:lang w:val="en"/>
        </w:rPr>
        <w:t xml:space="preserve"> </w:t>
      </w:r>
    </w:p>
    <w:p w:rsidR="005535B4" w:rsidRDefault="00CC5962">
      <w:pPr>
        <w:numPr>
          <w:ilvl w:val="0"/>
          <w:numId w:val="51"/>
        </w:numPr>
        <w:spacing w:line="276" w:lineRule="auto"/>
        <w:ind w:left="521" w:firstLine="0"/>
        <w:divId w:val="1249539910"/>
        <w:rPr>
          <w:rFonts w:eastAsia="Times New Roman"/>
          <w:sz w:val="22"/>
          <w:szCs w:val="22"/>
          <w:lang w:val="en"/>
        </w:rPr>
      </w:pPr>
      <w:r>
        <w:rPr>
          <w:rFonts w:ascii="Cambria" w:eastAsia="Times New Roman" w:hAnsi="Cambria"/>
          <w:sz w:val="22"/>
          <w:szCs w:val="22"/>
          <w:lang w:val="en"/>
        </w:rPr>
        <w:t>SPF</w:t>
      </w:r>
      <w:r>
        <w:rPr>
          <w:rFonts w:eastAsia="Times New Roman"/>
          <w:sz w:val="22"/>
          <w:szCs w:val="22"/>
          <w:lang w:val="en"/>
        </w:rPr>
        <w:t xml:space="preserve"> </w:t>
      </w:r>
    </w:p>
    <w:p w:rsidR="005535B4" w:rsidRDefault="00CC5962">
      <w:pPr>
        <w:numPr>
          <w:ilvl w:val="0"/>
          <w:numId w:val="52"/>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Support for anti-spam protection by source reputation </w:t>
      </w:r>
    </w:p>
    <w:p w:rsidR="005535B4" w:rsidRDefault="00CC5962">
      <w:pPr>
        <w:numPr>
          <w:ilvl w:val="0"/>
          <w:numId w:val="52"/>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Signature based antispam support </w:t>
      </w:r>
    </w:p>
    <w:p w:rsidR="005535B4" w:rsidRDefault="00CC5962">
      <w:pPr>
        <w:numPr>
          <w:ilvl w:val="0"/>
          <w:numId w:val="52"/>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Availability of personal quarantine mail available to users </w:t>
      </w:r>
    </w:p>
    <w:p w:rsidR="005535B4" w:rsidRDefault="00CC5962">
      <w:pPr>
        <w:numPr>
          <w:ilvl w:val="0"/>
          <w:numId w:val="52"/>
        </w:numPr>
        <w:spacing w:line="276" w:lineRule="auto"/>
        <w:ind w:left="357" w:firstLine="0"/>
        <w:divId w:val="1249539910"/>
        <w:rPr>
          <w:rFonts w:ascii="Cambria" w:eastAsia="Times New Roman" w:hAnsi="Cambria"/>
          <w:sz w:val="22"/>
          <w:szCs w:val="22"/>
          <w:lang w:val="en"/>
        </w:rPr>
      </w:pPr>
      <w:r>
        <w:rPr>
          <w:rFonts w:ascii="Cambria" w:eastAsia="Times New Roman" w:hAnsi="Cambria"/>
          <w:sz w:val="22"/>
          <w:szCs w:val="22"/>
          <w:lang w:val="en"/>
        </w:rPr>
        <w:t xml:space="preserve">Sending digests to withheld letters in personal quarantine </w:t>
      </w:r>
    </w:p>
    <w:p w:rsidR="007754F2" w:rsidRDefault="007754F2" w:rsidP="007754F2">
      <w:pPr>
        <w:spacing w:line="276" w:lineRule="auto"/>
        <w:divId w:val="1249539910"/>
        <w:rPr>
          <w:rFonts w:ascii="Cambria" w:eastAsia="Times New Roman" w:hAnsi="Cambria"/>
          <w:sz w:val="22"/>
          <w:szCs w:val="22"/>
          <w:lang w:val="en"/>
        </w:rPr>
      </w:pPr>
    </w:p>
    <w:p w:rsidR="007754F2" w:rsidRDefault="007754F2" w:rsidP="007754F2">
      <w:pPr>
        <w:spacing w:line="276" w:lineRule="auto"/>
        <w:divId w:val="1249539910"/>
        <w:rPr>
          <w:rFonts w:ascii="Cambria" w:eastAsia="Times New Roman" w:hAnsi="Cambria"/>
          <w:sz w:val="22"/>
          <w:szCs w:val="22"/>
          <w:lang w:val="en"/>
        </w:rPr>
      </w:pPr>
    </w:p>
    <w:p w:rsidR="005535B4" w:rsidRDefault="005C2DC3" w:rsidP="005C2DC3">
      <w:pPr>
        <w:pStyle w:val="NormalWeb"/>
        <w:spacing w:before="0" w:beforeAutospacing="0" w:after="200" w:afterAutospacing="0" w:line="276" w:lineRule="auto"/>
        <w:divId w:val="1249539910"/>
        <w:rPr>
          <w:sz w:val="22"/>
          <w:szCs w:val="22"/>
          <w:lang w:val="en"/>
        </w:rPr>
      </w:pPr>
      <w:r>
        <w:rPr>
          <w:rFonts w:ascii="Cambria" w:eastAsia="Times New Roman" w:hAnsi="Cambria"/>
          <w:lang w:val="en"/>
        </w:rPr>
        <w:t xml:space="preserve">Preference </w:t>
      </w:r>
      <w:proofErr w:type="gramStart"/>
      <w:r>
        <w:rPr>
          <w:rFonts w:ascii="Cambria" w:eastAsia="Times New Roman" w:hAnsi="Cambria"/>
          <w:lang w:val="en"/>
        </w:rPr>
        <w:t>will be given</w:t>
      </w:r>
      <w:proofErr w:type="gramEnd"/>
      <w:r>
        <w:rPr>
          <w:rFonts w:ascii="Cambria" w:eastAsia="Times New Roman" w:hAnsi="Cambria"/>
          <w:lang w:val="en"/>
        </w:rPr>
        <w:t xml:space="preserve"> to those who have </w:t>
      </w:r>
      <w:r>
        <w:rPr>
          <w:rFonts w:ascii="Cambria" w:eastAsia="Times New Roman" w:hAnsi="Cambria"/>
          <w:sz w:val="22"/>
          <w:szCs w:val="22"/>
          <w:lang w:val="en"/>
        </w:rPr>
        <w:t>experience in implementation of offered solution in our Region or CIS</w:t>
      </w:r>
      <w:r w:rsidR="00CC5962">
        <w:rPr>
          <w:rFonts w:ascii="Cambria" w:hAnsi="Cambria"/>
          <w:sz w:val="22"/>
          <w:szCs w:val="22"/>
          <w:lang w:val="en"/>
        </w:rPr>
        <w:t> </w:t>
      </w:r>
    </w:p>
    <w:p w:rsidR="005535B4" w:rsidRDefault="00CC5962">
      <w:pPr>
        <w:shd w:val="clear" w:color="auto" w:fill="FFFFFF"/>
        <w:textAlignment w:val="baseline"/>
        <w:divId w:val="1709648625"/>
        <w:rPr>
          <w:rFonts w:ascii="Arial" w:eastAsia="Times New Roman" w:hAnsi="Arial" w:cs="Arial"/>
          <w:vanish/>
          <w:color w:val="222222"/>
          <w:sz w:val="20"/>
          <w:szCs w:val="20"/>
          <w:lang w:val="en"/>
        </w:rPr>
      </w:pPr>
      <w:r>
        <w:rPr>
          <w:rFonts w:ascii="Arial" w:eastAsia="Times New Roman" w:hAnsi="Arial" w:cs="Arial"/>
          <w:noProof/>
          <w:vanish/>
          <w:color w:val="222222"/>
          <w:sz w:val="20"/>
          <w:szCs w:val="20"/>
        </w:rPr>
        <w:drawing>
          <wp:inline distT="0" distB="0" distL="0" distR="0">
            <wp:extent cx="190500" cy="190500"/>
            <wp:effectExtent l="0" t="0" r="0" b="0"/>
            <wp:docPr id="3" name="Picture 3" descr="Google Trans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Translate"/>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535B4" w:rsidRDefault="00CC5962">
      <w:pPr>
        <w:shd w:val="clear" w:color="auto" w:fill="FFFFFF"/>
        <w:spacing w:before="60" w:after="60"/>
        <w:textAlignment w:val="baseline"/>
        <w:outlineLvl w:val="1"/>
        <w:divId w:val="1709648625"/>
        <w:rPr>
          <w:rFonts w:ascii="Arial" w:eastAsia="Times New Roman" w:hAnsi="Arial" w:cs="Arial"/>
          <w:b/>
          <w:bCs/>
          <w:vanish/>
          <w:color w:val="999999"/>
          <w:kern w:val="36"/>
          <w:sz w:val="20"/>
          <w:szCs w:val="20"/>
          <w:lang w:val="en"/>
        </w:rPr>
      </w:pPr>
      <w:r>
        <w:rPr>
          <w:rFonts w:ascii="Arial" w:eastAsia="Times New Roman" w:hAnsi="Arial" w:cs="Arial"/>
          <w:b/>
          <w:bCs/>
          <w:vanish/>
          <w:color w:val="999999"/>
          <w:kern w:val="36"/>
          <w:sz w:val="20"/>
          <w:szCs w:val="20"/>
          <w:lang w:val="en"/>
        </w:rPr>
        <w:t>Original text</w:t>
      </w:r>
    </w:p>
    <w:p w:rsidR="005535B4" w:rsidRDefault="00CC5962">
      <w:pPr>
        <w:shd w:val="clear" w:color="auto" w:fill="FFFFFF"/>
        <w:textAlignment w:val="baseline"/>
        <w:divId w:val="1709648625"/>
        <w:rPr>
          <w:rFonts w:ascii="Arial" w:eastAsia="Times New Roman" w:hAnsi="Arial" w:cs="Arial"/>
          <w:vanish/>
          <w:color w:val="222222"/>
          <w:sz w:val="20"/>
          <w:szCs w:val="20"/>
          <w:lang w:val="en"/>
        </w:rPr>
      </w:pPr>
      <w:r>
        <w:rPr>
          <w:rStyle w:val="activity-link2"/>
          <w:rFonts w:eastAsia="Times New Roman"/>
          <w:vanish/>
          <w:lang w:val="en"/>
        </w:rPr>
        <w:t>Contribute a better translation</w:t>
      </w:r>
    </w:p>
    <w:p w:rsidR="005535B4" w:rsidRDefault="00587CBA">
      <w:pPr>
        <w:shd w:val="clear" w:color="auto" w:fill="FFFFFF"/>
        <w:textAlignment w:val="baseline"/>
        <w:divId w:val="1709648625"/>
        <w:rPr>
          <w:rFonts w:ascii="Arial" w:eastAsia="Times New Roman" w:hAnsi="Arial" w:cs="Arial"/>
          <w:vanish/>
          <w:color w:val="222222"/>
          <w:sz w:val="20"/>
          <w:szCs w:val="20"/>
          <w:lang w:val="en"/>
        </w:rPr>
      </w:pPr>
      <w:r>
        <w:rPr>
          <w:rFonts w:ascii="Arial" w:eastAsia="Times New Roman" w:hAnsi="Arial" w:cs="Arial"/>
          <w:vanish/>
          <w:color w:val="222222"/>
          <w:sz w:val="20"/>
          <w:szCs w:val="20"/>
          <w:lang w:val="en"/>
        </w:rPr>
        <w:pict>
          <v:rect id="_x0000_i1025" style="width:0;height:.75pt" o:hralign="center" o:hrstd="t" o:hrnoshade="t" o:hr="t" fillcolor="#ccc" stroked="f"/>
        </w:pict>
      </w:r>
    </w:p>
    <w:p w:rsidR="005535B4" w:rsidRDefault="00CC5962">
      <w:pPr>
        <w:divId w:val="2109154980"/>
        <w:rPr>
          <w:rFonts w:eastAsia="Times New Roman"/>
          <w:vanish/>
          <w:lang w:val="en"/>
        </w:rPr>
      </w:pPr>
      <w:r>
        <w:rPr>
          <w:rFonts w:eastAsia="Times New Roman"/>
          <w:noProof/>
          <w:vanish/>
        </w:rPr>
        <w:drawing>
          <wp:inline distT="0" distB="0" distL="0" distR="0">
            <wp:extent cx="6096000" cy="76200"/>
            <wp:effectExtent l="0" t="0" r="0" b="0"/>
            <wp:docPr id="6" name="Picture 6" descr="C:\Users\z.akhvlediani\Desktop\translate_f_files\iws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akhvlediani\Desktop\translate_f_files\iws_n.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096000" cy="76200"/>
                    </a:xfrm>
                    <a:prstGeom prst="rect">
                      <a:avLst/>
                    </a:prstGeom>
                    <a:noFill/>
                    <a:ln>
                      <a:noFill/>
                    </a:ln>
                  </pic:spPr>
                </pic:pic>
              </a:graphicData>
            </a:graphic>
          </wp:inline>
        </w:drawing>
      </w:r>
      <w:r>
        <w:rPr>
          <w:rFonts w:eastAsia="Times New Roman"/>
          <w:noProof/>
          <w:vanish/>
        </w:rPr>
        <w:drawing>
          <wp:inline distT="0" distB="0" distL="0" distR="0">
            <wp:extent cx="6096000" cy="76200"/>
            <wp:effectExtent l="0" t="0" r="0" b="0"/>
            <wp:docPr id="7" name="Picture 7" descr="C:\Users\z.akhvlediani\Desktop\translate_f_files\iws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akhvlediani\Desktop\translate_f_files\iws_n.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096000" cy="76200"/>
                    </a:xfrm>
                    <a:prstGeom prst="rect">
                      <a:avLst/>
                    </a:prstGeom>
                    <a:noFill/>
                    <a:ln>
                      <a:noFill/>
                    </a:ln>
                  </pic:spPr>
                </pic:pic>
              </a:graphicData>
            </a:graphic>
          </wp:inline>
        </w:drawing>
      </w:r>
      <w:r>
        <w:rPr>
          <w:rFonts w:eastAsia="Times New Roman"/>
          <w:noProof/>
          <w:vanish/>
        </w:rPr>
        <w:drawing>
          <wp:inline distT="0" distB="0" distL="0" distR="0">
            <wp:extent cx="76200" cy="6096000"/>
            <wp:effectExtent l="0" t="0" r="0" b="0"/>
            <wp:docPr id="8" name="Picture 8" descr="C:\Users\z.akhvlediani\Desktop\translate_f_files\iws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z.akhvlediani\Desktop\translate_f_files\iws_w.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76200" cy="6096000"/>
                    </a:xfrm>
                    <a:prstGeom prst="rect">
                      <a:avLst/>
                    </a:prstGeom>
                    <a:noFill/>
                    <a:ln>
                      <a:noFill/>
                    </a:ln>
                  </pic:spPr>
                </pic:pic>
              </a:graphicData>
            </a:graphic>
          </wp:inline>
        </w:drawing>
      </w:r>
      <w:r>
        <w:rPr>
          <w:rFonts w:eastAsia="Times New Roman"/>
          <w:noProof/>
          <w:vanish/>
        </w:rPr>
        <w:drawing>
          <wp:inline distT="0" distB="0" distL="0" distR="0">
            <wp:extent cx="76200" cy="6096000"/>
            <wp:effectExtent l="0" t="0" r="0" b="0"/>
            <wp:docPr id="9" name="Picture 9" descr="C:\Users\z.akhvlediani\Desktop\translate_f_files\iws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z.akhvlediani\Desktop\translate_f_files\iws_e.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76200" cy="6096000"/>
                    </a:xfrm>
                    <a:prstGeom prst="rect">
                      <a:avLst/>
                    </a:prstGeom>
                    <a:noFill/>
                    <a:ln>
                      <a:noFill/>
                    </a:ln>
                  </pic:spPr>
                </pic:pic>
              </a:graphicData>
            </a:graphic>
          </wp:inline>
        </w:drawing>
      </w:r>
      <w:r>
        <w:rPr>
          <w:rFonts w:eastAsia="Times New Roman"/>
          <w:noProof/>
          <w:vanish/>
        </w:rPr>
        <w:drawing>
          <wp:inline distT="0" distB="0" distL="0" distR="0">
            <wp:extent cx="6096000" cy="76200"/>
            <wp:effectExtent l="0" t="0" r="0" b="0"/>
            <wp:docPr id="10" name="Picture 10" descr="C:\Users\z.akhvlediani\Desktop\translate_f_files\iws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z.akhvlediani\Desktop\translate_f_files\iws_s.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096000" cy="76200"/>
                    </a:xfrm>
                    <a:prstGeom prst="rect">
                      <a:avLst/>
                    </a:prstGeom>
                    <a:noFill/>
                    <a:ln>
                      <a:noFill/>
                    </a:ln>
                  </pic:spPr>
                </pic:pic>
              </a:graphicData>
            </a:graphic>
          </wp:inline>
        </w:drawing>
      </w:r>
      <w:r>
        <w:rPr>
          <w:rFonts w:eastAsia="Times New Roman"/>
          <w:noProof/>
          <w:vanish/>
        </w:rPr>
        <w:drawing>
          <wp:inline distT="0" distB="0" distL="0" distR="0">
            <wp:extent cx="6096000" cy="76200"/>
            <wp:effectExtent l="0" t="0" r="0" b="0"/>
            <wp:docPr id="11" name="Picture 11" descr="C:\Users\z.akhvlediani\Desktop\translate_f_files\iws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z.akhvlediani\Desktop\translate_f_files\iws_s.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096000" cy="76200"/>
                    </a:xfrm>
                    <a:prstGeom prst="rect">
                      <a:avLst/>
                    </a:prstGeom>
                    <a:noFill/>
                    <a:ln>
                      <a:noFill/>
                    </a:ln>
                  </pic:spPr>
                </pic:pic>
              </a:graphicData>
            </a:graphic>
          </wp:inline>
        </w:drawing>
      </w:r>
      <w:r>
        <w:rPr>
          <w:rFonts w:eastAsia="Times New Roman"/>
          <w:noProof/>
          <w:vanish/>
        </w:rPr>
        <w:drawing>
          <wp:inline distT="0" distB="0" distL="0" distR="0">
            <wp:extent cx="6096000" cy="6096000"/>
            <wp:effectExtent l="0" t="0" r="0" b="0"/>
            <wp:docPr id="12" name="Picture 12" descr="C:\Users\z.akhvlediani\Desktop\translate_f_files\iws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z.akhvlediani\Desktop\translate_f_files\iws_c.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inline>
        </w:drawing>
      </w:r>
    </w:p>
    <w:p w:rsidR="005535B4" w:rsidRDefault="00CC5962">
      <w:pPr>
        <w:divId w:val="322394674"/>
        <w:rPr>
          <w:rFonts w:eastAsia="Times New Roman"/>
          <w:vanish/>
          <w:lang w:val="en"/>
        </w:rPr>
      </w:pPr>
      <w:r>
        <w:rPr>
          <w:rFonts w:eastAsia="Times New Roman"/>
          <w:noProof/>
          <w:vanish/>
        </w:rPr>
        <w:drawing>
          <wp:inline distT="0" distB="0" distL="0" distR="0">
            <wp:extent cx="6096000" cy="57150"/>
            <wp:effectExtent l="0" t="0" r="0" b="0"/>
            <wp:docPr id="13" name="Picture 13" descr="C:\Users\z.akhvlediani\Desktop\translate_f_files\iw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z.akhvlediani\Desktop\translate_f_files\iw_n.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96000" cy="57150"/>
                    </a:xfrm>
                    <a:prstGeom prst="rect">
                      <a:avLst/>
                    </a:prstGeom>
                    <a:noFill/>
                    <a:ln>
                      <a:noFill/>
                    </a:ln>
                  </pic:spPr>
                </pic:pic>
              </a:graphicData>
            </a:graphic>
          </wp:inline>
        </w:drawing>
      </w:r>
      <w:r>
        <w:rPr>
          <w:rFonts w:eastAsia="Times New Roman"/>
          <w:noProof/>
          <w:vanish/>
        </w:rPr>
        <w:drawing>
          <wp:inline distT="0" distB="0" distL="0" distR="0">
            <wp:extent cx="6096000" cy="57150"/>
            <wp:effectExtent l="0" t="0" r="0" b="0"/>
            <wp:docPr id="14" name="Picture 14" descr="C:\Users\z.akhvlediani\Desktop\translate_f_files\iw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z.akhvlediani\Desktop\translate_f_files\iw_n.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096000" cy="57150"/>
                    </a:xfrm>
                    <a:prstGeom prst="rect">
                      <a:avLst/>
                    </a:prstGeom>
                    <a:noFill/>
                    <a:ln>
                      <a:noFill/>
                    </a:ln>
                  </pic:spPr>
                </pic:pic>
              </a:graphicData>
            </a:graphic>
          </wp:inline>
        </w:drawing>
      </w:r>
      <w:r>
        <w:rPr>
          <w:rFonts w:eastAsia="Times New Roman"/>
          <w:noProof/>
          <w:vanish/>
        </w:rPr>
        <w:drawing>
          <wp:inline distT="0" distB="0" distL="0" distR="0">
            <wp:extent cx="57150" cy="6096000"/>
            <wp:effectExtent l="0" t="0" r="0" b="0"/>
            <wp:docPr id="15" name="Picture 15" descr="C:\Users\z.akhvlediani\Desktop\translate_f_files\iw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z.akhvlediani\Desktop\translate_f_files\iw_w.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57150" cy="6096000"/>
                    </a:xfrm>
                    <a:prstGeom prst="rect">
                      <a:avLst/>
                    </a:prstGeom>
                    <a:noFill/>
                    <a:ln>
                      <a:noFill/>
                    </a:ln>
                  </pic:spPr>
                </pic:pic>
              </a:graphicData>
            </a:graphic>
          </wp:inline>
        </w:drawing>
      </w:r>
      <w:r>
        <w:rPr>
          <w:rFonts w:eastAsia="Times New Roman"/>
          <w:noProof/>
          <w:vanish/>
        </w:rPr>
        <w:drawing>
          <wp:inline distT="0" distB="0" distL="0" distR="0">
            <wp:extent cx="57150" cy="6096000"/>
            <wp:effectExtent l="0" t="0" r="0" b="0"/>
            <wp:docPr id="16" name="Picture 16" descr="C:\Users\z.akhvlediani\Desktop\translate_f_files\iw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z.akhvlediani\Desktop\translate_f_files\iw_e.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57150" cy="6096000"/>
                    </a:xfrm>
                    <a:prstGeom prst="rect">
                      <a:avLst/>
                    </a:prstGeom>
                    <a:noFill/>
                    <a:ln>
                      <a:noFill/>
                    </a:ln>
                  </pic:spPr>
                </pic:pic>
              </a:graphicData>
            </a:graphic>
          </wp:inline>
        </w:drawing>
      </w:r>
      <w:r>
        <w:rPr>
          <w:rFonts w:eastAsia="Times New Roman"/>
          <w:noProof/>
          <w:vanish/>
        </w:rPr>
        <w:drawing>
          <wp:inline distT="0" distB="0" distL="0" distR="0">
            <wp:extent cx="6096000" cy="57150"/>
            <wp:effectExtent l="0" t="0" r="0" b="0"/>
            <wp:docPr id="17" name="Picture 17" descr="C:\Users\z.akhvlediani\Desktop\translate_f_files\iw_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z.akhvlediani\Desktop\translate_f_files\iw_s0.pn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6096000" cy="57150"/>
                    </a:xfrm>
                    <a:prstGeom prst="rect">
                      <a:avLst/>
                    </a:prstGeom>
                    <a:noFill/>
                    <a:ln>
                      <a:noFill/>
                    </a:ln>
                  </pic:spPr>
                </pic:pic>
              </a:graphicData>
            </a:graphic>
          </wp:inline>
        </w:drawing>
      </w:r>
      <w:r>
        <w:rPr>
          <w:rFonts w:eastAsia="Times New Roman"/>
          <w:noProof/>
          <w:vanish/>
        </w:rPr>
        <w:drawing>
          <wp:inline distT="0" distB="0" distL="0" distR="0">
            <wp:extent cx="6096000" cy="57150"/>
            <wp:effectExtent l="0" t="0" r="0" b="0"/>
            <wp:docPr id="18" name="Picture 18" descr="C:\Users\z.akhvlediani\Desktop\translate_f_files\iw_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z.akhvlediani\Desktop\translate_f_files\iw_s0.pn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6096000" cy="57150"/>
                    </a:xfrm>
                    <a:prstGeom prst="rect">
                      <a:avLst/>
                    </a:prstGeom>
                    <a:noFill/>
                    <a:ln>
                      <a:noFill/>
                    </a:ln>
                  </pic:spPr>
                </pic:pic>
              </a:graphicData>
            </a:graphic>
          </wp:inline>
        </w:drawing>
      </w:r>
      <w:r>
        <w:rPr>
          <w:rFonts w:eastAsia="Times New Roman"/>
          <w:noProof/>
          <w:vanish/>
        </w:rPr>
        <w:drawing>
          <wp:inline distT="0" distB="0" distL="0" distR="0">
            <wp:extent cx="6096000" cy="6096000"/>
            <wp:effectExtent l="0" t="0" r="0" b="0"/>
            <wp:docPr id="19" name="Picture 19" descr="C:\Users\z.akhvlediani\Desktop\translate_f_files\iw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z.akhvlediani\Desktop\translate_f_files\iw_c.pn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inline>
        </w:drawing>
      </w:r>
    </w:p>
    <w:p w:rsidR="005535B4" w:rsidRDefault="00CC5962">
      <w:pPr>
        <w:jc w:val="right"/>
        <w:divId w:val="1946771795"/>
        <w:rPr>
          <w:rFonts w:eastAsia="Times New Roman"/>
          <w:vanish/>
          <w:lang w:val="en"/>
        </w:rPr>
      </w:pPr>
      <w:r>
        <w:rPr>
          <w:rFonts w:eastAsia="Times New Roman"/>
          <w:noProof/>
          <w:vanish/>
        </w:rPr>
        <w:drawing>
          <wp:inline distT="0" distB="0" distL="0" distR="0">
            <wp:extent cx="457200" cy="152400"/>
            <wp:effectExtent l="0" t="0" r="0" b="0"/>
            <wp:docPr id="20" name="Picture 20" descr="C:\Users\z.akhvlediani\Desktop\translate_f_files\googlelogo_color_48x1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z.akhvlediani\Desktop\translate_f_files\googlelogo_color_48x16dp.png"/>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p>
    <w:p w:rsidR="005535B4" w:rsidRDefault="00CC5962">
      <w:pPr>
        <w:divId w:val="1654328813"/>
        <w:rPr>
          <w:rFonts w:ascii="Arial" w:eastAsia="Times New Roman" w:hAnsi="Arial" w:cs="Arial"/>
          <w:b/>
          <w:bCs/>
          <w:vanish/>
          <w:color w:val="333333"/>
          <w:sz w:val="18"/>
          <w:szCs w:val="18"/>
          <w:lang w:val="en"/>
        </w:rPr>
      </w:pPr>
      <w:r>
        <w:rPr>
          <w:rFonts w:ascii="Sylfaen" w:eastAsia="Times New Roman" w:hAnsi="Sylfaen" w:cs="Sylfaen"/>
          <w:b/>
          <w:bCs/>
          <w:vanish/>
          <w:color w:val="333333"/>
          <w:sz w:val="18"/>
          <w:szCs w:val="18"/>
          <w:lang w:val="en"/>
        </w:rPr>
        <w:t>ორიგინალი</w:t>
      </w:r>
      <w:r>
        <w:rPr>
          <w:rFonts w:ascii="Arial" w:eastAsia="Times New Roman" w:hAnsi="Arial" w:cs="Arial"/>
          <w:b/>
          <w:bCs/>
          <w:vanish/>
          <w:color w:val="333333"/>
          <w:sz w:val="18"/>
          <w:szCs w:val="18"/>
          <w:lang w:val="en"/>
        </w:rPr>
        <w:t xml:space="preserve"> </w:t>
      </w:r>
      <w:r>
        <w:rPr>
          <w:rFonts w:ascii="Sylfaen" w:eastAsia="Times New Roman" w:hAnsi="Sylfaen" w:cs="Sylfaen"/>
          <w:b/>
          <w:bCs/>
          <w:vanish/>
          <w:color w:val="333333"/>
          <w:sz w:val="18"/>
          <w:szCs w:val="18"/>
          <w:lang w:val="en"/>
        </w:rPr>
        <w:t>რუსული</w:t>
      </w:r>
      <w:r>
        <w:rPr>
          <w:rFonts w:ascii="Arial" w:eastAsia="Times New Roman" w:hAnsi="Arial" w:cs="Arial"/>
          <w:b/>
          <w:bCs/>
          <w:vanish/>
          <w:color w:val="333333"/>
          <w:sz w:val="18"/>
          <w:szCs w:val="18"/>
          <w:lang w:val="en"/>
        </w:rPr>
        <w:t xml:space="preserve"> </w:t>
      </w:r>
      <w:r>
        <w:rPr>
          <w:rFonts w:ascii="Sylfaen" w:eastAsia="Times New Roman" w:hAnsi="Sylfaen" w:cs="Sylfaen"/>
          <w:b/>
          <w:bCs/>
          <w:vanish/>
          <w:color w:val="333333"/>
          <w:sz w:val="18"/>
          <w:szCs w:val="18"/>
          <w:lang w:val="en"/>
        </w:rPr>
        <w:t>ტექსტი</w:t>
      </w:r>
      <w:r>
        <w:rPr>
          <w:rFonts w:ascii="Arial" w:eastAsia="Times New Roman" w:hAnsi="Arial" w:cs="Arial"/>
          <w:b/>
          <w:bCs/>
          <w:vanish/>
          <w:color w:val="333333"/>
          <w:sz w:val="18"/>
          <w:szCs w:val="18"/>
          <w:lang w:val="en"/>
        </w:rPr>
        <w:t>:</w:t>
      </w:r>
    </w:p>
    <w:p w:rsidR="005535B4" w:rsidRDefault="00CC5962">
      <w:pPr>
        <w:spacing w:line="285" w:lineRule="atLeast"/>
        <w:divId w:val="1946771795"/>
        <w:rPr>
          <w:rFonts w:ascii="Arial" w:eastAsia="Times New Roman" w:hAnsi="Arial" w:cs="Arial"/>
          <w:vanish/>
          <w:lang w:val="en"/>
        </w:rPr>
      </w:pPr>
      <w:r>
        <w:rPr>
          <w:rFonts w:ascii="Arial" w:eastAsia="Times New Roman" w:hAnsi="Arial" w:cs="Arial"/>
          <w:vanish/>
          <w:lang w:val="en"/>
        </w:rPr>
        <w:t>Решение IPS должно поддерживать модульность в контексте горячей замены, обеспечивая режим bypass для трафика даже в процессе замены модуля (пока он отключен на время процедур RMA )</w:t>
      </w:r>
    </w:p>
    <w:p w:rsidR="00CC5962" w:rsidRDefault="00CC5962">
      <w:pPr>
        <w:divId w:val="1362045848"/>
        <w:rPr>
          <w:rFonts w:eastAsia="Times New Roman"/>
          <w:vanish/>
          <w:lang w:val="en"/>
        </w:rPr>
      </w:pPr>
      <w:r>
        <w:rPr>
          <w:rFonts w:eastAsia="Times New Roman"/>
          <w:noProof/>
          <w:vanish/>
        </w:rPr>
        <w:drawing>
          <wp:inline distT="0" distB="0" distL="0" distR="0">
            <wp:extent cx="114300" cy="114300"/>
            <wp:effectExtent l="0" t="0" r="0" b="0"/>
            <wp:docPr id="21" name="Picture 21" descr="C:\Users\z.akhvlediani\Desktop\translate_f_files\zippy_plus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z.akhvlediani\Desktop\translate_f_files\zippy_plus_sm.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Sylfaen" w:eastAsia="Times New Roman" w:hAnsi="Sylfaen" w:cs="Sylfaen"/>
          <w:vanish/>
          <w:color w:val="0000CC"/>
          <w:sz w:val="18"/>
          <w:szCs w:val="18"/>
          <w:u w:val="single"/>
          <w:lang w:val="en"/>
        </w:rPr>
        <w:t>თარგმანის</w:t>
      </w:r>
      <w:r>
        <w:rPr>
          <w:rFonts w:ascii="Arial" w:eastAsia="Times New Roman" w:hAnsi="Arial" w:cs="Arial"/>
          <w:vanish/>
          <w:color w:val="0000CC"/>
          <w:sz w:val="18"/>
          <w:szCs w:val="18"/>
          <w:u w:val="single"/>
          <w:lang w:val="en"/>
        </w:rPr>
        <w:t xml:space="preserve"> </w:t>
      </w:r>
      <w:r>
        <w:rPr>
          <w:rFonts w:ascii="Sylfaen" w:eastAsia="Times New Roman" w:hAnsi="Sylfaen" w:cs="Sylfaen"/>
          <w:vanish/>
          <w:color w:val="0000CC"/>
          <w:sz w:val="18"/>
          <w:szCs w:val="18"/>
          <w:u w:val="single"/>
          <w:lang w:val="en"/>
        </w:rPr>
        <w:t>უკეთესი</w:t>
      </w:r>
      <w:r>
        <w:rPr>
          <w:rFonts w:ascii="Arial" w:eastAsia="Times New Roman" w:hAnsi="Arial" w:cs="Arial"/>
          <w:vanish/>
          <w:color w:val="0000CC"/>
          <w:sz w:val="18"/>
          <w:szCs w:val="18"/>
          <w:u w:val="single"/>
          <w:lang w:val="en"/>
        </w:rPr>
        <w:t xml:space="preserve"> </w:t>
      </w:r>
      <w:r>
        <w:rPr>
          <w:rFonts w:ascii="Sylfaen" w:eastAsia="Times New Roman" w:hAnsi="Sylfaen" w:cs="Sylfaen"/>
          <w:vanish/>
          <w:color w:val="0000CC"/>
          <w:sz w:val="18"/>
          <w:szCs w:val="18"/>
          <w:u w:val="single"/>
          <w:lang w:val="en"/>
        </w:rPr>
        <w:t>ვარიანტის</w:t>
      </w:r>
      <w:r>
        <w:rPr>
          <w:rFonts w:ascii="Arial" w:eastAsia="Times New Roman" w:hAnsi="Arial" w:cs="Arial"/>
          <w:vanish/>
          <w:color w:val="0000CC"/>
          <w:sz w:val="18"/>
          <w:szCs w:val="18"/>
          <w:u w:val="single"/>
          <w:lang w:val="en"/>
        </w:rPr>
        <w:t xml:space="preserve"> </w:t>
      </w:r>
      <w:r>
        <w:rPr>
          <w:rFonts w:ascii="Sylfaen" w:eastAsia="Times New Roman" w:hAnsi="Sylfaen" w:cs="Sylfaen"/>
          <w:vanish/>
          <w:color w:val="0000CC"/>
          <w:sz w:val="18"/>
          <w:szCs w:val="18"/>
          <w:u w:val="single"/>
          <w:lang w:val="en"/>
        </w:rPr>
        <w:t>შეთავაზება</w:t>
      </w:r>
    </w:p>
    <w:sectPr w:rsidR="00CC5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68CB"/>
    <w:multiLevelType w:val="multilevel"/>
    <w:tmpl w:val="0122C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42AE4"/>
    <w:multiLevelType w:val="multilevel"/>
    <w:tmpl w:val="4B9A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D24DB"/>
    <w:multiLevelType w:val="multilevel"/>
    <w:tmpl w:val="22B0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E3CC1"/>
    <w:multiLevelType w:val="multilevel"/>
    <w:tmpl w:val="0C929D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E08EF"/>
    <w:multiLevelType w:val="multilevel"/>
    <w:tmpl w:val="D4A0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A1088"/>
    <w:multiLevelType w:val="multilevel"/>
    <w:tmpl w:val="C43251B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F7E3B"/>
    <w:multiLevelType w:val="multilevel"/>
    <w:tmpl w:val="01CA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1792E"/>
    <w:multiLevelType w:val="multilevel"/>
    <w:tmpl w:val="6D2E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AD5727"/>
    <w:multiLevelType w:val="multilevel"/>
    <w:tmpl w:val="52A4E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A472A9"/>
    <w:multiLevelType w:val="multilevel"/>
    <w:tmpl w:val="3A10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05937"/>
    <w:multiLevelType w:val="multilevel"/>
    <w:tmpl w:val="AFBEA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E3FC6"/>
    <w:multiLevelType w:val="multilevel"/>
    <w:tmpl w:val="B396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01080E"/>
    <w:multiLevelType w:val="multilevel"/>
    <w:tmpl w:val="4902654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16C67"/>
    <w:multiLevelType w:val="multilevel"/>
    <w:tmpl w:val="D7F0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0B4D81"/>
    <w:multiLevelType w:val="multilevel"/>
    <w:tmpl w:val="402A0C5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5E05B0"/>
    <w:multiLevelType w:val="multilevel"/>
    <w:tmpl w:val="AB1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533172"/>
    <w:multiLevelType w:val="multilevel"/>
    <w:tmpl w:val="576A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2150F3"/>
    <w:multiLevelType w:val="multilevel"/>
    <w:tmpl w:val="9830E94C"/>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7079"/>
    <w:multiLevelType w:val="multilevel"/>
    <w:tmpl w:val="370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604A0D"/>
    <w:multiLevelType w:val="multilevel"/>
    <w:tmpl w:val="2770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0F141A"/>
    <w:multiLevelType w:val="multilevel"/>
    <w:tmpl w:val="9FD6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1E2E9E"/>
    <w:multiLevelType w:val="multilevel"/>
    <w:tmpl w:val="2568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683661"/>
    <w:multiLevelType w:val="multilevel"/>
    <w:tmpl w:val="EA0C762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9A27DC"/>
    <w:multiLevelType w:val="multilevel"/>
    <w:tmpl w:val="A5B2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211BFE"/>
    <w:multiLevelType w:val="multilevel"/>
    <w:tmpl w:val="4476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043E17"/>
    <w:multiLevelType w:val="multilevel"/>
    <w:tmpl w:val="60D6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E76097"/>
    <w:multiLevelType w:val="multilevel"/>
    <w:tmpl w:val="9870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1E2D57"/>
    <w:multiLevelType w:val="multilevel"/>
    <w:tmpl w:val="578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7B1A02"/>
    <w:multiLevelType w:val="multilevel"/>
    <w:tmpl w:val="DECA8A5C"/>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83669E"/>
    <w:multiLevelType w:val="multilevel"/>
    <w:tmpl w:val="FD6C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0A3967"/>
    <w:multiLevelType w:val="multilevel"/>
    <w:tmpl w:val="ABC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7E7FA2"/>
    <w:multiLevelType w:val="multilevel"/>
    <w:tmpl w:val="83A4D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DC225D"/>
    <w:multiLevelType w:val="multilevel"/>
    <w:tmpl w:val="E9AE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64217B"/>
    <w:multiLevelType w:val="multilevel"/>
    <w:tmpl w:val="5F2C9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846A0F"/>
    <w:multiLevelType w:val="multilevel"/>
    <w:tmpl w:val="0216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B16427"/>
    <w:multiLevelType w:val="multilevel"/>
    <w:tmpl w:val="CC88F2F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B474B8"/>
    <w:multiLevelType w:val="multilevel"/>
    <w:tmpl w:val="FCFA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3A0E2C"/>
    <w:multiLevelType w:val="multilevel"/>
    <w:tmpl w:val="C886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B949AF"/>
    <w:multiLevelType w:val="multilevel"/>
    <w:tmpl w:val="E002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294CBB"/>
    <w:multiLevelType w:val="multilevel"/>
    <w:tmpl w:val="E95A9F3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3A563A"/>
    <w:multiLevelType w:val="multilevel"/>
    <w:tmpl w:val="869C7FF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9F5680"/>
    <w:multiLevelType w:val="multilevel"/>
    <w:tmpl w:val="88D00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D231F3"/>
    <w:multiLevelType w:val="multilevel"/>
    <w:tmpl w:val="D9C6FED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A05577"/>
    <w:multiLevelType w:val="multilevel"/>
    <w:tmpl w:val="D79A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433F0C"/>
    <w:multiLevelType w:val="multilevel"/>
    <w:tmpl w:val="06986E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6C4018"/>
    <w:multiLevelType w:val="multilevel"/>
    <w:tmpl w:val="41BE8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C3208C"/>
    <w:multiLevelType w:val="multilevel"/>
    <w:tmpl w:val="B028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1F4EA8"/>
    <w:multiLevelType w:val="multilevel"/>
    <w:tmpl w:val="B754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D414C1"/>
    <w:multiLevelType w:val="multilevel"/>
    <w:tmpl w:val="B7C6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5B542D"/>
    <w:multiLevelType w:val="multilevel"/>
    <w:tmpl w:val="139835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ED4825"/>
    <w:multiLevelType w:val="multilevel"/>
    <w:tmpl w:val="D364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E154CD5"/>
    <w:multiLevelType w:val="multilevel"/>
    <w:tmpl w:val="984E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7"/>
  </w:num>
  <w:num w:numId="3">
    <w:abstractNumId w:val="0"/>
  </w:num>
  <w:num w:numId="4">
    <w:abstractNumId w:val="45"/>
  </w:num>
  <w:num w:numId="5">
    <w:abstractNumId w:val="34"/>
  </w:num>
  <w:num w:numId="6">
    <w:abstractNumId w:val="41"/>
  </w:num>
  <w:num w:numId="7">
    <w:abstractNumId w:val="47"/>
  </w:num>
  <w:num w:numId="8">
    <w:abstractNumId w:val="8"/>
  </w:num>
  <w:num w:numId="9">
    <w:abstractNumId w:val="40"/>
  </w:num>
  <w:num w:numId="10">
    <w:abstractNumId w:val="43"/>
  </w:num>
  <w:num w:numId="11">
    <w:abstractNumId w:val="22"/>
  </w:num>
  <w:num w:numId="12">
    <w:abstractNumId w:val="21"/>
  </w:num>
  <w:num w:numId="13">
    <w:abstractNumId w:val="1"/>
  </w:num>
  <w:num w:numId="14">
    <w:abstractNumId w:val="31"/>
  </w:num>
  <w:num w:numId="15">
    <w:abstractNumId w:val="49"/>
  </w:num>
  <w:num w:numId="16">
    <w:abstractNumId w:val="3"/>
  </w:num>
  <w:num w:numId="17">
    <w:abstractNumId w:val="44"/>
  </w:num>
  <w:num w:numId="18">
    <w:abstractNumId w:val="30"/>
  </w:num>
  <w:num w:numId="19">
    <w:abstractNumId w:val="7"/>
  </w:num>
  <w:num w:numId="20">
    <w:abstractNumId w:val="16"/>
  </w:num>
  <w:num w:numId="21">
    <w:abstractNumId w:val="25"/>
  </w:num>
  <w:num w:numId="22">
    <w:abstractNumId w:val="50"/>
  </w:num>
  <w:num w:numId="23">
    <w:abstractNumId w:val="13"/>
  </w:num>
  <w:num w:numId="24">
    <w:abstractNumId w:val="48"/>
  </w:num>
  <w:num w:numId="25">
    <w:abstractNumId w:val="32"/>
  </w:num>
  <w:num w:numId="26">
    <w:abstractNumId w:val="36"/>
  </w:num>
  <w:num w:numId="27">
    <w:abstractNumId w:val="11"/>
  </w:num>
  <w:num w:numId="28">
    <w:abstractNumId w:val="6"/>
  </w:num>
  <w:num w:numId="29">
    <w:abstractNumId w:val="19"/>
  </w:num>
  <w:num w:numId="30">
    <w:abstractNumId w:val="35"/>
  </w:num>
  <w:num w:numId="31">
    <w:abstractNumId w:val="15"/>
  </w:num>
  <w:num w:numId="32">
    <w:abstractNumId w:val="20"/>
  </w:num>
  <w:num w:numId="33">
    <w:abstractNumId w:val="26"/>
  </w:num>
  <w:num w:numId="34">
    <w:abstractNumId w:val="27"/>
  </w:num>
  <w:num w:numId="35">
    <w:abstractNumId w:val="24"/>
  </w:num>
  <w:num w:numId="36">
    <w:abstractNumId w:val="46"/>
  </w:num>
  <w:num w:numId="37">
    <w:abstractNumId w:val="14"/>
  </w:num>
  <w:num w:numId="38">
    <w:abstractNumId w:val="42"/>
  </w:num>
  <w:num w:numId="39">
    <w:abstractNumId w:val="2"/>
  </w:num>
  <w:num w:numId="40">
    <w:abstractNumId w:val="29"/>
  </w:num>
  <w:num w:numId="41">
    <w:abstractNumId w:val="4"/>
  </w:num>
  <w:num w:numId="42">
    <w:abstractNumId w:val="5"/>
  </w:num>
  <w:num w:numId="43">
    <w:abstractNumId w:val="12"/>
  </w:num>
  <w:num w:numId="44">
    <w:abstractNumId w:val="38"/>
  </w:num>
  <w:num w:numId="45">
    <w:abstractNumId w:val="51"/>
  </w:num>
  <w:num w:numId="46">
    <w:abstractNumId w:val="33"/>
  </w:num>
  <w:num w:numId="47">
    <w:abstractNumId w:val="23"/>
  </w:num>
  <w:num w:numId="48">
    <w:abstractNumId w:val="10"/>
  </w:num>
  <w:num w:numId="49">
    <w:abstractNumId w:val="39"/>
  </w:num>
  <w:num w:numId="50">
    <w:abstractNumId w:val="28"/>
  </w:num>
  <w:num w:numId="51">
    <w:abstractNumId w:val="18"/>
  </w:num>
  <w:num w:numId="5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F4"/>
    <w:rsid w:val="00046D7F"/>
    <w:rsid w:val="00067EF4"/>
    <w:rsid w:val="005077C0"/>
    <w:rsid w:val="005535B4"/>
    <w:rsid w:val="00587CBA"/>
    <w:rsid w:val="005C2DC3"/>
    <w:rsid w:val="007754F2"/>
    <w:rsid w:val="008A59C2"/>
    <w:rsid w:val="00CC5962"/>
    <w:rsid w:val="00D3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56D4B1-7682-4BC8-8BD2-A751B20F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paragraph" w:customStyle="1" w:styleId="google-src-active-text">
    <w:name w:val="google-src-active-text"/>
    <w:basedOn w:val="Normal"/>
    <w:pPr>
      <w:spacing w:before="100" w:beforeAutospacing="1" w:after="100" w:afterAutospacing="1"/>
    </w:pPr>
    <w:rPr>
      <w:rFonts w:ascii="Arial" w:hAnsi="Arial" w:cs="Arial"/>
    </w:rPr>
  </w:style>
  <w:style w:type="paragraph" w:customStyle="1" w:styleId="goog-te-banner-frame">
    <w:name w:val="goog-te-banner-frame"/>
    <w:basedOn w:val="Normal"/>
    <w:pPr>
      <w:pBdr>
        <w:bottom w:val="single" w:sz="6" w:space="0" w:color="6B90DA"/>
      </w:pBdr>
    </w:pPr>
  </w:style>
  <w:style w:type="paragraph" w:customStyle="1" w:styleId="goog-te-menu-frame">
    <w:name w:val="goog-te-menu-frame"/>
    <w:basedOn w:val="Normal"/>
    <w:pPr>
      <w:spacing w:before="100" w:beforeAutospacing="1" w:after="100" w:afterAutospacing="1"/>
    </w:pPr>
  </w:style>
  <w:style w:type="paragraph" w:customStyle="1" w:styleId="goog-te-ftab-frame">
    <w:name w:val="goog-te-ftab-frame"/>
    <w:basedOn w:val="Normal"/>
  </w:style>
  <w:style w:type="paragraph" w:customStyle="1" w:styleId="goog-te-gadget">
    <w:name w:val="goog-te-gadget"/>
    <w:basedOn w:val="Normal"/>
    <w:pPr>
      <w:spacing w:before="100" w:beforeAutospacing="1" w:after="100" w:afterAutospacing="1"/>
    </w:pPr>
    <w:rPr>
      <w:rFonts w:ascii="Arial" w:hAnsi="Arial" w:cs="Arial"/>
      <w:color w:val="666666"/>
      <w:sz w:val="17"/>
      <w:szCs w:val="17"/>
    </w:rPr>
  </w:style>
  <w:style w:type="paragraph" w:customStyle="1" w:styleId="goog-te-gadget-simple">
    <w:name w:val="goog-te-gadget-simple"/>
    <w:basedOn w:val="Normal"/>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pPr>
    <w:rPr>
      <w:sz w:val="20"/>
      <w:szCs w:val="20"/>
    </w:rPr>
  </w:style>
  <w:style w:type="paragraph" w:customStyle="1" w:styleId="goog-te-gadget-icon">
    <w:name w:val="goog-te-gadget-icon"/>
    <w:basedOn w:val="Normal"/>
    <w:pPr>
      <w:spacing w:before="100" w:beforeAutospacing="1" w:after="100" w:afterAutospacing="1"/>
      <w:ind w:left="30" w:right="30"/>
      <w:textAlignment w:val="center"/>
    </w:pPr>
  </w:style>
  <w:style w:type="paragraph" w:customStyle="1" w:styleId="goog-te-combo">
    <w:name w:val="goog-te-combo"/>
    <w:basedOn w:val="Normal"/>
    <w:pPr>
      <w:spacing w:before="100" w:beforeAutospacing="1" w:after="100" w:afterAutospacing="1"/>
      <w:ind w:left="60" w:right="60"/>
      <w:textAlignment w:val="baseline"/>
    </w:pPr>
  </w:style>
  <w:style w:type="paragraph" w:customStyle="1" w:styleId="goog-close-link">
    <w:name w:val="goog-close-link"/>
    <w:basedOn w:val="Normal"/>
    <w:pPr>
      <w:ind w:left="150" w:right="150"/>
    </w:pPr>
  </w:style>
  <w:style w:type="paragraph" w:customStyle="1" w:styleId="goog-te-banner">
    <w:name w:val="goog-te-banner"/>
    <w:basedOn w:val="Normal"/>
    <w:pPr>
      <w:shd w:val="clear" w:color="auto" w:fill="E4EFFB"/>
    </w:pPr>
  </w:style>
  <w:style w:type="paragraph" w:customStyle="1" w:styleId="goog-te-banner-content">
    <w:name w:val="goog-te-banner-content"/>
    <w:basedOn w:val="Normal"/>
    <w:pPr>
      <w:spacing w:before="100" w:beforeAutospacing="1" w:after="100" w:afterAutospacing="1"/>
    </w:pPr>
    <w:rPr>
      <w:color w:val="000000"/>
    </w:rPr>
  </w:style>
  <w:style w:type="paragraph" w:customStyle="1" w:styleId="goog-te-banner-info">
    <w:name w:val="goog-te-banner-info"/>
    <w:basedOn w:val="Normal"/>
    <w:pPr>
      <w:spacing w:after="100" w:afterAutospacing="1"/>
      <w:textAlignment w:val="top"/>
    </w:pPr>
    <w:rPr>
      <w:color w:val="666666"/>
      <w:sz w:val="14"/>
      <w:szCs w:val="14"/>
    </w:rPr>
  </w:style>
  <w:style w:type="paragraph" w:customStyle="1" w:styleId="goog-te-banner-margin">
    <w:name w:val="goog-te-banner-margin"/>
    <w:basedOn w:val="Normal"/>
    <w:pPr>
      <w:spacing w:before="100" w:beforeAutospacing="1" w:after="100" w:afterAutospacing="1"/>
    </w:pPr>
  </w:style>
  <w:style w:type="paragraph" w:customStyle="1" w:styleId="goog-te-button">
    <w:name w:val="goog-te-button"/>
    <w:basedOn w:val="Normal"/>
    <w:pPr>
      <w:pBdr>
        <w:bottom w:val="single" w:sz="6" w:space="0" w:color="E7E7E7"/>
        <w:right w:val="single" w:sz="6" w:space="0" w:color="E7E7E7"/>
      </w:pBdr>
      <w:spacing w:before="100" w:beforeAutospacing="1" w:after="100" w:afterAutospacing="1"/>
    </w:pPr>
  </w:style>
  <w:style w:type="paragraph" w:customStyle="1" w:styleId="goog-te-ftab">
    <w:name w:val="goog-te-ftab"/>
    <w:basedOn w:val="Normal"/>
    <w:pPr>
      <w:shd w:val="clear" w:color="auto" w:fill="FFFFFF"/>
    </w:pPr>
  </w:style>
  <w:style w:type="paragraph" w:customStyle="1" w:styleId="goog-te-ftab-link">
    <w:name w:val="goog-te-ftab-link"/>
    <w:basedOn w:val="Normal"/>
    <w:pPr>
      <w:pBdr>
        <w:top w:val="outset" w:sz="6" w:space="5" w:color="888888"/>
        <w:left w:val="outset" w:sz="6" w:space="8" w:color="888888"/>
        <w:bottom w:val="outset" w:sz="6" w:space="5" w:color="888888"/>
        <w:right w:val="outset" w:sz="6" w:space="8" w:color="888888"/>
      </w:pBdr>
      <w:spacing w:before="100" w:beforeAutospacing="1" w:after="100" w:afterAutospacing="1"/>
    </w:pPr>
    <w:rPr>
      <w:b/>
      <w:bCs/>
      <w:sz w:val="20"/>
      <w:szCs w:val="20"/>
    </w:rPr>
  </w:style>
  <w:style w:type="paragraph" w:customStyle="1" w:styleId="goog-te-menu-value">
    <w:name w:val="goog-te-menu-value"/>
    <w:basedOn w:val="Normal"/>
    <w:pPr>
      <w:spacing w:before="100" w:beforeAutospacing="1" w:after="100" w:afterAutospacing="1"/>
      <w:ind w:left="60" w:right="60"/>
    </w:pPr>
    <w:rPr>
      <w:color w:val="0000CC"/>
    </w:rPr>
  </w:style>
  <w:style w:type="paragraph" w:customStyle="1" w:styleId="goog-te-menu">
    <w:name w:val="goog-te-menu"/>
    <w:basedOn w:val="Normal"/>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pPr>
  </w:style>
  <w:style w:type="paragraph" w:customStyle="1" w:styleId="goog-te-menu-item">
    <w:name w:val="goog-te-menu-item"/>
    <w:basedOn w:val="Normal"/>
    <w:pPr>
      <w:spacing w:before="100" w:beforeAutospacing="1" w:after="100" w:afterAutospacing="1"/>
    </w:pPr>
  </w:style>
  <w:style w:type="paragraph" w:customStyle="1" w:styleId="goog-te-menu2">
    <w:name w:val="goog-te-menu2"/>
    <w:basedOn w:val="Normal"/>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pPr>
  </w:style>
  <w:style w:type="paragraph" w:customStyle="1" w:styleId="goog-te-menu2-colpad">
    <w:name w:val="goog-te-menu2-colpad"/>
    <w:basedOn w:val="Normal"/>
    <w:pPr>
      <w:spacing w:before="100" w:beforeAutospacing="1" w:after="100" w:afterAutospacing="1"/>
    </w:pPr>
  </w:style>
  <w:style w:type="paragraph" w:customStyle="1" w:styleId="goog-te-menu2-separator">
    <w:name w:val="goog-te-menu2-separator"/>
    <w:basedOn w:val="Normal"/>
    <w:pPr>
      <w:shd w:val="clear" w:color="auto" w:fill="AAAAAA"/>
      <w:spacing w:before="90" w:after="90"/>
    </w:pPr>
  </w:style>
  <w:style w:type="paragraph" w:customStyle="1" w:styleId="goog-te-menu2-item">
    <w:name w:val="goog-te-menu2-item"/>
    <w:basedOn w:val="Normal"/>
    <w:pPr>
      <w:spacing w:before="100" w:beforeAutospacing="1" w:after="100" w:afterAutospacing="1"/>
    </w:pPr>
  </w:style>
  <w:style w:type="paragraph" w:customStyle="1" w:styleId="goog-te-menu2-item-selected">
    <w:name w:val="goog-te-menu2-item-selected"/>
    <w:basedOn w:val="Normal"/>
    <w:pPr>
      <w:spacing w:before="100" w:beforeAutospacing="1" w:after="100" w:afterAutospacing="1"/>
    </w:pPr>
  </w:style>
  <w:style w:type="paragraph" w:customStyle="1" w:styleId="goog-te-balloon">
    <w:name w:val="goog-te-balloon"/>
    <w:basedOn w:val="Normal"/>
    <w:pPr>
      <w:shd w:val="clear" w:color="auto" w:fill="FFFFFF"/>
      <w:spacing w:before="100" w:beforeAutospacing="1" w:after="100" w:afterAutospacing="1"/>
    </w:pPr>
  </w:style>
  <w:style w:type="paragraph" w:customStyle="1" w:styleId="goog-te-balloon-frame">
    <w:name w:val="goog-te-balloon-frame"/>
    <w:basedOn w:val="Normal"/>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pPr>
  </w:style>
  <w:style w:type="paragraph" w:customStyle="1" w:styleId="goog-te-balloon-text">
    <w:name w:val="goog-te-balloon-text"/>
    <w:basedOn w:val="Normal"/>
    <w:pPr>
      <w:spacing w:before="90" w:after="100" w:afterAutospacing="1"/>
    </w:pPr>
  </w:style>
  <w:style w:type="paragraph" w:customStyle="1" w:styleId="goog-te-balloon-zippy">
    <w:name w:val="goog-te-balloon-zippy"/>
    <w:basedOn w:val="Normal"/>
    <w:pPr>
      <w:spacing w:before="90" w:after="100" w:afterAutospacing="1"/>
    </w:pPr>
  </w:style>
  <w:style w:type="paragraph" w:customStyle="1" w:styleId="goog-te-balloon-form">
    <w:name w:val="goog-te-balloon-form"/>
    <w:basedOn w:val="Normal"/>
    <w:pPr>
      <w:spacing w:before="90"/>
    </w:pPr>
  </w:style>
  <w:style w:type="paragraph" w:customStyle="1" w:styleId="goog-te-balloon-footer">
    <w:name w:val="goog-te-balloon-footer"/>
    <w:basedOn w:val="Normal"/>
    <w:pPr>
      <w:spacing w:before="90" w:after="60"/>
    </w:pPr>
  </w:style>
  <w:style w:type="paragraph" w:customStyle="1" w:styleId="goog-te-spinner-animation">
    <w:name w:val="goog-te-spinner-animation"/>
    <w:basedOn w:val="Normal"/>
    <w:pPr>
      <w:shd w:val="clear" w:color="auto" w:fill="FFFFFF"/>
      <w:spacing w:before="100" w:beforeAutospacing="1" w:after="100" w:afterAutospacing="1"/>
    </w:pPr>
  </w:style>
  <w:style w:type="paragraph" w:customStyle="1" w:styleId="goog-te-spinner">
    <w:name w:val="goog-te-spinner"/>
    <w:basedOn w:val="Normal"/>
    <w:pPr>
      <w:spacing w:before="30"/>
      <w:ind w:left="30"/>
    </w:pPr>
  </w:style>
  <w:style w:type="paragraph" w:customStyle="1" w:styleId="gt-hl-layer">
    <w:name w:val="gt-hl-layer"/>
    <w:basedOn w:val="Normal"/>
    <w:pPr>
      <w:spacing w:before="100" w:beforeAutospacing="1" w:after="100" w:afterAutospacing="1"/>
      <w:jc w:val="both"/>
    </w:pPr>
    <w:rPr>
      <w:sz w:val="20"/>
      <w:szCs w:val="20"/>
    </w:rPr>
  </w:style>
  <w:style w:type="paragraph" w:customStyle="1" w:styleId="goog-text-highlight">
    <w:name w:val="goog-text-highlight"/>
    <w:basedOn w:val="Normal"/>
    <w:pPr>
      <w:shd w:val="clear" w:color="auto" w:fill="C9D7F1"/>
      <w:spacing w:before="100" w:beforeAutospacing="1" w:after="100" w:afterAutospacing="1"/>
    </w:pPr>
  </w:style>
  <w:style w:type="paragraph" w:customStyle="1" w:styleId="spriteclose">
    <w:name w:val="sprite_close"/>
    <w:basedOn w:val="Normal"/>
    <w:pPr>
      <w:spacing w:before="100" w:beforeAutospacing="1" w:after="100" w:afterAutospacing="1"/>
    </w:pPr>
  </w:style>
  <w:style w:type="paragraph" w:customStyle="1" w:styleId="spritemaximize">
    <w:name w:val="sprite_maximize"/>
    <w:basedOn w:val="Normal"/>
    <w:pPr>
      <w:spacing w:before="100" w:beforeAutospacing="1" w:after="100" w:afterAutospacing="1"/>
    </w:pPr>
  </w:style>
  <w:style w:type="paragraph" w:customStyle="1" w:styleId="spriterestore">
    <w:name w:val="sprite_restore"/>
    <w:basedOn w:val="Normal"/>
    <w:pPr>
      <w:spacing w:before="100" w:beforeAutospacing="1" w:after="100" w:afterAutospacing="1"/>
    </w:pPr>
  </w:style>
  <w:style w:type="paragraph" w:customStyle="1" w:styleId="spriteiwne">
    <w:name w:val="sprite_iw_ne"/>
    <w:basedOn w:val="Normal"/>
    <w:pPr>
      <w:spacing w:before="100" w:beforeAutospacing="1" w:after="100" w:afterAutospacing="1"/>
    </w:pPr>
  </w:style>
  <w:style w:type="paragraph" w:customStyle="1" w:styleId="spriteiwnw">
    <w:name w:val="sprite_iw_nw"/>
    <w:basedOn w:val="Normal"/>
    <w:pPr>
      <w:spacing w:before="100" w:beforeAutospacing="1" w:after="100" w:afterAutospacing="1"/>
    </w:pPr>
  </w:style>
  <w:style w:type="paragraph" w:customStyle="1" w:styleId="spriteiwse0">
    <w:name w:val="sprite_iw_se0"/>
    <w:basedOn w:val="Normal"/>
    <w:pPr>
      <w:spacing w:before="100" w:beforeAutospacing="1" w:after="100" w:afterAutospacing="1"/>
    </w:pPr>
  </w:style>
  <w:style w:type="paragraph" w:customStyle="1" w:styleId="spriteiwsw0">
    <w:name w:val="sprite_iw_sw0"/>
    <w:basedOn w:val="Normal"/>
    <w:pPr>
      <w:spacing w:before="100" w:beforeAutospacing="1" w:after="100" w:afterAutospacing="1"/>
    </w:pPr>
  </w:style>
  <w:style w:type="paragraph" w:customStyle="1" w:styleId="spriteiwtab1dl">
    <w:name w:val="sprite_iw_tab_1dl"/>
    <w:basedOn w:val="Normal"/>
    <w:pPr>
      <w:spacing w:before="100" w:beforeAutospacing="1" w:after="100" w:afterAutospacing="1"/>
    </w:pPr>
  </w:style>
  <w:style w:type="paragraph" w:customStyle="1" w:styleId="spriteiwtab1l">
    <w:name w:val="sprite_iw_tab_1l"/>
    <w:basedOn w:val="Normal"/>
    <w:pPr>
      <w:spacing w:before="100" w:beforeAutospacing="1" w:after="100" w:afterAutospacing="1"/>
    </w:pPr>
  </w:style>
  <w:style w:type="paragraph" w:customStyle="1" w:styleId="spriteiwtabdl">
    <w:name w:val="sprite_iw_tab_dl"/>
    <w:basedOn w:val="Normal"/>
    <w:pPr>
      <w:spacing w:before="100" w:beforeAutospacing="1" w:after="100" w:afterAutospacing="1"/>
    </w:pPr>
  </w:style>
  <w:style w:type="paragraph" w:customStyle="1" w:styleId="spriteiwtabdr">
    <w:name w:val="sprite_iw_tab_dr"/>
    <w:basedOn w:val="Normal"/>
    <w:pPr>
      <w:spacing w:before="100" w:beforeAutospacing="1" w:after="100" w:afterAutospacing="1"/>
    </w:pPr>
  </w:style>
  <w:style w:type="paragraph" w:customStyle="1" w:styleId="spriteiwtabl">
    <w:name w:val="sprite_iw_tab_l"/>
    <w:basedOn w:val="Normal"/>
    <w:pPr>
      <w:spacing w:before="100" w:beforeAutospacing="1" w:after="100" w:afterAutospacing="1"/>
    </w:pPr>
  </w:style>
  <w:style w:type="paragraph" w:customStyle="1" w:styleId="spriteiwtabr">
    <w:name w:val="sprite_iw_tab_r"/>
    <w:basedOn w:val="Normal"/>
    <w:pPr>
      <w:spacing w:before="100" w:beforeAutospacing="1" w:after="100" w:afterAutospacing="1"/>
    </w:pPr>
  </w:style>
  <w:style w:type="paragraph" w:customStyle="1" w:styleId="spriteiwtabback1dl">
    <w:name w:val="sprite_iw_tabback_1dl"/>
    <w:basedOn w:val="Normal"/>
    <w:pPr>
      <w:spacing w:before="100" w:beforeAutospacing="1" w:after="100" w:afterAutospacing="1"/>
    </w:pPr>
  </w:style>
  <w:style w:type="paragraph" w:customStyle="1" w:styleId="spriteiwtabback1l">
    <w:name w:val="sprite_iw_tabback_1l"/>
    <w:basedOn w:val="Normal"/>
    <w:pPr>
      <w:spacing w:before="100" w:beforeAutospacing="1" w:after="100" w:afterAutospacing="1"/>
    </w:pPr>
  </w:style>
  <w:style w:type="paragraph" w:customStyle="1" w:styleId="spriteiwtabbackdl">
    <w:name w:val="sprite_iw_tabback_dl"/>
    <w:basedOn w:val="Normal"/>
    <w:pPr>
      <w:spacing w:before="100" w:beforeAutospacing="1" w:after="100" w:afterAutospacing="1"/>
    </w:pPr>
  </w:style>
  <w:style w:type="paragraph" w:customStyle="1" w:styleId="spriteiwtabbackdr">
    <w:name w:val="sprite_iw_tabback_dr"/>
    <w:basedOn w:val="Normal"/>
    <w:pPr>
      <w:spacing w:before="100" w:beforeAutospacing="1" w:after="100" w:afterAutospacing="1"/>
    </w:pPr>
  </w:style>
  <w:style w:type="paragraph" w:customStyle="1" w:styleId="spriteiwtabbackl">
    <w:name w:val="sprite_iw_tabback_l"/>
    <w:basedOn w:val="Normal"/>
    <w:pPr>
      <w:spacing w:before="100" w:beforeAutospacing="1" w:after="100" w:afterAutospacing="1"/>
    </w:pPr>
  </w:style>
  <w:style w:type="paragraph" w:customStyle="1" w:styleId="spriteiwtabbackr">
    <w:name w:val="sprite_iw_tabback_r"/>
    <w:basedOn w:val="Normal"/>
    <w:pPr>
      <w:spacing w:before="100" w:beforeAutospacing="1" w:after="100" w:afterAutospacing="1"/>
    </w:pPr>
  </w:style>
  <w:style w:type="paragraph" w:customStyle="1" w:styleId="spriteiwxtap">
    <w:name w:val="sprite_iw_xtap"/>
    <w:basedOn w:val="Normal"/>
    <w:pPr>
      <w:spacing w:before="100" w:beforeAutospacing="1" w:after="100" w:afterAutospacing="1"/>
    </w:pPr>
  </w:style>
  <w:style w:type="paragraph" w:customStyle="1" w:styleId="spriteiwxtapl">
    <w:name w:val="sprite_iw_xtap_l"/>
    <w:basedOn w:val="Normal"/>
    <w:pPr>
      <w:spacing w:before="100" w:beforeAutospacing="1" w:after="100" w:afterAutospacing="1"/>
    </w:pPr>
  </w:style>
  <w:style w:type="paragraph" w:customStyle="1" w:styleId="spriteiwxtapld">
    <w:name w:val="sprite_iw_xtap_ld"/>
    <w:basedOn w:val="Normal"/>
    <w:pPr>
      <w:spacing w:before="100" w:beforeAutospacing="1" w:after="100" w:afterAutospacing="1"/>
    </w:pPr>
  </w:style>
  <w:style w:type="paragraph" w:customStyle="1" w:styleId="spriteiwxtaprd">
    <w:name w:val="sprite_iw_xtap_rd"/>
    <w:basedOn w:val="Normal"/>
    <w:pPr>
      <w:spacing w:before="100" w:beforeAutospacing="1" w:after="100" w:afterAutospacing="1"/>
    </w:pPr>
  </w:style>
  <w:style w:type="paragraph" w:customStyle="1" w:styleId="spriteiwxtapu">
    <w:name w:val="sprite_iw_xtap_u"/>
    <w:basedOn w:val="Normal"/>
    <w:pPr>
      <w:spacing w:before="100" w:beforeAutospacing="1" w:after="100" w:afterAutospacing="1"/>
    </w:pPr>
  </w:style>
  <w:style w:type="paragraph" w:customStyle="1" w:styleId="spriteiwxtapul">
    <w:name w:val="sprite_iw_xtap_ul"/>
    <w:basedOn w:val="Normal"/>
    <w:pPr>
      <w:spacing w:before="100" w:beforeAutospacing="1" w:after="100" w:afterAutospacing="1"/>
    </w:pPr>
  </w:style>
  <w:style w:type="paragraph" w:customStyle="1" w:styleId="spriteiwsne">
    <w:name w:val="sprite_iws_ne"/>
    <w:basedOn w:val="Normal"/>
    <w:pPr>
      <w:spacing w:before="100" w:beforeAutospacing="1" w:after="100" w:afterAutospacing="1"/>
    </w:pPr>
  </w:style>
  <w:style w:type="paragraph" w:customStyle="1" w:styleId="spriteiwsnw">
    <w:name w:val="sprite_iws_nw"/>
    <w:basedOn w:val="Normal"/>
    <w:pPr>
      <w:spacing w:before="100" w:beforeAutospacing="1" w:after="100" w:afterAutospacing="1"/>
    </w:pPr>
  </w:style>
  <w:style w:type="paragraph" w:customStyle="1" w:styleId="spriteiwsse">
    <w:name w:val="sprite_iws_se"/>
    <w:basedOn w:val="Normal"/>
    <w:pPr>
      <w:spacing w:before="100" w:beforeAutospacing="1" w:after="100" w:afterAutospacing="1"/>
    </w:pPr>
  </w:style>
  <w:style w:type="paragraph" w:customStyle="1" w:styleId="spriteiwssw">
    <w:name w:val="sprite_iws_sw"/>
    <w:basedOn w:val="Normal"/>
    <w:pPr>
      <w:spacing w:before="100" w:beforeAutospacing="1" w:after="100" w:afterAutospacing="1"/>
    </w:pPr>
  </w:style>
  <w:style w:type="paragraph" w:customStyle="1" w:styleId="spriteiwstab1dl">
    <w:name w:val="sprite_iws_tab_1dl"/>
    <w:basedOn w:val="Normal"/>
    <w:pPr>
      <w:spacing w:before="100" w:beforeAutospacing="1" w:after="100" w:afterAutospacing="1"/>
    </w:pPr>
  </w:style>
  <w:style w:type="paragraph" w:customStyle="1" w:styleId="spriteiwstab1l">
    <w:name w:val="sprite_iws_tab_1l"/>
    <w:basedOn w:val="Normal"/>
    <w:pPr>
      <w:spacing w:before="100" w:beforeAutospacing="1" w:after="100" w:afterAutospacing="1"/>
    </w:pPr>
  </w:style>
  <w:style w:type="paragraph" w:customStyle="1" w:styleId="spriteiwstabdl">
    <w:name w:val="sprite_iws_tab_dl"/>
    <w:basedOn w:val="Normal"/>
    <w:pPr>
      <w:spacing w:before="100" w:beforeAutospacing="1" w:after="100" w:afterAutospacing="1"/>
    </w:pPr>
  </w:style>
  <w:style w:type="paragraph" w:customStyle="1" w:styleId="spriteiwstabdo">
    <w:name w:val="sprite_iws_tab_do"/>
    <w:basedOn w:val="Normal"/>
    <w:pPr>
      <w:spacing w:before="100" w:beforeAutospacing="1" w:after="100" w:afterAutospacing="1"/>
    </w:pPr>
  </w:style>
  <w:style w:type="paragraph" w:customStyle="1" w:styleId="spriteiwstabdr">
    <w:name w:val="sprite_iws_tab_dr"/>
    <w:basedOn w:val="Normal"/>
    <w:pPr>
      <w:spacing w:before="100" w:beforeAutospacing="1" w:after="100" w:afterAutospacing="1"/>
    </w:pPr>
  </w:style>
  <w:style w:type="paragraph" w:customStyle="1" w:styleId="spriteiwstabl">
    <w:name w:val="sprite_iws_tab_l"/>
    <w:basedOn w:val="Normal"/>
    <w:pPr>
      <w:spacing w:before="100" w:beforeAutospacing="1" w:after="100" w:afterAutospacing="1"/>
    </w:pPr>
  </w:style>
  <w:style w:type="paragraph" w:customStyle="1" w:styleId="spriteiwstabo">
    <w:name w:val="sprite_iws_tab_o"/>
    <w:basedOn w:val="Normal"/>
    <w:pPr>
      <w:spacing w:before="100" w:beforeAutospacing="1" w:after="100" w:afterAutospacing="1"/>
    </w:pPr>
  </w:style>
  <w:style w:type="paragraph" w:customStyle="1" w:styleId="spriteiwstabr">
    <w:name w:val="sprite_iws_tab_r"/>
    <w:basedOn w:val="Normal"/>
    <w:pPr>
      <w:spacing w:before="100" w:beforeAutospacing="1" w:after="100" w:afterAutospacing="1"/>
    </w:pPr>
  </w:style>
  <w:style w:type="paragraph" w:customStyle="1" w:styleId="spriteiwstap">
    <w:name w:val="sprite_iws_tap"/>
    <w:basedOn w:val="Normal"/>
    <w:pPr>
      <w:spacing w:before="100" w:beforeAutospacing="1" w:after="100" w:afterAutospacing="1"/>
    </w:pPr>
  </w:style>
  <w:style w:type="paragraph" w:customStyle="1" w:styleId="spriteiwstapl">
    <w:name w:val="sprite_iws_tap_l"/>
    <w:basedOn w:val="Normal"/>
    <w:pPr>
      <w:spacing w:before="100" w:beforeAutospacing="1" w:after="100" w:afterAutospacing="1"/>
    </w:pPr>
  </w:style>
  <w:style w:type="paragraph" w:customStyle="1" w:styleId="spriteiwstapld">
    <w:name w:val="sprite_iws_tap_ld"/>
    <w:basedOn w:val="Normal"/>
    <w:pPr>
      <w:spacing w:before="100" w:beforeAutospacing="1" w:after="100" w:afterAutospacing="1"/>
    </w:pPr>
  </w:style>
  <w:style w:type="paragraph" w:customStyle="1" w:styleId="spriteiwstaprd">
    <w:name w:val="sprite_iws_tap_rd"/>
    <w:basedOn w:val="Normal"/>
    <w:pPr>
      <w:spacing w:before="100" w:beforeAutospacing="1" w:after="100" w:afterAutospacing="1"/>
    </w:pPr>
  </w:style>
  <w:style w:type="paragraph" w:customStyle="1" w:styleId="spriteiwstapu">
    <w:name w:val="sprite_iws_tap_u"/>
    <w:basedOn w:val="Normal"/>
    <w:pPr>
      <w:spacing w:before="100" w:beforeAutospacing="1" w:after="100" w:afterAutospacing="1"/>
    </w:pPr>
  </w:style>
  <w:style w:type="paragraph" w:customStyle="1" w:styleId="spriteiwstapul">
    <w:name w:val="sprite_iws_tap_ul"/>
    <w:basedOn w:val="Normal"/>
    <w:pPr>
      <w:spacing w:before="100" w:beforeAutospacing="1" w:after="100" w:afterAutospacing="1"/>
    </w:pPr>
  </w:style>
  <w:style w:type="paragraph" w:customStyle="1" w:styleId="goog-logo-link">
    <w:name w:val="goog-logo-link"/>
    <w:basedOn w:val="Normal"/>
    <w:pPr>
      <w:spacing w:before="100" w:beforeAutospacing="1" w:after="100" w:afterAutospacing="1"/>
    </w:pPr>
  </w:style>
  <w:style w:type="paragraph" w:customStyle="1" w:styleId="indicator">
    <w:name w:val="indicator"/>
    <w:basedOn w:val="Normal"/>
    <w:pPr>
      <w:spacing w:before="100" w:beforeAutospacing="1" w:after="100" w:afterAutospacing="1"/>
    </w:pPr>
  </w:style>
  <w:style w:type="paragraph" w:customStyle="1" w:styleId="text">
    <w:name w:val="text"/>
    <w:basedOn w:val="Normal"/>
    <w:pPr>
      <w:spacing w:before="100" w:beforeAutospacing="1" w:after="100" w:afterAutospacing="1"/>
    </w:pPr>
  </w:style>
  <w:style w:type="paragraph" w:customStyle="1" w:styleId="minus">
    <w:name w:val="minus"/>
    <w:basedOn w:val="Normal"/>
    <w:pPr>
      <w:spacing w:before="100" w:beforeAutospacing="1" w:after="100" w:afterAutospacing="1"/>
    </w:pPr>
  </w:style>
  <w:style w:type="paragraph" w:customStyle="1" w:styleId="plus">
    <w:name w:val="plus"/>
    <w:basedOn w:val="Normal"/>
    <w:pPr>
      <w:spacing w:before="100" w:beforeAutospacing="1" w:after="100" w:afterAutospacing="1"/>
    </w:pPr>
  </w:style>
  <w:style w:type="paragraph" w:customStyle="1" w:styleId="original-text">
    <w:name w:val="original-text"/>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close-button">
    <w:name w:val="close-button"/>
    <w:basedOn w:val="Normal"/>
    <w:pPr>
      <w:spacing w:before="100" w:beforeAutospacing="1" w:after="100" w:afterAutospacing="1"/>
    </w:pPr>
  </w:style>
  <w:style w:type="paragraph" w:customStyle="1" w:styleId="logo">
    <w:name w:val="logo"/>
    <w:basedOn w:val="Normal"/>
    <w:pPr>
      <w:spacing w:before="100" w:beforeAutospacing="1" w:after="100" w:afterAutospacing="1"/>
    </w:pPr>
  </w:style>
  <w:style w:type="paragraph" w:customStyle="1" w:styleId="started-activity-container">
    <w:name w:val="started-activity-container"/>
    <w:basedOn w:val="Normal"/>
    <w:pPr>
      <w:spacing w:before="100" w:beforeAutospacing="1" w:after="100" w:afterAutospacing="1"/>
    </w:pPr>
  </w:style>
  <w:style w:type="paragraph" w:customStyle="1" w:styleId="activity-root">
    <w:name w:val="activity-root"/>
    <w:basedOn w:val="Normal"/>
    <w:pPr>
      <w:spacing w:before="100" w:beforeAutospacing="1" w:after="100" w:afterAutospacing="1"/>
    </w:pPr>
  </w:style>
  <w:style w:type="paragraph" w:customStyle="1" w:styleId="status-message">
    <w:name w:val="status-message"/>
    <w:basedOn w:val="Normal"/>
    <w:pPr>
      <w:spacing w:before="100" w:beforeAutospacing="1" w:after="100" w:afterAutospacing="1"/>
    </w:pPr>
  </w:style>
  <w:style w:type="paragraph" w:customStyle="1" w:styleId="activity-link">
    <w:name w:val="activity-link"/>
    <w:basedOn w:val="Normal"/>
    <w:pPr>
      <w:spacing w:before="100" w:beforeAutospacing="1" w:after="100" w:afterAutospacing="1"/>
    </w:pPr>
  </w:style>
  <w:style w:type="paragraph" w:customStyle="1" w:styleId="activity-cancel">
    <w:name w:val="activity-cancel"/>
    <w:basedOn w:val="Normal"/>
    <w:pPr>
      <w:spacing w:before="100" w:beforeAutospacing="1" w:after="100" w:afterAutospacing="1"/>
    </w:pPr>
  </w:style>
  <w:style w:type="paragraph" w:customStyle="1" w:styleId="translate-form">
    <w:name w:val="translate-form"/>
    <w:basedOn w:val="Normal"/>
    <w:pPr>
      <w:spacing w:before="100" w:beforeAutospacing="1" w:after="100" w:afterAutospacing="1"/>
    </w:pPr>
  </w:style>
  <w:style w:type="paragraph" w:customStyle="1" w:styleId="gray">
    <w:name w:val="gray"/>
    <w:basedOn w:val="Normal"/>
    <w:pPr>
      <w:spacing w:before="100" w:beforeAutospacing="1" w:after="100" w:afterAutospacing="1"/>
    </w:pPr>
  </w:style>
  <w:style w:type="paragraph" w:customStyle="1" w:styleId="alt-helper-text">
    <w:name w:val="alt-helper-text"/>
    <w:basedOn w:val="Normal"/>
    <w:pPr>
      <w:spacing w:before="100" w:beforeAutospacing="1" w:after="100" w:afterAutospacing="1"/>
    </w:pPr>
  </w:style>
  <w:style w:type="paragraph" w:customStyle="1" w:styleId="alt-error-text">
    <w:name w:val="alt-error-text"/>
    <w:basedOn w:val="Normal"/>
    <w:pPr>
      <w:spacing w:before="100" w:beforeAutospacing="1" w:after="100" w:afterAutospacing="1"/>
    </w:pPr>
  </w:style>
  <w:style w:type="paragraph" w:customStyle="1" w:styleId="goog-submenu-arrow">
    <w:name w:val="goog-submenu-arrow"/>
    <w:basedOn w:val="Normal"/>
    <w:pPr>
      <w:spacing w:before="100" w:beforeAutospacing="1" w:after="100" w:afterAutospacing="1"/>
    </w:pPr>
  </w:style>
  <w:style w:type="paragraph" w:customStyle="1" w:styleId="gt-hl-text">
    <w:name w:val="gt-hl-text"/>
    <w:basedOn w:val="Normal"/>
    <w:pPr>
      <w:spacing w:before="100" w:beforeAutospacing="1" w:after="100" w:afterAutospacing="1"/>
    </w:pPr>
  </w:style>
  <w:style w:type="paragraph" w:customStyle="1" w:styleId="trans-target-highlight">
    <w:name w:val="trans-target-highlight"/>
    <w:basedOn w:val="Normal"/>
    <w:pPr>
      <w:spacing w:before="100" w:beforeAutospacing="1" w:after="100" w:afterAutospacing="1"/>
    </w:pPr>
  </w:style>
  <w:style w:type="paragraph" w:customStyle="1" w:styleId="trans-target">
    <w:name w:val="trans-target"/>
    <w:basedOn w:val="Normal"/>
    <w:pPr>
      <w:spacing w:before="100" w:beforeAutospacing="1" w:after="100" w:afterAutospacing="1"/>
    </w:pPr>
  </w:style>
  <w:style w:type="paragraph" w:customStyle="1" w:styleId="trans-edit">
    <w:name w:val="trans-edit"/>
    <w:basedOn w:val="Normal"/>
    <w:pPr>
      <w:spacing w:before="100" w:beforeAutospacing="1" w:after="100" w:afterAutospacing="1"/>
    </w:pPr>
  </w:style>
  <w:style w:type="paragraph" w:customStyle="1" w:styleId="gt-trans-highlight-l">
    <w:name w:val="gt-trans-highlight-l"/>
    <w:basedOn w:val="Normal"/>
    <w:pPr>
      <w:spacing w:before="100" w:beforeAutospacing="1" w:after="100" w:afterAutospacing="1"/>
    </w:pPr>
  </w:style>
  <w:style w:type="paragraph" w:customStyle="1" w:styleId="gt-trans-highlight-r">
    <w:name w:val="gt-trans-highlight-r"/>
    <w:basedOn w:val="Normal"/>
    <w:pPr>
      <w:spacing w:before="100" w:beforeAutospacing="1" w:after="100" w:afterAutospacing="1"/>
    </w:pPr>
  </w:style>
  <w:style w:type="paragraph" w:customStyle="1" w:styleId="activity-form">
    <w:name w:val="activity-form"/>
    <w:basedOn w:val="Normal"/>
    <w:pPr>
      <w:spacing w:before="100" w:beforeAutospacing="1" w:after="100" w:afterAutospacing="1"/>
    </w:pPr>
  </w:style>
  <w:style w:type="paragraph" w:customStyle="1" w:styleId="goog-menuitem">
    <w:name w:val="goog-menuitem"/>
    <w:basedOn w:val="Normal"/>
    <w:pPr>
      <w:spacing w:before="100" w:beforeAutospacing="1" w:after="100" w:afterAutospacing="1"/>
    </w:pPr>
  </w:style>
  <w:style w:type="paragraph" w:customStyle="1" w:styleId="google-src-text">
    <w:name w:val="google-src-text"/>
    <w:basedOn w:val="Normal"/>
    <w:pPr>
      <w:spacing w:before="100" w:beforeAutospacing="1" w:after="100" w:afterAutospacing="1"/>
    </w:pPr>
    <w:rPr>
      <w:vanish/>
    </w:rPr>
  </w:style>
  <w:style w:type="paragraph" w:customStyle="1" w:styleId="goog-te-combo1">
    <w:name w:val="goog-te-combo1"/>
    <w:basedOn w:val="Normal"/>
    <w:pPr>
      <w:spacing w:before="60" w:after="60"/>
      <w:textAlignment w:val="baseline"/>
    </w:pPr>
  </w:style>
  <w:style w:type="paragraph" w:customStyle="1" w:styleId="goog-logo-link1">
    <w:name w:val="goog-logo-link1"/>
    <w:basedOn w:val="Normal"/>
    <w:pPr>
      <w:ind w:left="150" w:right="150"/>
    </w:pPr>
  </w:style>
  <w:style w:type="paragraph" w:customStyle="1" w:styleId="goog-te-ftab-link1">
    <w:name w:val="goog-te-ftab-link1"/>
    <w:basedOn w:val="Normal"/>
    <w:pPr>
      <w:pBdr>
        <w:top w:val="outset" w:sz="2" w:space="2" w:color="888888"/>
        <w:left w:val="outset" w:sz="6" w:space="8" w:color="888888"/>
        <w:bottom w:val="outset" w:sz="6" w:space="5" w:color="888888"/>
        <w:right w:val="outset" w:sz="6" w:space="8" w:color="888888"/>
      </w:pBdr>
      <w:spacing w:before="100" w:beforeAutospacing="1" w:after="100" w:afterAutospacing="1"/>
    </w:pPr>
    <w:rPr>
      <w:b/>
      <w:bCs/>
      <w:sz w:val="20"/>
      <w:szCs w:val="20"/>
    </w:rPr>
  </w:style>
  <w:style w:type="paragraph" w:customStyle="1" w:styleId="goog-te-ftab-link2">
    <w:name w:val="goog-te-ftab-link2"/>
    <w:basedOn w:val="Normal"/>
    <w:pPr>
      <w:pBdr>
        <w:top w:val="outset" w:sz="6" w:space="5" w:color="888888"/>
        <w:left w:val="outset" w:sz="6" w:space="8" w:color="888888"/>
        <w:bottom w:val="outset" w:sz="2" w:space="2" w:color="888888"/>
        <w:right w:val="outset" w:sz="6" w:space="8" w:color="888888"/>
      </w:pBdr>
      <w:spacing w:before="100" w:beforeAutospacing="1" w:after="100" w:afterAutospacing="1"/>
    </w:pPr>
    <w:rPr>
      <w:b/>
      <w:bCs/>
      <w:sz w:val="20"/>
      <w:szCs w:val="20"/>
    </w:rPr>
  </w:style>
  <w:style w:type="paragraph" w:customStyle="1" w:styleId="goog-te-menu-value1">
    <w:name w:val="goog-te-menu-value1"/>
    <w:basedOn w:val="Normal"/>
    <w:pPr>
      <w:spacing w:before="100" w:beforeAutospacing="1" w:after="100" w:afterAutospacing="1"/>
      <w:ind w:left="60" w:right="60"/>
    </w:pPr>
    <w:rPr>
      <w:color w:val="000000"/>
    </w:rPr>
  </w:style>
  <w:style w:type="paragraph" w:customStyle="1" w:styleId="indicator1">
    <w:name w:val="indicator1"/>
    <w:basedOn w:val="Normal"/>
    <w:pPr>
      <w:spacing w:before="100" w:beforeAutospacing="1" w:after="100" w:afterAutospacing="1"/>
    </w:pPr>
    <w:rPr>
      <w:vanish/>
    </w:rPr>
  </w:style>
  <w:style w:type="paragraph" w:customStyle="1" w:styleId="text1">
    <w:name w:val="text1"/>
    <w:basedOn w:val="Normal"/>
    <w:pPr>
      <w:spacing w:before="100" w:beforeAutospacing="1" w:after="100" w:afterAutospacing="1"/>
    </w:pPr>
  </w:style>
  <w:style w:type="paragraph" w:customStyle="1" w:styleId="minus1">
    <w:name w:val="minus1"/>
    <w:basedOn w:val="Normal"/>
    <w:pPr>
      <w:spacing w:before="100" w:beforeAutospacing="1" w:after="100" w:afterAutospacing="1"/>
    </w:pPr>
  </w:style>
  <w:style w:type="paragraph" w:customStyle="1" w:styleId="plus1">
    <w:name w:val="plus1"/>
    <w:basedOn w:val="Normal"/>
    <w:pPr>
      <w:spacing w:before="100" w:beforeAutospacing="1" w:after="100" w:afterAutospacing="1"/>
    </w:pPr>
  </w:style>
  <w:style w:type="paragraph" w:customStyle="1" w:styleId="original-text1">
    <w:name w:val="original-text1"/>
    <w:basedOn w:val="Normal"/>
    <w:pPr>
      <w:jc w:val="both"/>
      <w:textAlignment w:val="baseline"/>
    </w:pPr>
    <w:rPr>
      <w:sz w:val="20"/>
      <w:szCs w:val="20"/>
    </w:rPr>
  </w:style>
  <w:style w:type="paragraph" w:customStyle="1" w:styleId="title10">
    <w:name w:val="title1"/>
    <w:basedOn w:val="Normal"/>
    <w:pPr>
      <w:spacing w:before="60" w:after="60"/>
      <w:textAlignment w:val="baseline"/>
    </w:pPr>
    <w:rPr>
      <w:rFonts w:ascii="Arial" w:hAnsi="Arial" w:cs="Arial"/>
      <w:color w:val="999999"/>
    </w:rPr>
  </w:style>
  <w:style w:type="paragraph" w:customStyle="1" w:styleId="close-button1">
    <w:name w:val="close-button1"/>
    <w:basedOn w:val="Normal"/>
    <w:pPr>
      <w:textAlignment w:val="baseline"/>
    </w:pPr>
    <w:rPr>
      <w:vanish/>
    </w:rPr>
  </w:style>
  <w:style w:type="paragraph" w:customStyle="1" w:styleId="logo1">
    <w:name w:val="logo1"/>
    <w:basedOn w:val="Normal"/>
    <w:pPr>
      <w:textAlignment w:val="baseline"/>
    </w:pPr>
  </w:style>
  <w:style w:type="paragraph" w:customStyle="1" w:styleId="started-activity-container1">
    <w:name w:val="started-activity-container1"/>
    <w:basedOn w:val="Normal"/>
    <w:pPr>
      <w:textAlignment w:val="baseline"/>
    </w:pPr>
    <w:rPr>
      <w:vanish/>
    </w:rPr>
  </w:style>
  <w:style w:type="paragraph" w:customStyle="1" w:styleId="activity-root1">
    <w:name w:val="activity-root1"/>
    <w:basedOn w:val="Normal"/>
    <w:pPr>
      <w:spacing w:before="300"/>
      <w:textAlignment w:val="baseline"/>
    </w:pPr>
  </w:style>
  <w:style w:type="paragraph" w:customStyle="1" w:styleId="status-message1">
    <w:name w:val="status-message1"/>
    <w:basedOn w:val="Normal"/>
    <w:pPr>
      <w:shd w:val="clear" w:color="auto" w:fill="29910D"/>
      <w:spacing w:before="180"/>
      <w:textAlignment w:val="baseline"/>
    </w:pPr>
    <w:rPr>
      <w:b/>
      <w:bCs/>
      <w:color w:val="FFFFFF"/>
      <w:sz w:val="18"/>
      <w:szCs w:val="18"/>
    </w:rPr>
  </w:style>
  <w:style w:type="paragraph" w:customStyle="1" w:styleId="activity-link1">
    <w:name w:val="activity-link1"/>
    <w:basedOn w:val="Normal"/>
    <w:pPr>
      <w:ind w:right="225"/>
      <w:textAlignment w:val="baseline"/>
    </w:pPr>
    <w:rPr>
      <w:rFonts w:ascii="Arial" w:hAnsi="Arial" w:cs="Arial"/>
      <w:color w:val="1155CC"/>
      <w:sz w:val="17"/>
      <w:szCs w:val="17"/>
    </w:rPr>
  </w:style>
  <w:style w:type="paragraph" w:customStyle="1" w:styleId="activity-cancel1">
    <w:name w:val="activity-cancel1"/>
    <w:basedOn w:val="Normal"/>
    <w:pPr>
      <w:ind w:right="150"/>
      <w:textAlignment w:val="baseline"/>
    </w:pPr>
  </w:style>
  <w:style w:type="paragraph" w:customStyle="1" w:styleId="translate-form1">
    <w:name w:val="translate-form1"/>
    <w:basedOn w:val="Normal"/>
    <w:pPr>
      <w:textAlignment w:val="center"/>
    </w:pPr>
  </w:style>
  <w:style w:type="paragraph" w:customStyle="1" w:styleId="activity-form1">
    <w:name w:val="activity-form1"/>
    <w:basedOn w:val="Normal"/>
    <w:pPr>
      <w:textAlignment w:val="baseline"/>
    </w:pPr>
  </w:style>
  <w:style w:type="paragraph" w:customStyle="1" w:styleId="gray1">
    <w:name w:val="gray1"/>
    <w:basedOn w:val="Normal"/>
    <w:pPr>
      <w:textAlignment w:val="baseline"/>
    </w:pPr>
    <w:rPr>
      <w:rFonts w:ascii="Arial" w:hAnsi="Arial" w:cs="Arial"/>
      <w:color w:val="999999"/>
    </w:rPr>
  </w:style>
  <w:style w:type="paragraph" w:customStyle="1" w:styleId="alt-helper-text1">
    <w:name w:val="alt-helper-text1"/>
    <w:basedOn w:val="Normal"/>
    <w:pPr>
      <w:spacing w:before="225" w:after="75"/>
      <w:textAlignment w:val="baseline"/>
    </w:pPr>
    <w:rPr>
      <w:rFonts w:ascii="Arial" w:hAnsi="Arial" w:cs="Arial"/>
      <w:color w:val="999999"/>
      <w:sz w:val="17"/>
      <w:szCs w:val="17"/>
    </w:rPr>
  </w:style>
  <w:style w:type="paragraph" w:customStyle="1" w:styleId="alt-error-text1">
    <w:name w:val="alt-error-text1"/>
    <w:basedOn w:val="Normal"/>
    <w:pPr>
      <w:textAlignment w:val="baseline"/>
    </w:pPr>
    <w:rPr>
      <w:vanish/>
      <w:color w:val="880000"/>
      <w:sz w:val="18"/>
      <w:szCs w:val="18"/>
    </w:rPr>
  </w:style>
  <w:style w:type="paragraph" w:customStyle="1" w:styleId="goog-menuitem1">
    <w:name w:val="goog-menuitem1"/>
    <w:basedOn w:val="Normal"/>
    <w:pPr>
      <w:textAlignment w:val="baseline"/>
    </w:pPr>
  </w:style>
  <w:style w:type="paragraph" w:customStyle="1" w:styleId="goog-submenu-arrow1">
    <w:name w:val="goog-submenu-arrow1"/>
    <w:basedOn w:val="Normal"/>
    <w:pPr>
      <w:jc w:val="right"/>
      <w:textAlignment w:val="baseline"/>
    </w:pPr>
  </w:style>
  <w:style w:type="paragraph" w:customStyle="1" w:styleId="goog-submenu-arrow2">
    <w:name w:val="goog-submenu-arrow2"/>
    <w:basedOn w:val="Normal"/>
    <w:pPr>
      <w:textAlignment w:val="baseline"/>
    </w:pPr>
  </w:style>
  <w:style w:type="paragraph" w:customStyle="1" w:styleId="gt-hl-text1">
    <w:name w:val="gt-hl-text1"/>
    <w:basedOn w:val="Normal"/>
    <w:pPr>
      <w:shd w:val="clear" w:color="auto" w:fill="F1EA00"/>
      <w:ind w:left="-45" w:right="-30"/>
      <w:textAlignment w:val="baseline"/>
    </w:pPr>
    <w:rPr>
      <w:color w:val="F1EA00"/>
    </w:rPr>
  </w:style>
  <w:style w:type="paragraph" w:customStyle="1" w:styleId="trans-target-highlight1">
    <w:name w:val="trans-target-highlight1"/>
    <w:basedOn w:val="Normal"/>
    <w:pPr>
      <w:shd w:val="clear" w:color="auto" w:fill="F1EA00"/>
      <w:ind w:left="-45" w:right="-30"/>
      <w:textAlignment w:val="baseline"/>
    </w:pPr>
    <w:rPr>
      <w:color w:val="222222"/>
    </w:rPr>
  </w:style>
  <w:style w:type="paragraph" w:customStyle="1" w:styleId="gt-hl-layer1">
    <w:name w:val="gt-hl-layer1"/>
    <w:basedOn w:val="Normal"/>
    <w:pPr>
      <w:textAlignment w:val="baseline"/>
    </w:pPr>
    <w:rPr>
      <w:color w:val="FFFFFF"/>
    </w:rPr>
  </w:style>
  <w:style w:type="paragraph" w:customStyle="1" w:styleId="trans-target1">
    <w:name w:val="trans-target1"/>
    <w:basedOn w:val="Normal"/>
    <w:pPr>
      <w:shd w:val="clear" w:color="auto" w:fill="C9D7F1"/>
      <w:ind w:left="-45" w:right="-30"/>
      <w:textAlignment w:val="baseline"/>
    </w:pPr>
  </w:style>
  <w:style w:type="paragraph" w:customStyle="1" w:styleId="trans-target-highlight2">
    <w:name w:val="trans-target-highlight2"/>
    <w:basedOn w:val="Normal"/>
    <w:pPr>
      <w:shd w:val="clear" w:color="auto" w:fill="C9D7F1"/>
      <w:ind w:left="-45" w:right="-30"/>
      <w:textAlignment w:val="baseline"/>
    </w:pPr>
    <w:rPr>
      <w:color w:val="222222"/>
    </w:rPr>
  </w:style>
  <w:style w:type="paragraph" w:customStyle="1" w:styleId="trans-edit1">
    <w:name w:val="trans-edit1"/>
    <w:basedOn w:val="Normal"/>
    <w:pPr>
      <w:pBdr>
        <w:top w:val="single" w:sz="6" w:space="1" w:color="4D90FE"/>
        <w:left w:val="single" w:sz="6" w:space="1" w:color="4D90FE"/>
        <w:bottom w:val="single" w:sz="6" w:space="1" w:color="4D90FE"/>
        <w:right w:val="single" w:sz="6" w:space="1" w:color="4D90FE"/>
      </w:pBdr>
      <w:ind w:left="-30" w:right="-30"/>
      <w:textAlignment w:val="baseline"/>
    </w:pPr>
  </w:style>
  <w:style w:type="paragraph" w:customStyle="1" w:styleId="gt-trans-highlight-l1">
    <w:name w:val="gt-trans-highlight-l1"/>
    <w:basedOn w:val="Normal"/>
    <w:pPr>
      <w:pBdr>
        <w:left w:val="single" w:sz="12" w:space="0" w:color="FF0000"/>
      </w:pBdr>
      <w:ind w:left="-30"/>
      <w:textAlignment w:val="baseline"/>
    </w:pPr>
  </w:style>
  <w:style w:type="paragraph" w:customStyle="1" w:styleId="gt-trans-highlight-r1">
    <w:name w:val="gt-trans-highlight-r1"/>
    <w:basedOn w:val="Normal"/>
    <w:pPr>
      <w:pBdr>
        <w:right w:val="single" w:sz="12" w:space="0" w:color="FF0000"/>
      </w:pBdr>
      <w:ind w:right="-30"/>
      <w:textAlignment w:val="baseline"/>
    </w:pPr>
  </w:style>
  <w:style w:type="character" w:customStyle="1" w:styleId="notranslate">
    <w:name w:val="notranslate"/>
    <w:basedOn w:val="DefaultParagraphFont"/>
  </w:style>
  <w:style w:type="character" w:customStyle="1" w:styleId="google-src-text1">
    <w:name w:val="google-src-text1"/>
    <w:basedOn w:val="DefaultParagraphFont"/>
    <w:rPr>
      <w:vanish/>
      <w:webHidden w:val="0"/>
      <w:specVanish w:val="0"/>
    </w:rPr>
  </w:style>
  <w:style w:type="character" w:customStyle="1" w:styleId="activity-link2">
    <w:name w:val="activity-link2"/>
    <w:basedOn w:val="DefaultParagraphFont"/>
    <w:rPr>
      <w:rFonts w:ascii="Arial" w:hAnsi="Arial" w:cs="Arial" w:hint="default"/>
      <w:strike w:val="0"/>
      <w:dstrike w:val="0"/>
      <w:color w:val="1155CC"/>
      <w:sz w:val="17"/>
      <w:szCs w:val="17"/>
      <w:u w:val="none"/>
      <w:effect w:val="none"/>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539910">
      <w:marLeft w:val="0"/>
      <w:marRight w:val="0"/>
      <w:marTop w:val="0"/>
      <w:marBottom w:val="0"/>
      <w:divBdr>
        <w:top w:val="none" w:sz="0" w:space="0" w:color="auto"/>
        <w:left w:val="none" w:sz="0" w:space="0" w:color="auto"/>
        <w:bottom w:val="none" w:sz="0" w:space="0" w:color="auto"/>
        <w:right w:val="none" w:sz="0" w:space="0" w:color="auto"/>
      </w:divBdr>
    </w:div>
    <w:div w:id="1297754788">
      <w:marLeft w:val="0"/>
      <w:marRight w:val="0"/>
      <w:marTop w:val="0"/>
      <w:marBottom w:val="0"/>
      <w:divBdr>
        <w:top w:val="none" w:sz="0" w:space="0" w:color="auto"/>
        <w:left w:val="none" w:sz="0" w:space="0" w:color="auto"/>
        <w:bottom w:val="none" w:sz="0" w:space="0" w:color="auto"/>
        <w:right w:val="none" w:sz="0" w:space="0" w:color="auto"/>
      </w:divBdr>
      <w:divsChild>
        <w:div w:id="322394674">
          <w:marLeft w:val="0"/>
          <w:marRight w:val="0"/>
          <w:marTop w:val="0"/>
          <w:marBottom w:val="0"/>
          <w:divBdr>
            <w:top w:val="none" w:sz="0" w:space="0" w:color="auto"/>
            <w:left w:val="none" w:sz="0" w:space="0" w:color="auto"/>
            <w:bottom w:val="none" w:sz="0" w:space="0" w:color="auto"/>
            <w:right w:val="none" w:sz="0" w:space="0" w:color="auto"/>
          </w:divBdr>
          <w:divsChild>
            <w:div w:id="1451245539">
              <w:marLeft w:val="0"/>
              <w:marRight w:val="0"/>
              <w:marTop w:val="0"/>
              <w:marBottom w:val="0"/>
              <w:divBdr>
                <w:top w:val="none" w:sz="0" w:space="0" w:color="auto"/>
                <w:left w:val="none" w:sz="0" w:space="0" w:color="auto"/>
                <w:bottom w:val="none" w:sz="0" w:space="0" w:color="auto"/>
                <w:right w:val="none" w:sz="0" w:space="0" w:color="auto"/>
              </w:divBdr>
              <w:divsChild>
                <w:div w:id="1946771795">
                  <w:marLeft w:val="0"/>
                  <w:marRight w:val="0"/>
                  <w:marTop w:val="0"/>
                  <w:marBottom w:val="0"/>
                  <w:divBdr>
                    <w:top w:val="none" w:sz="0" w:space="0" w:color="auto"/>
                    <w:left w:val="none" w:sz="0" w:space="0" w:color="auto"/>
                    <w:bottom w:val="none" w:sz="0" w:space="0" w:color="auto"/>
                    <w:right w:val="none" w:sz="0" w:space="0" w:color="auto"/>
                  </w:divBdr>
                  <w:divsChild>
                    <w:div w:id="1654328813">
                      <w:marLeft w:val="0"/>
                      <w:marRight w:val="1080"/>
                      <w:marTop w:val="0"/>
                      <w:marBottom w:val="0"/>
                      <w:divBdr>
                        <w:top w:val="none" w:sz="0" w:space="0" w:color="auto"/>
                        <w:left w:val="none" w:sz="0" w:space="0" w:color="auto"/>
                        <w:bottom w:val="none" w:sz="0" w:space="0" w:color="auto"/>
                        <w:right w:val="none" w:sz="0" w:space="0" w:color="auto"/>
                      </w:divBdr>
                    </w:div>
                    <w:div w:id="1983122162">
                      <w:marLeft w:val="0"/>
                      <w:marRight w:val="0"/>
                      <w:marTop w:val="0"/>
                      <w:marBottom w:val="0"/>
                      <w:divBdr>
                        <w:top w:val="none" w:sz="0" w:space="0" w:color="auto"/>
                        <w:left w:val="none" w:sz="0" w:space="0" w:color="auto"/>
                        <w:bottom w:val="none" w:sz="0" w:space="0" w:color="auto"/>
                        <w:right w:val="none" w:sz="0" w:space="0" w:color="auto"/>
                      </w:divBdr>
                      <w:divsChild>
                        <w:div w:id="13620458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648625">
      <w:marLeft w:val="0"/>
      <w:marRight w:val="0"/>
      <w:marTop w:val="0"/>
      <w:marBottom w:val="0"/>
      <w:divBdr>
        <w:top w:val="single" w:sz="6" w:space="9" w:color="EEEEEE"/>
        <w:left w:val="single" w:sz="6" w:space="9" w:color="EEEEEE"/>
        <w:bottom w:val="single" w:sz="6" w:space="9" w:color="EEEEEE"/>
        <w:right w:val="single" w:sz="6" w:space="9" w:color="EEEEEE"/>
      </w:divBdr>
    </w:div>
    <w:div w:id="21091549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z.akhvlediani\Desktop\translate_f_files\iws_e.png" TargetMode="External"/><Relationship Id="rId13" Type="http://schemas.openxmlformats.org/officeDocument/2006/relationships/image" Target="file:///C:\Users\z.akhvlediani\Desktop\translate_f_files\iw_e.p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z.akhvlediani\Desktop\translate_f_files\iws_w.png" TargetMode="External"/><Relationship Id="rId12" Type="http://schemas.openxmlformats.org/officeDocument/2006/relationships/image" Target="file:///C:\Users\z.akhvlediani\Desktop\translate_f_files\iw_w.png" TargetMode="External"/><Relationship Id="rId17" Type="http://schemas.openxmlformats.org/officeDocument/2006/relationships/image" Target="file:///C:\Users\z.akhvlediani\Desktop\translate_f_files\zippy_plus_sm.gif" TargetMode="External"/><Relationship Id="rId2" Type="http://schemas.openxmlformats.org/officeDocument/2006/relationships/styles" Target="styles.xml"/><Relationship Id="rId16" Type="http://schemas.openxmlformats.org/officeDocument/2006/relationships/image" Target="file:///C:\Users\z.akhvlediani\Desktop\translate_f_files\googlelogo_color_48x16dp.png" TargetMode="External"/><Relationship Id="rId1" Type="http://schemas.openxmlformats.org/officeDocument/2006/relationships/numbering" Target="numbering.xml"/><Relationship Id="rId6" Type="http://schemas.openxmlformats.org/officeDocument/2006/relationships/image" Target="file:///C:\Users\z.akhvlediani\Desktop\translate_f_files\iws_n.png" TargetMode="External"/><Relationship Id="rId11" Type="http://schemas.openxmlformats.org/officeDocument/2006/relationships/image" Target="file:///C:\Users\z.akhvlediani\Desktop\translate_f_files\iw_n.png" TargetMode="External"/><Relationship Id="rId5" Type="http://schemas.openxmlformats.org/officeDocument/2006/relationships/image" Target="file:///C:\Users\z.akhvlediani\Desktop\translate_f_files\translate_24dp.png" TargetMode="External"/><Relationship Id="rId15" Type="http://schemas.openxmlformats.org/officeDocument/2006/relationships/image" Target="file:///C:\Users\z.akhvlediani\Desktop\translate_f_files\iw_c.png" TargetMode="External"/><Relationship Id="rId10" Type="http://schemas.openxmlformats.org/officeDocument/2006/relationships/image" Target="file:///C:\Users\z.akhvlediani\Desktop\translate_f_files\iws_c.p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file:///C:\Users\z.akhvlediani\Desktop\translate_f_files\iws_s.png" TargetMode="External"/><Relationship Id="rId14" Type="http://schemas.openxmlformats.org/officeDocument/2006/relationships/image" Target="file:///C:\Users\z.akhvlediani\Desktop\translate_f_files\iw_s0.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5904</Words>
  <Characters>33657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39483</CharactersWithSpaces>
  <SharedDoc>false</SharedDoc>
  <HyperlinkBase>.</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Akhvlediani</dc:creator>
  <cp:keywords/>
  <dc:description/>
  <cp:lastModifiedBy>Salome Kakhidze</cp:lastModifiedBy>
  <cp:revision>2</cp:revision>
  <dcterms:created xsi:type="dcterms:W3CDTF">2019-03-29T08:51:00Z</dcterms:created>
  <dcterms:modified xsi:type="dcterms:W3CDTF">2019-03-29T08:51:00Z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