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10509F">
            <w:pPr>
              <w:spacing w:line="288" w:lineRule="auto"/>
              <w:jc w:val="both"/>
              <w:rPr>
                <w:rFonts w:ascii="Sylfaen" w:hAnsi="Sylfaen"/>
                <w:sz w:val="20"/>
                <w:szCs w:val="20"/>
                <w:lang w:val="ka-GE"/>
              </w:rPr>
            </w:pPr>
            <w:r w:rsidRPr="00645C5E">
              <w:rPr>
                <w:rFonts w:ascii="Sylfaen" w:eastAsia="Geo ABC" w:hAnsi="Sylfaen"/>
                <w:sz w:val="20"/>
                <w:szCs w:val="20"/>
                <w:lang w:val="ka-GE"/>
              </w:rPr>
              <w:t xml:space="preserve">სს „ვითიბი ბანკი ჯორჯია“  </w:t>
            </w:r>
            <w:r w:rsidR="0010509F">
              <w:rPr>
                <w:rFonts w:ascii="Sylfaen" w:eastAsia="Geo ABC" w:hAnsi="Sylfaen"/>
                <w:sz w:val="20"/>
                <w:szCs w:val="20"/>
                <w:lang w:val="ka-GE"/>
              </w:rPr>
              <w:t>დასუფთავების საშუალებების</w:t>
            </w:r>
            <w:r w:rsidR="007A6047">
              <w:rPr>
                <w:rFonts w:ascii="Sylfaen" w:eastAsia="Geo ABC" w:hAnsi="Sylfaen"/>
                <w:sz w:val="20"/>
                <w:szCs w:val="20"/>
                <w:lang w:val="ka-GE"/>
              </w:rPr>
              <w:t xml:space="preserve"> შესყიდვის მიზნით აცხადებს ღია ტენდერს.</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10509F" w:rsidRDefault="0010509F" w:rsidP="0010509F">
            <w:pPr>
              <w:pStyle w:val="BodyText"/>
              <w:rPr>
                <w:rFonts w:ascii="Sylfaen" w:hAnsi="Sylfaen"/>
                <w:b/>
                <w:sz w:val="20"/>
                <w:szCs w:val="20"/>
                <w:lang w:val="ka-GE"/>
              </w:rPr>
            </w:pPr>
            <w:r w:rsidRPr="0090315E">
              <w:rPr>
                <w:rFonts w:ascii="Sylfaen" w:hAnsi="Sylfaen"/>
                <w:b/>
                <w:sz w:val="20"/>
                <w:szCs w:val="20"/>
                <w:lang w:val="ka-GE"/>
              </w:rPr>
              <w:t>ინფორმაცია საქონლის მიწოდების ადგილის შესახებ:</w:t>
            </w:r>
          </w:p>
          <w:p w:rsidR="0010509F" w:rsidRPr="000A7CCB" w:rsidRDefault="0010509F" w:rsidP="0010509F">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w:t>
            </w:r>
            <w:r w:rsidRPr="0022775D">
              <w:rPr>
                <w:rFonts w:ascii="Sylfaen" w:eastAsia="Geo ABC" w:hAnsi="Sylfaen"/>
                <w:sz w:val="20"/>
                <w:szCs w:val="20"/>
                <w:lang w:val="ka-GE"/>
              </w:rPr>
              <w:t xml:space="preserve">მოთხოვნიდან 10 სამუშაო დღის განმავლობაში </w:t>
            </w:r>
            <w:r w:rsidRPr="0022775D">
              <w:rPr>
                <w:rFonts w:ascii="Sylfaen" w:eastAsia="Geo ABC" w:hAnsi="Sylfaen"/>
                <w:sz w:val="20"/>
                <w:szCs w:val="20"/>
              </w:rPr>
              <w:t xml:space="preserve"> </w:t>
            </w:r>
            <w:r w:rsidRPr="0022775D">
              <w:rPr>
                <w:rFonts w:ascii="Sylfaen" w:eastAsia="Geo ABC" w:hAnsi="Sylfaen"/>
                <w:b/>
                <w:color w:val="FF0000"/>
                <w:sz w:val="20"/>
                <w:szCs w:val="20"/>
                <w:lang w:val="ka-GE"/>
              </w:rPr>
              <w:t xml:space="preserve">(მისამართების ჩამონათალი თან ერთვის </w:t>
            </w:r>
            <w:proofErr w:type="spellStart"/>
            <w:r w:rsidRPr="0022775D">
              <w:rPr>
                <w:rFonts w:ascii="Sylfaen" w:eastAsia="Geo ABC" w:hAnsi="Sylfaen"/>
                <w:b/>
                <w:color w:val="FF0000"/>
                <w:sz w:val="20"/>
                <w:szCs w:val="20"/>
                <w:lang w:val="ka-GE"/>
              </w:rPr>
              <w:t>სატენდერო</w:t>
            </w:r>
            <w:proofErr w:type="spellEnd"/>
            <w:r w:rsidRPr="0022775D">
              <w:rPr>
                <w:rFonts w:ascii="Sylfaen" w:eastAsia="Geo ABC" w:hAnsi="Sylfaen"/>
                <w:b/>
                <w:color w:val="FF0000"/>
                <w:sz w:val="20"/>
                <w:szCs w:val="20"/>
                <w:lang w:val="ka-GE"/>
              </w:rPr>
              <w:t xml:space="preserve"> დოკუმენტაციას -ხელშეკრულების მოქმედების პერიოდში აღნიშნული ჩამონათვალი შეიძლება შეიცვალოს).</w:t>
            </w:r>
            <w:r>
              <w:rPr>
                <w:rFonts w:ascii="Sylfaen" w:eastAsia="Geo ABC" w:hAnsi="Sylfaen"/>
                <w:b/>
                <w:color w:val="FF0000"/>
                <w:sz w:val="20"/>
                <w:szCs w:val="20"/>
                <w:lang w:val="ka-GE"/>
              </w:rPr>
              <w:t xml:space="preserve"> </w:t>
            </w:r>
          </w:p>
        </w:tc>
      </w:tr>
      <w:tr w:rsidR="0010509F" w:rsidRPr="004F4E52" w:rsidTr="00D91EF9">
        <w:trPr>
          <w:trHeight w:val="1943"/>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10509F"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0509F" w:rsidRPr="0010509F" w:rsidRDefault="0010509F" w:rsidP="0010509F">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10509F" w:rsidRPr="004F4E52" w:rsidRDefault="0010509F" w:rsidP="0010509F">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0509F" w:rsidRPr="004F4E52" w:rsidRDefault="0010509F" w:rsidP="0010509F">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Pr>
                <w:rFonts w:ascii="Sylfaen" w:hAnsi="Sylfaen"/>
                <w:sz w:val="20"/>
                <w:szCs w:val="20"/>
                <w:lang w:val="ka-GE"/>
              </w:rPr>
              <w:t>იული) იურიდიულ პირთა რეესტრიდან.</w:t>
            </w:r>
          </w:p>
          <w:p w:rsidR="0010509F" w:rsidRPr="004F4E52" w:rsidRDefault="0010509F" w:rsidP="0010509F">
            <w:pPr>
              <w:pStyle w:val="BodyTextIndent3"/>
              <w:tabs>
                <w:tab w:val="left" w:pos="450"/>
              </w:tabs>
              <w:spacing w:after="0" w:line="240" w:lineRule="auto"/>
              <w:ind w:left="90"/>
              <w:jc w:val="both"/>
              <w:rPr>
                <w:rFonts w:ascii="Sylfaen" w:hAnsi="Sylfaen"/>
                <w:bCs/>
                <w:sz w:val="20"/>
                <w:szCs w:val="20"/>
                <w:lang w:val="ka-GE"/>
              </w:rPr>
            </w:pPr>
          </w:p>
        </w:tc>
      </w:tr>
      <w:tr w:rsidR="0010509F" w:rsidRPr="004F4E52" w:rsidTr="004F4E52">
        <w:trPr>
          <w:trHeight w:val="1664"/>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6.</w:t>
            </w:r>
          </w:p>
          <w:p w:rsidR="0010509F" w:rsidRPr="004F4E52" w:rsidRDefault="0010509F" w:rsidP="0010509F">
            <w:pPr>
              <w:spacing w:line="288" w:lineRule="auto"/>
              <w:jc w:val="center"/>
              <w:rPr>
                <w:rFonts w:ascii="LitNusx" w:hAnsi="LitNusx"/>
                <w:sz w:val="20"/>
                <w:szCs w:val="20"/>
                <w:lang w:val="de-DE"/>
              </w:rPr>
            </w:pPr>
          </w:p>
        </w:tc>
        <w:tc>
          <w:tcPr>
            <w:tcW w:w="9540" w:type="dxa"/>
          </w:tcPr>
          <w:p w:rsidR="0010509F" w:rsidRPr="004F4E52" w:rsidRDefault="0010509F" w:rsidP="0010509F">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10509F" w:rsidRPr="004F4E52" w:rsidRDefault="0010509F" w:rsidP="0010509F">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10509F" w:rsidRPr="004F4E52" w:rsidTr="00D91EF9">
        <w:trPr>
          <w:trHeight w:val="80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10509F" w:rsidRPr="004F4E52" w:rsidTr="00B84193">
        <w:tc>
          <w:tcPr>
            <w:tcW w:w="720" w:type="dxa"/>
            <w:vAlign w:val="center"/>
          </w:tcPr>
          <w:p w:rsidR="0010509F" w:rsidRPr="004F4E52" w:rsidRDefault="0010509F" w:rsidP="0010509F">
            <w:pPr>
              <w:spacing w:line="288" w:lineRule="auto"/>
              <w:jc w:val="center"/>
              <w:rPr>
                <w:rFonts w:ascii="LitNusx" w:hAnsi="LitNusx"/>
                <w:b/>
                <w:bCs/>
                <w:sz w:val="20"/>
                <w:szCs w:val="20"/>
                <w:lang w:val="de-DE"/>
              </w:rPr>
            </w:pPr>
          </w:p>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lastRenderedPageBreak/>
              <w:t>9.</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10509F" w:rsidRPr="004F4E52" w:rsidRDefault="0010509F" w:rsidP="0010509F">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Pr>
                <w:rFonts w:ascii="Sylfaen" w:hAnsi="Sylfaen"/>
                <w:sz w:val="20"/>
                <w:szCs w:val="20"/>
                <w:lang w:val="ka-GE"/>
              </w:rPr>
              <w:t xml:space="preserve">დება წარმოდგენილ უნდა იქნეს </w:t>
            </w:r>
            <w:r w:rsidRPr="0022775D">
              <w:rPr>
                <w:rFonts w:ascii="Sylfaen" w:hAnsi="Sylfaen"/>
                <w:sz w:val="20"/>
                <w:szCs w:val="20"/>
                <w:lang w:val="ka-GE"/>
              </w:rPr>
              <w:t>2020 წლის 12 ივნისის 18:00</w:t>
            </w:r>
            <w:r w:rsidRPr="004F4E52">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rPr>
            </w:pPr>
            <w:r w:rsidRPr="004F4E52">
              <w:rPr>
                <w:rFonts w:ascii="Sylfaen" w:hAnsi="Sylfaen"/>
                <w:sz w:val="20"/>
                <w:szCs w:val="20"/>
              </w:rPr>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10509F" w:rsidRPr="004F4E52" w:rsidTr="00B84193">
        <w:trPr>
          <w:trHeight w:val="1530"/>
        </w:trPr>
        <w:tc>
          <w:tcPr>
            <w:tcW w:w="720" w:type="dxa"/>
            <w:vAlign w:val="center"/>
          </w:tcPr>
          <w:p w:rsidR="0010509F" w:rsidRPr="00054386" w:rsidRDefault="0010509F" w:rsidP="0010509F">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10509F" w:rsidRPr="00054386" w:rsidRDefault="0010509F" w:rsidP="0010509F">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10509F"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Pr="005D70D1">
              <w:rPr>
                <w:rFonts w:ascii="Sylfaen" w:hAnsi="Sylfaen"/>
                <w:sz w:val="20"/>
                <w:szCs w:val="20"/>
              </w:rPr>
              <w:t xml:space="preserve"> </w:t>
            </w:r>
            <w:r>
              <w:rPr>
                <w:rFonts w:ascii="Sylfaen" w:hAnsi="Sylfaen"/>
                <w:sz w:val="20"/>
                <w:szCs w:val="20"/>
                <w:lang w:val="ka-GE"/>
              </w:rPr>
              <w:t xml:space="preserve">დანართი #3-ის შესაბამისად,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წინადადებასთან ე</w:t>
            </w:r>
            <w:r w:rsidR="002B4C05">
              <w:rPr>
                <w:rFonts w:ascii="Sylfaen" w:hAnsi="Sylfaen"/>
                <w:sz w:val="20"/>
                <w:szCs w:val="20"/>
                <w:lang w:val="ka-GE"/>
              </w:rPr>
              <w:t>რთად, მიმწოდებელმა უნდა წარმოად</w:t>
            </w:r>
            <w:r>
              <w:rPr>
                <w:rFonts w:ascii="Sylfaen" w:hAnsi="Sylfaen"/>
                <w:sz w:val="20"/>
                <w:szCs w:val="20"/>
                <w:lang w:val="ka-GE"/>
              </w:rPr>
              <w:t>გ</w:t>
            </w:r>
            <w:r w:rsidR="002B4C05">
              <w:rPr>
                <w:rFonts w:ascii="Sylfaen" w:hAnsi="Sylfaen"/>
                <w:sz w:val="20"/>
                <w:szCs w:val="20"/>
                <w:lang w:val="ka-GE"/>
              </w:rPr>
              <w:t>ი</w:t>
            </w:r>
            <w:r>
              <w:rPr>
                <w:rFonts w:ascii="Sylfaen" w:hAnsi="Sylfaen"/>
                <w:sz w:val="20"/>
                <w:szCs w:val="20"/>
                <w:lang w:val="ka-GE"/>
              </w:rPr>
              <w:t>ნოს #3 დანართში არსებული საქონლის ნიმუშები;</w:t>
            </w:r>
          </w:p>
          <w:p w:rsidR="0010509F" w:rsidRPr="0010509F" w:rsidRDefault="0010509F" w:rsidP="0010509F">
            <w:pPr>
              <w:pStyle w:val="BodyText"/>
              <w:rPr>
                <w:rFonts w:ascii="Sylfaen" w:hAnsi="Sylfaen"/>
                <w:sz w:val="20"/>
                <w:szCs w:val="20"/>
              </w:rPr>
            </w:pPr>
            <w:r w:rsidRPr="0010509F">
              <w:rPr>
                <w:rFonts w:ascii="Sylfaen" w:hAnsi="Sylfaen"/>
                <w:sz w:val="20"/>
                <w:szCs w:val="20"/>
                <w:lang w:val="ka-GE"/>
              </w:rPr>
              <w:t>დ) ინფორმაცია საქონლის მიწოდების ვადის შესა</w:t>
            </w:r>
            <w:r>
              <w:rPr>
                <w:rFonts w:ascii="Sylfaen" w:hAnsi="Sylfaen"/>
                <w:sz w:val="20"/>
                <w:szCs w:val="20"/>
                <w:lang w:val="ka-GE"/>
              </w:rPr>
              <w:t xml:space="preserve">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მე-4</w:t>
            </w:r>
            <w:r w:rsidRPr="0010509F">
              <w:rPr>
                <w:rFonts w:ascii="Sylfaen" w:hAnsi="Sylfaen"/>
                <w:sz w:val="20"/>
                <w:szCs w:val="20"/>
                <w:lang w:val="ka-GE"/>
              </w:rPr>
              <w:t xml:space="preserve">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ე) ინფორმაცია ანგარიშსწორების პირობების შესახებ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დოკუმენტაციის მე-14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ვ) სხვა ინფორმაცია  და დოკუმენტები, რომელიც მითითებული იქნება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მოწვევაში და </w:t>
            </w:r>
            <w:proofErr w:type="spellStart"/>
            <w:r w:rsidRPr="0010509F">
              <w:rPr>
                <w:rFonts w:ascii="Sylfaen" w:hAnsi="Sylfaen"/>
                <w:sz w:val="20"/>
                <w:szCs w:val="20"/>
                <w:lang w:val="ka-GE"/>
              </w:rPr>
              <w:t>ს.მ.ნ</w:t>
            </w:r>
            <w:proofErr w:type="spellEnd"/>
            <w:r w:rsidRPr="0010509F">
              <w:rPr>
                <w:rFonts w:ascii="Sylfaen" w:hAnsi="Sylfaen"/>
                <w:sz w:val="20"/>
                <w:szCs w:val="20"/>
                <w:lang w:val="ka-GE"/>
              </w:rPr>
              <w:t>–ში.</w:t>
            </w:r>
          </w:p>
          <w:p w:rsidR="0010509F" w:rsidRPr="00054386" w:rsidRDefault="0010509F" w:rsidP="0010509F">
            <w:pPr>
              <w:pStyle w:val="BodyText"/>
              <w:spacing w:after="0" w:line="288" w:lineRule="auto"/>
              <w:rPr>
                <w:rFonts w:ascii="Sylfaen" w:hAnsi="Sylfaen"/>
                <w:sz w:val="20"/>
                <w:szCs w:val="20"/>
              </w:rPr>
            </w:pPr>
            <w:proofErr w:type="spellStart"/>
            <w:proofErr w:type="gramStart"/>
            <w:r w:rsidRPr="0010509F">
              <w:rPr>
                <w:rFonts w:ascii="Sylfaen" w:hAnsi="Sylfaen"/>
                <w:sz w:val="20"/>
                <w:szCs w:val="20"/>
              </w:rPr>
              <w:t>სატენდერო</w:t>
            </w:r>
            <w:proofErr w:type="spellEnd"/>
            <w:proofErr w:type="gramEnd"/>
            <w:r w:rsidRPr="0010509F">
              <w:rPr>
                <w:rFonts w:ascii="Sylfaen" w:hAnsi="Sylfaen"/>
                <w:sz w:val="20"/>
                <w:szCs w:val="20"/>
              </w:rPr>
              <w:t xml:space="preserve"> </w:t>
            </w:r>
            <w:proofErr w:type="spellStart"/>
            <w:r w:rsidRPr="0010509F">
              <w:rPr>
                <w:rFonts w:ascii="Sylfaen" w:hAnsi="Sylfaen"/>
                <w:sz w:val="20"/>
                <w:szCs w:val="20"/>
              </w:rPr>
              <w:t>წინადადებ</w:t>
            </w:r>
            <w:proofErr w:type="spellEnd"/>
            <w:r w:rsidRPr="0010509F">
              <w:rPr>
                <w:rFonts w:ascii="Sylfaen" w:hAnsi="Sylfaen"/>
                <w:sz w:val="20"/>
                <w:szCs w:val="20"/>
                <w:lang w:val="ka-GE"/>
              </w:rPr>
              <w:t>ა</w:t>
            </w:r>
            <w:r w:rsidRPr="0010509F">
              <w:rPr>
                <w:rFonts w:ascii="Sylfaen" w:hAnsi="Sylfaen"/>
                <w:sz w:val="20"/>
                <w:szCs w:val="20"/>
              </w:rPr>
              <w:t xml:space="preserve"> </w:t>
            </w:r>
            <w:proofErr w:type="spellStart"/>
            <w:r w:rsidRPr="0010509F">
              <w:rPr>
                <w:rFonts w:ascii="Sylfaen" w:hAnsi="Sylfaen"/>
                <w:sz w:val="20"/>
                <w:szCs w:val="20"/>
              </w:rPr>
              <w:t>წარმოდგენილი</w:t>
            </w:r>
            <w:proofErr w:type="spellEnd"/>
            <w:r w:rsidRPr="0010509F">
              <w:rPr>
                <w:rFonts w:ascii="Sylfaen" w:hAnsi="Sylfaen"/>
                <w:sz w:val="20"/>
                <w:szCs w:val="20"/>
              </w:rPr>
              <w:t xml:space="preserve"> </w:t>
            </w:r>
            <w:proofErr w:type="spellStart"/>
            <w:r w:rsidRPr="0010509F">
              <w:rPr>
                <w:rFonts w:ascii="Sylfaen" w:hAnsi="Sylfaen"/>
                <w:sz w:val="20"/>
                <w:szCs w:val="20"/>
              </w:rPr>
              <w:t>უნდა</w:t>
            </w:r>
            <w:proofErr w:type="spellEnd"/>
            <w:r w:rsidRPr="0010509F">
              <w:rPr>
                <w:rFonts w:ascii="Sylfaen" w:hAnsi="Sylfaen"/>
                <w:sz w:val="20"/>
                <w:szCs w:val="20"/>
              </w:rPr>
              <w:t xml:space="preserve"> </w:t>
            </w:r>
            <w:proofErr w:type="spellStart"/>
            <w:r w:rsidRPr="0010509F">
              <w:rPr>
                <w:rFonts w:ascii="Sylfaen" w:hAnsi="Sylfaen"/>
                <w:sz w:val="20"/>
                <w:szCs w:val="20"/>
              </w:rPr>
              <w:t>იყოს</w:t>
            </w:r>
            <w:proofErr w:type="spellEnd"/>
            <w:r w:rsidRPr="0010509F">
              <w:rPr>
                <w:rFonts w:ascii="Sylfaen" w:hAnsi="Sylfaen"/>
                <w:sz w:val="20"/>
                <w:szCs w:val="20"/>
              </w:rPr>
              <w:t xml:space="preserve"> </w:t>
            </w:r>
            <w:proofErr w:type="spellStart"/>
            <w:r w:rsidRPr="0010509F">
              <w:rPr>
                <w:rFonts w:ascii="Sylfaen" w:hAnsi="Sylfaen"/>
                <w:sz w:val="20"/>
                <w:szCs w:val="20"/>
              </w:rPr>
              <w:t>ორიგინალების</w:t>
            </w:r>
            <w:proofErr w:type="spellEnd"/>
            <w:r w:rsidRPr="0010509F">
              <w:rPr>
                <w:rFonts w:ascii="Sylfaen" w:hAnsi="Sylfaen"/>
                <w:sz w:val="20"/>
                <w:szCs w:val="20"/>
              </w:rPr>
              <w:t xml:space="preserve"> </w:t>
            </w:r>
            <w:proofErr w:type="spellStart"/>
            <w:r w:rsidRPr="0010509F">
              <w:rPr>
                <w:rFonts w:ascii="Sylfaen" w:hAnsi="Sylfaen"/>
                <w:sz w:val="20"/>
                <w:szCs w:val="20"/>
              </w:rPr>
              <w:t>სახით</w:t>
            </w:r>
            <w:proofErr w:type="spellEnd"/>
            <w:r w:rsidRPr="0010509F">
              <w:rPr>
                <w:rFonts w:ascii="Sylfaen" w:hAnsi="Sylfaen"/>
                <w:sz w:val="20"/>
                <w:szCs w:val="20"/>
                <w:lang w:val="ka-GE"/>
              </w:rPr>
              <w:t>.</w:t>
            </w:r>
          </w:p>
        </w:tc>
      </w:tr>
      <w:tr w:rsidR="0010509F" w:rsidRPr="004F4E52" w:rsidTr="00B84193">
        <w:trPr>
          <w:trHeight w:val="82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10509F" w:rsidRPr="004F4E52" w:rsidRDefault="0010509F" w:rsidP="0010509F">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10509F" w:rsidRPr="004F4E52" w:rsidRDefault="0010509F" w:rsidP="0010509F">
            <w:pPr>
              <w:pStyle w:val="BodyText"/>
              <w:autoSpaceDE w:val="0"/>
              <w:autoSpaceDN w:val="0"/>
              <w:adjustRightInd w:val="0"/>
              <w:spacing w:before="60" w:after="0" w:line="240" w:lineRule="auto"/>
              <w:ind w:left="72"/>
              <w:jc w:val="both"/>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10509F" w:rsidRPr="004F4E52" w:rsidRDefault="0010509F" w:rsidP="0010509F">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10509F" w:rsidRPr="004F4E52" w:rsidRDefault="0010509F" w:rsidP="0010509F">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10509F" w:rsidRPr="004F4E52" w:rsidRDefault="0010509F" w:rsidP="0010509F">
            <w:pPr>
              <w:spacing w:line="288" w:lineRule="auto"/>
              <w:jc w:val="both"/>
              <w:rPr>
                <w:rFonts w:ascii="Sylfaen" w:hAnsi="Sylfaen"/>
                <w:sz w:val="20"/>
                <w:szCs w:val="20"/>
                <w:lang w:val="ka-GE"/>
              </w:rPr>
            </w:pPr>
            <w:bookmarkStart w:id="0" w:name="_GoBack"/>
            <w:bookmarkEnd w:id="0"/>
            <w:r w:rsidRPr="0022775D">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მიღება-ჩაბარების აქტის საფუძველზე 10 (ათი) სამუშაო დღის ვადაში.</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w:t>
            </w:r>
            <w:r w:rsidRPr="004F4E52">
              <w:rPr>
                <w:rFonts w:ascii="Sylfaen" w:hAnsi="Sylfaen"/>
                <w:sz w:val="20"/>
                <w:szCs w:val="20"/>
                <w:lang w:val="ka-GE"/>
              </w:rPr>
              <w:lastRenderedPageBreak/>
              <w:t xml:space="preserve">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10509F" w:rsidRPr="004F4E52" w:rsidRDefault="0010509F" w:rsidP="0010509F">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10509F" w:rsidRPr="00436E6C" w:rsidRDefault="0010509F" w:rsidP="0010509F">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10509F" w:rsidRDefault="0010509F" w:rsidP="0010509F">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10509F" w:rsidRPr="00436E6C" w:rsidRDefault="0010509F" w:rsidP="0010509F">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10509F">
      <w:pPr>
        <w:spacing w:line="288" w:lineRule="atLeast"/>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10509F" w:rsidRDefault="004D2E0C" w:rsidP="0010509F">
      <w:pPr>
        <w:tabs>
          <w:tab w:val="left" w:pos="0"/>
        </w:tabs>
        <w:spacing w:after="0" w:line="288" w:lineRule="atLeast"/>
        <w:jc w:val="both"/>
        <w:rPr>
          <w:rFonts w:ascii="Sylfaen" w:hAnsi="Sylfaen" w:cs="Sylfaen"/>
          <w:sz w:val="20"/>
          <w:szCs w:val="20"/>
          <w:lang w:val="ka-GE"/>
        </w:rPr>
      </w:pPr>
      <w:r w:rsidRPr="004F4E52">
        <w:rPr>
          <w:rFonts w:ascii="AcadNusx" w:hAnsi="AcadNusx"/>
          <w:sz w:val="20"/>
          <w:szCs w:val="20"/>
          <w:lang w:val="ka-GE"/>
        </w:rPr>
        <w:t xml:space="preserve">  </w:t>
      </w:r>
      <w:r w:rsidR="0010509F" w:rsidRPr="00055C75">
        <w:rPr>
          <w:rFonts w:ascii="Sylfaen" w:hAnsi="Sylfaen" w:cs="Sylfaen"/>
          <w:sz w:val="20"/>
          <w:szCs w:val="20"/>
          <w:lang w:val="ka-GE"/>
        </w:rPr>
        <w:t xml:space="preserve">  შევისწავლე რა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დოკუმენტაცია, თანახმა ვარ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დოკუმენტაციის შესაბამისად განვახორციელო </w:t>
      </w:r>
      <w:r w:rsidR="0010509F">
        <w:rPr>
          <w:rFonts w:ascii="Sylfaen" w:hAnsi="Sylfaen" w:cs="Sylfaen"/>
          <w:sz w:val="20"/>
          <w:szCs w:val="20"/>
          <w:lang w:val="ka-GE"/>
        </w:rPr>
        <w:t>დასუფთავების საშუალებების</w:t>
      </w:r>
      <w:r w:rsidR="0010509F">
        <w:rPr>
          <w:rFonts w:ascii="Sylfaen" w:hAnsi="Sylfaen" w:cs="Sylfaen"/>
          <w:sz w:val="20"/>
          <w:szCs w:val="20"/>
        </w:rPr>
        <w:t xml:space="preserve"> </w:t>
      </w:r>
      <w:r w:rsidR="0010509F">
        <w:rPr>
          <w:rFonts w:ascii="Sylfaen" w:hAnsi="Sylfaen" w:cs="Sylfaen"/>
          <w:sz w:val="20"/>
          <w:szCs w:val="20"/>
          <w:lang w:val="ka-GE"/>
        </w:rPr>
        <w:t xml:space="preserve">მოწოდება დანართ #3-ში ჩემს მიერ მოცემული ფასების შესაბამისად. </w:t>
      </w:r>
    </w:p>
    <w:p w:rsidR="004D2E0C" w:rsidRPr="0010509F" w:rsidRDefault="004D2E0C" w:rsidP="00224DB6">
      <w:pPr>
        <w:spacing w:after="0" w:line="288" w:lineRule="atLeast"/>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10509F"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p>
    <w:p w:rsidR="0010509F" w:rsidRDefault="0010509F" w:rsidP="004D2E0C">
      <w:pPr>
        <w:tabs>
          <w:tab w:val="left" w:pos="3046"/>
        </w:tabs>
        <w:rPr>
          <w:rFonts w:ascii="Sylfaen" w:hAnsi="Sylfaen"/>
          <w:b/>
          <w:sz w:val="20"/>
          <w:szCs w:val="20"/>
          <w:lang w:val="ka-GE"/>
        </w:rPr>
      </w:pPr>
    </w:p>
    <w:p w:rsidR="004D2E0C" w:rsidRPr="004F4E52" w:rsidRDefault="004D2E0C" w:rsidP="0010509F">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10509F">
        <w:rPr>
          <w:rFonts w:ascii="Sylfaen" w:hAnsi="Sylfaen"/>
          <w:sz w:val="20"/>
          <w:szCs w:val="20"/>
          <w:lang w:val="ka-GE"/>
        </w:rPr>
        <w:t>დასუფთავების საშუალებების</w:t>
      </w:r>
      <w:r w:rsidR="007A6047">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0509F"/>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2775D"/>
    <w:rsid w:val="002338AD"/>
    <w:rsid w:val="00233E81"/>
    <w:rsid w:val="00256B5A"/>
    <w:rsid w:val="00287836"/>
    <w:rsid w:val="002925BE"/>
    <w:rsid w:val="002A3118"/>
    <w:rsid w:val="002A5F4C"/>
    <w:rsid w:val="002B1B48"/>
    <w:rsid w:val="002B4C05"/>
    <w:rsid w:val="002D6827"/>
    <w:rsid w:val="002E730A"/>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38B"/>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D75EB-0E15-43EF-ADD5-072EBCE4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196</cp:revision>
  <cp:lastPrinted>2012-09-17T06:52:00Z</cp:lastPrinted>
  <dcterms:created xsi:type="dcterms:W3CDTF">2012-08-22T11:21:00Z</dcterms:created>
  <dcterms:modified xsi:type="dcterms:W3CDTF">2020-05-27T12:22:00Z</dcterms:modified>
</cp:coreProperties>
</file>