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161652" w:rsidTr="00A93D78">
        <w:trPr>
          <w:trHeight w:val="2411"/>
        </w:trPr>
        <w:tc>
          <w:tcPr>
            <w:tcW w:w="720" w:type="dxa"/>
            <w:vAlign w:val="center"/>
          </w:tcPr>
          <w:p w:rsidR="00E3244A" w:rsidRPr="00CA3F69" w:rsidRDefault="00E3244A" w:rsidP="00F55BDD">
            <w:pPr>
              <w:spacing w:line="288" w:lineRule="auto"/>
              <w:jc w:val="center"/>
              <w:rPr>
                <w:rFonts w:ascii="Sylfaen" w:hAnsi="Sylfaen"/>
                <w:sz w:val="20"/>
                <w:szCs w:val="20"/>
                <w:lang w:val="ka-GE"/>
              </w:rPr>
            </w:pPr>
            <w:r w:rsidRPr="00CA3F69">
              <w:rPr>
                <w:rFonts w:ascii="Sylfaen" w:hAnsi="Sylfaen"/>
                <w:sz w:val="20"/>
                <w:szCs w:val="20"/>
                <w:lang w:val="ka-GE"/>
              </w:rPr>
              <w:t>2.</w:t>
            </w:r>
          </w:p>
        </w:tc>
        <w:tc>
          <w:tcPr>
            <w:tcW w:w="9540" w:type="dxa"/>
          </w:tcPr>
          <w:p w:rsidR="00E3244A" w:rsidRPr="00CA3F69" w:rsidRDefault="00E3244A" w:rsidP="00F55BDD">
            <w:pPr>
              <w:spacing w:after="0" w:line="288" w:lineRule="auto"/>
              <w:jc w:val="both"/>
              <w:rPr>
                <w:rFonts w:ascii="Sylfaen" w:hAnsi="Sylfaen"/>
                <w:b/>
                <w:sz w:val="20"/>
                <w:szCs w:val="20"/>
                <w:lang w:val="ka-GE"/>
              </w:rPr>
            </w:pPr>
            <w:r w:rsidRPr="00CA3F69">
              <w:rPr>
                <w:rFonts w:ascii="Sylfaen" w:hAnsi="Sylfaen"/>
                <w:b/>
                <w:sz w:val="20"/>
                <w:szCs w:val="20"/>
                <w:lang w:val="ka-GE"/>
              </w:rPr>
              <w:t>ტენდერთან დაკავშირებით საკონტაქტო პირ(ებ)ი:</w:t>
            </w:r>
          </w:p>
          <w:p w:rsidR="00456132" w:rsidRPr="00CA3F69" w:rsidRDefault="00456132" w:rsidP="00456132">
            <w:pPr>
              <w:spacing w:after="0" w:line="288" w:lineRule="auto"/>
              <w:jc w:val="both"/>
              <w:rPr>
                <w:rFonts w:ascii="Sylfaen" w:hAnsi="Sylfaen"/>
                <w:sz w:val="20"/>
                <w:szCs w:val="20"/>
                <w:lang w:val="ka-GE"/>
              </w:rPr>
            </w:pPr>
            <w:proofErr w:type="spellStart"/>
            <w:r w:rsidRPr="00CA3F69">
              <w:rPr>
                <w:rFonts w:ascii="Sylfaen" w:hAnsi="Sylfaen"/>
                <w:sz w:val="20"/>
                <w:szCs w:val="20"/>
                <w:lang w:val="ka-GE"/>
              </w:rPr>
              <w:t>სატენდერო</w:t>
            </w:r>
            <w:proofErr w:type="spellEnd"/>
            <w:r w:rsidRPr="00CA3F69">
              <w:rPr>
                <w:rFonts w:ascii="Sylfaen" w:hAnsi="Sylfaen"/>
                <w:sz w:val="20"/>
                <w:szCs w:val="20"/>
                <w:lang w:val="ka-GE"/>
              </w:rPr>
              <w:t xml:space="preserve"> პროცედურასთან დაკავშირებით – </w:t>
            </w:r>
            <w:r w:rsidR="0093169B" w:rsidRPr="00CA3F69">
              <w:rPr>
                <w:rFonts w:ascii="Sylfaen" w:hAnsi="Sylfaen"/>
                <w:b/>
                <w:sz w:val="20"/>
                <w:szCs w:val="20"/>
                <w:lang w:val="ka-GE"/>
              </w:rPr>
              <w:t>სალომე კახიძე</w:t>
            </w:r>
            <w:r w:rsidR="00E726F2" w:rsidRPr="00CA3F69">
              <w:rPr>
                <w:rFonts w:ascii="Sylfaen" w:hAnsi="Sylfaen"/>
                <w:b/>
                <w:sz w:val="20"/>
                <w:szCs w:val="20"/>
                <w:lang w:val="ka-GE"/>
              </w:rPr>
              <w:t>.</w:t>
            </w:r>
          </w:p>
          <w:p w:rsidR="00456132" w:rsidRPr="00CA3F69" w:rsidRDefault="00A4278C" w:rsidP="00456132">
            <w:pPr>
              <w:spacing w:after="0" w:line="288" w:lineRule="auto"/>
              <w:jc w:val="both"/>
              <w:rPr>
                <w:rFonts w:ascii="Sylfaen" w:hAnsi="Sylfaen"/>
                <w:sz w:val="20"/>
                <w:szCs w:val="20"/>
                <w:lang w:val="ka-GE"/>
              </w:rPr>
            </w:pPr>
            <w:r w:rsidRPr="00CA3F69">
              <w:rPr>
                <w:rFonts w:ascii="Sylfaen" w:hAnsi="Sylfaen"/>
                <w:sz w:val="20"/>
                <w:szCs w:val="20"/>
                <w:lang w:val="ka-GE"/>
              </w:rPr>
              <w:t>ტელ: 2 24 24 24 (1232</w:t>
            </w:r>
            <w:r w:rsidR="00456132" w:rsidRPr="00CA3F69">
              <w:rPr>
                <w:rFonts w:ascii="Sylfaen" w:hAnsi="Sylfaen"/>
                <w:sz w:val="20"/>
                <w:szCs w:val="20"/>
                <w:lang w:val="ka-GE"/>
              </w:rPr>
              <w:t>) +995 59</w:t>
            </w:r>
            <w:r w:rsidR="0093169B" w:rsidRPr="00CA3F69">
              <w:rPr>
                <w:rFonts w:ascii="Sylfaen" w:hAnsi="Sylfaen"/>
                <w:sz w:val="20"/>
                <w:szCs w:val="20"/>
                <w:lang w:val="ka-GE"/>
              </w:rPr>
              <w:t>2 13 35 35</w:t>
            </w:r>
          </w:p>
          <w:p w:rsidR="00456132" w:rsidRPr="00CA3F69" w:rsidRDefault="00456132" w:rsidP="00456132">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93169B" w:rsidRPr="00CA3F69">
              <w:rPr>
                <w:rStyle w:val="Hyperlink"/>
                <w:rFonts w:ascii="Sylfaen" w:hAnsi="Sylfaen"/>
                <w:sz w:val="20"/>
                <w:szCs w:val="20"/>
                <w:lang w:val="ka-GE"/>
              </w:rPr>
              <w:t>s.kakhidze@vtb.ge</w:t>
            </w:r>
            <w:r w:rsidRPr="00CA3F69">
              <w:rPr>
                <w:rFonts w:ascii="Sylfaen" w:hAnsi="Sylfaen"/>
                <w:sz w:val="20"/>
                <w:szCs w:val="20"/>
                <w:lang w:val="ka-GE"/>
              </w:rPr>
              <w:t xml:space="preserve">  </w:t>
            </w:r>
          </w:p>
          <w:p w:rsidR="00E747DE" w:rsidRPr="00CA3F69" w:rsidRDefault="00E747DE" w:rsidP="00E747DE">
            <w:pPr>
              <w:spacing w:after="0" w:line="288" w:lineRule="auto"/>
              <w:jc w:val="both"/>
              <w:rPr>
                <w:rFonts w:ascii="Sylfaen" w:hAnsi="Sylfaen"/>
                <w:sz w:val="20"/>
                <w:szCs w:val="20"/>
                <w:lang w:val="ka-GE"/>
              </w:rPr>
            </w:pPr>
          </w:p>
          <w:p w:rsidR="00334DA1" w:rsidRPr="00CA3F69" w:rsidRDefault="00E747DE" w:rsidP="00334DA1">
            <w:pPr>
              <w:spacing w:after="0" w:line="288" w:lineRule="auto"/>
              <w:jc w:val="both"/>
              <w:rPr>
                <w:rFonts w:ascii="Sylfaen" w:hAnsi="Sylfaen" w:cs="Arial"/>
                <w:b/>
                <w:sz w:val="20"/>
                <w:szCs w:val="20"/>
                <w:lang w:val="ka-GE"/>
              </w:rPr>
            </w:pPr>
            <w:r w:rsidRPr="00CA3F69">
              <w:rPr>
                <w:rFonts w:ascii="Sylfaen" w:hAnsi="Sylfaen"/>
                <w:sz w:val="20"/>
                <w:szCs w:val="20"/>
                <w:lang w:val="ka-GE"/>
              </w:rPr>
              <w:t xml:space="preserve">ტექნიკურ საკითხებთან დაკავშირებით  – </w:t>
            </w:r>
            <w:r w:rsidR="007A6047">
              <w:rPr>
                <w:rFonts w:ascii="Sylfaen" w:hAnsi="Sylfaen" w:cs="Arial"/>
                <w:b/>
                <w:sz w:val="20"/>
                <w:szCs w:val="20"/>
                <w:lang w:val="ka-GE"/>
              </w:rPr>
              <w:t xml:space="preserve">ირაკლი </w:t>
            </w:r>
            <w:r w:rsidR="002129D4">
              <w:rPr>
                <w:rFonts w:ascii="Sylfaen" w:hAnsi="Sylfaen" w:cs="Arial"/>
                <w:b/>
                <w:sz w:val="20"/>
                <w:szCs w:val="20"/>
                <w:lang w:val="ka-GE"/>
              </w:rPr>
              <w:t>თავაძე.</w:t>
            </w:r>
          </w:p>
          <w:p w:rsidR="00D25AB8" w:rsidRPr="00CA3F69" w:rsidRDefault="00977CF0" w:rsidP="00D25AB8">
            <w:pPr>
              <w:spacing w:after="0" w:line="288" w:lineRule="auto"/>
              <w:jc w:val="both"/>
              <w:rPr>
                <w:rFonts w:ascii="Sylfaen" w:hAnsi="Sylfaen"/>
                <w:sz w:val="20"/>
                <w:szCs w:val="20"/>
                <w:lang w:val="ka-GE"/>
              </w:rPr>
            </w:pPr>
            <w:r w:rsidRPr="00CA3F69">
              <w:rPr>
                <w:rFonts w:ascii="Sylfaen" w:hAnsi="Sylfaen"/>
                <w:sz w:val="20"/>
                <w:szCs w:val="20"/>
                <w:lang w:val="ka-GE"/>
              </w:rPr>
              <w:t>ტელ: 2 24 24 24 (</w:t>
            </w:r>
            <w:r w:rsidR="004604E7" w:rsidRPr="00CA3F69">
              <w:rPr>
                <w:rFonts w:ascii="Sylfaen" w:hAnsi="Sylfaen"/>
                <w:sz w:val="20"/>
                <w:szCs w:val="20"/>
                <w:lang w:val="ka-GE"/>
              </w:rPr>
              <w:t>1</w:t>
            </w:r>
            <w:r w:rsidR="002129D4">
              <w:rPr>
                <w:rFonts w:ascii="Sylfaen" w:hAnsi="Sylfaen"/>
                <w:sz w:val="20"/>
                <w:szCs w:val="20"/>
                <w:lang w:val="ka-GE"/>
              </w:rPr>
              <w:t>624</w:t>
            </w:r>
            <w:r w:rsidR="00D25AB8" w:rsidRPr="00CA3F69">
              <w:rPr>
                <w:rFonts w:ascii="Sylfaen" w:hAnsi="Sylfaen"/>
                <w:sz w:val="20"/>
                <w:szCs w:val="20"/>
                <w:lang w:val="ka-GE"/>
              </w:rPr>
              <w:t xml:space="preserve">) +995 </w:t>
            </w:r>
            <w:r w:rsidR="002129D4">
              <w:rPr>
                <w:rFonts w:ascii="Sylfaen" w:hAnsi="Sylfaen" w:cs="Sylfaen"/>
                <w:color w:val="333333"/>
                <w:sz w:val="20"/>
                <w:szCs w:val="20"/>
                <w:lang w:val="ka-GE"/>
              </w:rPr>
              <w:t>591</w:t>
            </w:r>
            <w:r w:rsidR="007A6047">
              <w:rPr>
                <w:rFonts w:ascii="Sylfaen" w:hAnsi="Sylfaen" w:cs="Sylfaen"/>
                <w:color w:val="333333"/>
                <w:sz w:val="20"/>
                <w:szCs w:val="20"/>
                <w:lang w:val="ka-GE"/>
              </w:rPr>
              <w:t>-</w:t>
            </w:r>
            <w:r w:rsidR="002129D4">
              <w:rPr>
                <w:rFonts w:ascii="Sylfaen" w:hAnsi="Sylfaen" w:cs="Sylfaen"/>
                <w:color w:val="333333"/>
                <w:sz w:val="20"/>
                <w:szCs w:val="20"/>
                <w:lang w:val="ka-GE"/>
              </w:rPr>
              <w:t>40</w:t>
            </w:r>
            <w:r w:rsidR="007A6047">
              <w:rPr>
                <w:rFonts w:ascii="Sylfaen" w:hAnsi="Sylfaen" w:cs="Sylfaen"/>
                <w:color w:val="333333"/>
                <w:sz w:val="20"/>
                <w:szCs w:val="20"/>
                <w:lang w:val="ka-GE"/>
              </w:rPr>
              <w:t>-</w:t>
            </w:r>
            <w:r w:rsidR="002129D4">
              <w:rPr>
                <w:rFonts w:ascii="Sylfaen" w:hAnsi="Sylfaen" w:cs="Sylfaen"/>
                <w:color w:val="333333"/>
                <w:sz w:val="20"/>
                <w:szCs w:val="20"/>
                <w:lang w:val="ka-GE"/>
              </w:rPr>
              <w:t>10</w:t>
            </w:r>
            <w:r w:rsidR="007A6047">
              <w:rPr>
                <w:rFonts w:ascii="Sylfaen" w:hAnsi="Sylfaen" w:cs="Sylfaen"/>
                <w:color w:val="333333"/>
                <w:sz w:val="20"/>
                <w:szCs w:val="20"/>
                <w:lang w:val="ka-GE"/>
              </w:rPr>
              <w:t>-</w:t>
            </w:r>
            <w:r w:rsidR="002129D4">
              <w:rPr>
                <w:rFonts w:ascii="Sylfaen" w:hAnsi="Sylfaen" w:cs="Sylfaen"/>
                <w:color w:val="333333"/>
                <w:sz w:val="20"/>
                <w:szCs w:val="20"/>
                <w:lang w:val="ka-GE"/>
              </w:rPr>
              <w:t>66</w:t>
            </w:r>
          </w:p>
          <w:p w:rsidR="00A03DAC" w:rsidRPr="00CA3F69" w:rsidRDefault="00A03DAC" w:rsidP="00977CF0">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7A6047" w:rsidRPr="007A6047">
              <w:rPr>
                <w:lang w:val="ka-GE"/>
              </w:rPr>
              <w:t xml:space="preserve"> </w:t>
            </w:r>
            <w:hyperlink r:id="rId6" w:history="1">
              <w:r w:rsidR="002129D4" w:rsidRPr="00DE0623">
                <w:rPr>
                  <w:rStyle w:val="Hyperlink"/>
                  <w:lang w:val="ka-GE"/>
                </w:rPr>
                <w:t>i.</w:t>
              </w:r>
              <w:r w:rsidR="002129D4" w:rsidRPr="00DE0623">
                <w:rPr>
                  <w:rStyle w:val="Hyperlink"/>
                </w:rPr>
                <w:t>tavadze</w:t>
              </w:r>
              <w:r w:rsidR="002129D4" w:rsidRPr="00DE0623">
                <w:rPr>
                  <w:rStyle w:val="Hyperlink"/>
                  <w:lang w:val="ka-GE"/>
                </w:rPr>
                <w:t>@vtb.ge</w:t>
              </w:r>
            </w:hyperlink>
          </w:p>
          <w:p w:rsidR="00E0223B" w:rsidRPr="00CA3F69"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002129D4">
              <w:rPr>
                <w:rFonts w:ascii="Sylfaen" w:eastAsia="Geo ABC" w:hAnsi="Sylfaen"/>
                <w:b/>
                <w:sz w:val="20"/>
                <w:szCs w:val="20"/>
                <w:lang w:val="ka-GE"/>
              </w:rPr>
              <w:t>მომსახურების შესახებ:</w:t>
            </w:r>
            <w:r w:rsidRPr="004F4E52">
              <w:rPr>
                <w:rFonts w:ascii="Sylfaen" w:eastAsia="Geo ABC" w:hAnsi="Sylfaen"/>
                <w:b/>
                <w:sz w:val="20"/>
                <w:szCs w:val="20"/>
                <w:lang w:val="ka-GE"/>
              </w:rPr>
              <w:t xml:space="preserve"> </w:t>
            </w:r>
          </w:p>
          <w:p w:rsidR="00E3244A" w:rsidRPr="00DC30C1" w:rsidRDefault="00F80256" w:rsidP="00844534">
            <w:pPr>
              <w:spacing w:line="288" w:lineRule="auto"/>
              <w:jc w:val="both"/>
              <w:rPr>
                <w:rFonts w:ascii="Sylfaen" w:hAnsi="Sylfaen"/>
                <w:bCs/>
                <w:iCs/>
                <w:sz w:val="20"/>
                <w:szCs w:val="20"/>
                <w:lang w:val="ka-GE"/>
              </w:rPr>
            </w:pPr>
            <w:r w:rsidRPr="00F80256">
              <w:rPr>
                <w:rFonts w:ascii="Sylfaen" w:hAnsi="Sylfaen"/>
                <w:bCs/>
                <w:iCs/>
                <w:sz w:val="20"/>
                <w:szCs w:val="20"/>
                <w:lang w:val="ka-GE"/>
              </w:rPr>
              <w:t>სს „ვითიბი ბანკი ჯორჯია“  ფილიალებში 24 საათიანი ზონების სარემონტო-სარეკონსტრუქციო სამუშაოების შესყიდ</w:t>
            </w:r>
            <w:r>
              <w:rPr>
                <w:rFonts w:ascii="Sylfaen" w:hAnsi="Sylfaen"/>
                <w:bCs/>
                <w:iCs/>
                <w:sz w:val="20"/>
                <w:szCs w:val="20"/>
                <w:lang w:val="ka-GE"/>
              </w:rPr>
              <w:t>ვის მიზნით აცხადებს ღია ტენდერს.</w:t>
            </w:r>
          </w:p>
        </w:tc>
      </w:tr>
      <w:tr w:rsidR="004D2E0C" w:rsidRPr="004F4E52" w:rsidTr="00475D49">
        <w:trPr>
          <w:trHeight w:val="2366"/>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054386" w:rsidRDefault="002129D4" w:rsidP="00B84193">
            <w:pPr>
              <w:pStyle w:val="BodyText"/>
              <w:tabs>
                <w:tab w:val="left" w:pos="1440"/>
              </w:tabs>
              <w:rPr>
                <w:rFonts w:ascii="Sylfaen" w:eastAsia="Geo ABC" w:hAnsi="Sylfaen"/>
                <w:b/>
                <w:sz w:val="20"/>
                <w:szCs w:val="20"/>
                <w:lang w:val="ka-GE"/>
              </w:rPr>
            </w:pPr>
            <w:r>
              <w:rPr>
                <w:rFonts w:ascii="Sylfaen" w:hAnsi="Sylfaen"/>
                <w:b/>
                <w:sz w:val="20"/>
                <w:szCs w:val="20"/>
                <w:lang w:val="ka-GE"/>
              </w:rPr>
              <w:t>ინფორმაცია მომსახურების გაწევის ადგილზე:</w:t>
            </w:r>
          </w:p>
          <w:p w:rsidR="007C208A" w:rsidRPr="00475D49" w:rsidRDefault="002129D4" w:rsidP="00844534">
            <w:pPr>
              <w:pStyle w:val="BodyText"/>
              <w:tabs>
                <w:tab w:val="left" w:pos="1440"/>
              </w:tabs>
              <w:rPr>
                <w:rFonts w:ascii="Sylfaen" w:eastAsia="Geo ABC" w:hAnsi="Sylfaen"/>
                <w:b/>
                <w:sz w:val="20"/>
                <w:szCs w:val="20"/>
                <w:lang w:val="ka-GE"/>
              </w:rPr>
            </w:pPr>
            <w:r w:rsidRPr="00475D49">
              <w:rPr>
                <w:rFonts w:ascii="Sylfaen" w:eastAsia="Geo ABC" w:hAnsi="Sylfaen"/>
                <w:b/>
                <w:sz w:val="20"/>
                <w:szCs w:val="20"/>
                <w:lang w:val="ka-GE"/>
              </w:rPr>
              <w:t>მომსახურების გაწევა უნდა განხორციელდეს შემდეგ მისამართებზე:</w:t>
            </w:r>
          </w:p>
          <w:p w:rsidR="002129D4" w:rsidRDefault="002129D4" w:rsidP="002129D4">
            <w:pPr>
              <w:pStyle w:val="BodyText"/>
              <w:numPr>
                <w:ilvl w:val="0"/>
                <w:numId w:val="7"/>
              </w:numPr>
              <w:tabs>
                <w:tab w:val="left" w:pos="1440"/>
              </w:tabs>
              <w:rPr>
                <w:rFonts w:ascii="Sylfaen" w:eastAsia="Geo ABC" w:hAnsi="Sylfaen"/>
                <w:sz w:val="20"/>
                <w:szCs w:val="20"/>
                <w:lang w:val="ka-GE"/>
              </w:rPr>
            </w:pPr>
            <w:r>
              <w:rPr>
                <w:rFonts w:ascii="Sylfaen" w:eastAsia="Geo ABC" w:hAnsi="Sylfaen"/>
                <w:sz w:val="20"/>
                <w:szCs w:val="20"/>
                <w:lang w:val="ka-GE"/>
              </w:rPr>
              <w:t>გლდანის ფილიალი (</w:t>
            </w:r>
            <w:r w:rsidR="00833EA6" w:rsidRPr="00833EA6">
              <w:rPr>
                <w:rFonts w:ascii="Sylfaen" w:eastAsia="Geo ABC" w:hAnsi="Sylfaen"/>
                <w:sz w:val="20"/>
                <w:szCs w:val="20"/>
                <w:lang w:val="ka-GE"/>
              </w:rPr>
              <w:t>ხიზანიშვილის #5</w:t>
            </w:r>
            <w:r>
              <w:rPr>
                <w:rFonts w:ascii="Sylfaen" w:eastAsia="Geo ABC" w:hAnsi="Sylfaen"/>
                <w:sz w:val="20"/>
                <w:szCs w:val="20"/>
                <w:lang w:val="ka-GE"/>
              </w:rPr>
              <w:t>)</w:t>
            </w:r>
            <w:r w:rsidR="00833EA6">
              <w:rPr>
                <w:rFonts w:ascii="Sylfaen" w:eastAsia="Geo ABC" w:hAnsi="Sylfaen"/>
                <w:sz w:val="20"/>
                <w:szCs w:val="20"/>
              </w:rPr>
              <w:t>;</w:t>
            </w:r>
          </w:p>
          <w:p w:rsidR="002129D4" w:rsidRDefault="002129D4" w:rsidP="002129D4">
            <w:pPr>
              <w:pStyle w:val="BodyText"/>
              <w:numPr>
                <w:ilvl w:val="0"/>
                <w:numId w:val="7"/>
              </w:numPr>
              <w:tabs>
                <w:tab w:val="left" w:pos="1440"/>
              </w:tabs>
              <w:rPr>
                <w:rFonts w:ascii="Sylfaen" w:eastAsia="Geo ABC" w:hAnsi="Sylfaen"/>
                <w:sz w:val="20"/>
                <w:szCs w:val="20"/>
                <w:lang w:val="ka-GE"/>
              </w:rPr>
            </w:pPr>
            <w:r>
              <w:rPr>
                <w:rFonts w:ascii="Sylfaen" w:eastAsia="Geo ABC" w:hAnsi="Sylfaen"/>
                <w:sz w:val="20"/>
                <w:szCs w:val="20"/>
                <w:lang w:val="ka-GE"/>
              </w:rPr>
              <w:t>დიღმის ფილიალი (</w:t>
            </w:r>
            <w:proofErr w:type="spellStart"/>
            <w:r w:rsidR="00833EA6" w:rsidRPr="00833EA6">
              <w:rPr>
                <w:rFonts w:ascii="Sylfaen" w:eastAsia="Geo ABC" w:hAnsi="Sylfaen"/>
                <w:sz w:val="20"/>
                <w:szCs w:val="20"/>
              </w:rPr>
              <w:t>დიღმის</w:t>
            </w:r>
            <w:proofErr w:type="spellEnd"/>
            <w:r w:rsidR="00833EA6" w:rsidRPr="00833EA6">
              <w:rPr>
                <w:rFonts w:ascii="Sylfaen" w:eastAsia="Geo ABC" w:hAnsi="Sylfaen"/>
                <w:sz w:val="20"/>
                <w:szCs w:val="20"/>
              </w:rPr>
              <w:t xml:space="preserve"> </w:t>
            </w:r>
            <w:proofErr w:type="spellStart"/>
            <w:r w:rsidR="00833EA6" w:rsidRPr="00833EA6">
              <w:rPr>
                <w:rFonts w:ascii="Sylfaen" w:eastAsia="Geo ABC" w:hAnsi="Sylfaen"/>
                <w:sz w:val="20"/>
                <w:szCs w:val="20"/>
              </w:rPr>
              <w:t>მასივი</w:t>
            </w:r>
            <w:proofErr w:type="spellEnd"/>
            <w:r w:rsidR="00833EA6" w:rsidRPr="00833EA6">
              <w:rPr>
                <w:rFonts w:ascii="Sylfaen" w:eastAsia="Geo ABC" w:hAnsi="Sylfaen"/>
                <w:sz w:val="20"/>
                <w:szCs w:val="20"/>
              </w:rPr>
              <w:t xml:space="preserve">, I </w:t>
            </w:r>
            <w:proofErr w:type="spellStart"/>
            <w:r w:rsidR="00833EA6" w:rsidRPr="00833EA6">
              <w:rPr>
                <w:rFonts w:ascii="Sylfaen" w:eastAsia="Geo ABC" w:hAnsi="Sylfaen"/>
                <w:sz w:val="20"/>
                <w:szCs w:val="20"/>
              </w:rPr>
              <w:t>კვარტალი</w:t>
            </w:r>
            <w:proofErr w:type="spellEnd"/>
            <w:r w:rsidR="00833EA6" w:rsidRPr="00833EA6">
              <w:rPr>
                <w:rFonts w:ascii="Sylfaen" w:eastAsia="Geo ABC" w:hAnsi="Sylfaen"/>
                <w:sz w:val="20"/>
                <w:szCs w:val="20"/>
              </w:rPr>
              <w:t xml:space="preserve">, II ბ </w:t>
            </w:r>
            <w:proofErr w:type="spellStart"/>
            <w:r w:rsidR="00833EA6" w:rsidRPr="00833EA6">
              <w:rPr>
                <w:rFonts w:ascii="Sylfaen" w:eastAsia="Geo ABC" w:hAnsi="Sylfaen"/>
                <w:sz w:val="20"/>
                <w:szCs w:val="20"/>
              </w:rPr>
              <w:t>კორპუსი</w:t>
            </w:r>
            <w:proofErr w:type="spellEnd"/>
            <w:r>
              <w:rPr>
                <w:rFonts w:ascii="Sylfaen" w:eastAsia="Geo ABC" w:hAnsi="Sylfaen"/>
                <w:sz w:val="20"/>
                <w:szCs w:val="20"/>
                <w:lang w:val="ka-GE"/>
              </w:rPr>
              <w:t>)</w:t>
            </w:r>
            <w:r w:rsidR="00833EA6">
              <w:rPr>
                <w:rFonts w:ascii="Sylfaen" w:eastAsia="Geo ABC" w:hAnsi="Sylfaen"/>
                <w:sz w:val="20"/>
                <w:szCs w:val="20"/>
              </w:rPr>
              <w:t>;</w:t>
            </w:r>
          </w:p>
          <w:p w:rsidR="002129D4" w:rsidRDefault="002129D4" w:rsidP="002129D4">
            <w:pPr>
              <w:pStyle w:val="BodyText"/>
              <w:numPr>
                <w:ilvl w:val="0"/>
                <w:numId w:val="7"/>
              </w:numPr>
              <w:tabs>
                <w:tab w:val="left" w:pos="1440"/>
              </w:tabs>
              <w:rPr>
                <w:rFonts w:ascii="Sylfaen" w:eastAsia="Geo ABC" w:hAnsi="Sylfaen"/>
                <w:sz w:val="20"/>
                <w:szCs w:val="20"/>
                <w:lang w:val="ka-GE"/>
              </w:rPr>
            </w:pPr>
            <w:r>
              <w:rPr>
                <w:rFonts w:ascii="Sylfaen" w:eastAsia="Geo ABC" w:hAnsi="Sylfaen"/>
                <w:sz w:val="20"/>
                <w:szCs w:val="20"/>
                <w:lang w:val="ka-GE"/>
              </w:rPr>
              <w:t>საბურთალოს ფილიალი (</w:t>
            </w:r>
            <w:r w:rsidR="00833EA6" w:rsidRPr="00833EA6">
              <w:rPr>
                <w:rFonts w:ascii="Sylfaen" w:eastAsia="Geo ABC" w:hAnsi="Sylfaen"/>
                <w:sz w:val="20"/>
                <w:szCs w:val="20"/>
                <w:lang w:val="ka-GE"/>
              </w:rPr>
              <w:t>ვაჟა-ფშაველას #21</w:t>
            </w:r>
            <w:r w:rsidR="00833EA6">
              <w:rPr>
                <w:rFonts w:ascii="Sylfaen" w:eastAsia="Geo ABC" w:hAnsi="Sylfaen"/>
                <w:sz w:val="20"/>
                <w:szCs w:val="20"/>
              </w:rPr>
              <w:t>)</w:t>
            </w:r>
            <w:r w:rsidR="00475D49">
              <w:rPr>
                <w:rFonts w:ascii="Sylfaen" w:eastAsia="Geo ABC" w:hAnsi="Sylfaen"/>
                <w:sz w:val="20"/>
                <w:szCs w:val="20"/>
                <w:lang w:val="ka-GE"/>
              </w:rPr>
              <w:t>;</w:t>
            </w:r>
          </w:p>
          <w:p w:rsidR="002129D4" w:rsidRPr="002E730A" w:rsidRDefault="002129D4" w:rsidP="002129D4">
            <w:pPr>
              <w:pStyle w:val="BodyText"/>
              <w:numPr>
                <w:ilvl w:val="0"/>
                <w:numId w:val="7"/>
              </w:numPr>
              <w:tabs>
                <w:tab w:val="left" w:pos="1440"/>
              </w:tabs>
              <w:rPr>
                <w:rFonts w:ascii="Sylfaen" w:eastAsia="Geo ABC" w:hAnsi="Sylfaen"/>
                <w:sz w:val="20"/>
                <w:szCs w:val="20"/>
                <w:lang w:val="ka-GE"/>
              </w:rPr>
            </w:pPr>
            <w:r>
              <w:rPr>
                <w:rFonts w:ascii="Sylfaen" w:eastAsia="Geo ABC" w:hAnsi="Sylfaen"/>
                <w:sz w:val="20"/>
                <w:szCs w:val="20"/>
                <w:lang w:val="ka-GE"/>
              </w:rPr>
              <w:t>წერეთლის ფილიალი (</w:t>
            </w:r>
            <w:r w:rsidR="00833EA6" w:rsidRPr="00833EA6">
              <w:rPr>
                <w:rFonts w:ascii="Sylfaen" w:eastAsia="Geo ABC" w:hAnsi="Sylfaen"/>
                <w:sz w:val="20"/>
                <w:szCs w:val="20"/>
                <w:lang w:val="ka-GE"/>
              </w:rPr>
              <w:t>წერეთლის # 67</w:t>
            </w:r>
            <w:r w:rsidR="00833EA6">
              <w:rPr>
                <w:rFonts w:ascii="Sylfaen" w:eastAsia="Geo ABC" w:hAnsi="Sylfaen"/>
                <w:sz w:val="20"/>
                <w:szCs w:val="20"/>
              </w:rPr>
              <w:t>)</w:t>
            </w:r>
            <w:r w:rsidR="00475D49">
              <w:rPr>
                <w:rFonts w:ascii="Sylfaen" w:eastAsia="Geo ABC" w:hAnsi="Sylfaen"/>
                <w:sz w:val="20"/>
                <w:szCs w:val="20"/>
                <w:lang w:val="ka-GE"/>
              </w:rPr>
              <w:t>.</w:t>
            </w:r>
          </w:p>
        </w:tc>
      </w:tr>
      <w:tr w:rsidR="004D2E0C" w:rsidRPr="004F4E52" w:rsidTr="00475D49">
        <w:trPr>
          <w:trHeight w:val="1889"/>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E83388" w:rsidRDefault="004D2E0C" w:rsidP="00B84193">
            <w:pPr>
              <w:spacing w:line="288" w:lineRule="auto"/>
              <w:jc w:val="both"/>
              <w:rPr>
                <w:rFonts w:ascii="Sylfaen" w:hAnsi="Sylfaen"/>
                <w:b/>
                <w:sz w:val="20"/>
                <w:szCs w:val="20"/>
                <w:lang w:val="ka-GE"/>
              </w:rPr>
            </w:pPr>
            <w:r w:rsidRPr="00E83388">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2129D4" w:rsidRPr="00E83388" w:rsidRDefault="002129D4" w:rsidP="00B84193">
            <w:pPr>
              <w:spacing w:line="288" w:lineRule="auto"/>
              <w:jc w:val="both"/>
              <w:rPr>
                <w:rFonts w:ascii="Sylfaen" w:hAnsi="Sylfaen"/>
                <w:sz w:val="20"/>
                <w:szCs w:val="20"/>
                <w:lang w:val="ka-GE"/>
              </w:rPr>
            </w:pPr>
            <w:r w:rsidRPr="00E83388">
              <w:rPr>
                <w:rFonts w:ascii="Sylfaen" w:hAnsi="Sylfaen"/>
                <w:sz w:val="20"/>
                <w:szCs w:val="20"/>
                <w:lang w:val="ka-GE"/>
              </w:rPr>
              <w:t>პრეტენდენტს უნდა გააჩნდეს მსგავსი საქმიანობის განხორციელების გამოცდილება.</w:t>
            </w:r>
          </w:p>
          <w:p w:rsidR="004D2E0C" w:rsidRPr="00E83388" w:rsidRDefault="004D2E0C" w:rsidP="00B84193">
            <w:pPr>
              <w:spacing w:line="288" w:lineRule="auto"/>
              <w:jc w:val="both"/>
              <w:rPr>
                <w:rFonts w:ascii="Sylfaen" w:hAnsi="Sylfaen"/>
                <w:b/>
                <w:sz w:val="20"/>
                <w:szCs w:val="20"/>
                <w:lang w:val="ka-GE"/>
              </w:rPr>
            </w:pPr>
            <w:r w:rsidRPr="00E83388">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E83388" w:rsidRDefault="004D2E0C" w:rsidP="00B84193">
            <w:pPr>
              <w:pStyle w:val="BodyTextIndent3"/>
              <w:numPr>
                <w:ilvl w:val="0"/>
                <w:numId w:val="2"/>
              </w:numPr>
              <w:tabs>
                <w:tab w:val="left" w:pos="450"/>
              </w:tabs>
              <w:spacing w:after="0" w:line="240" w:lineRule="auto"/>
              <w:ind w:left="90" w:firstLine="0"/>
              <w:jc w:val="both"/>
              <w:rPr>
                <w:rFonts w:ascii="Sylfaen" w:hAnsi="Sylfaen"/>
                <w:sz w:val="20"/>
                <w:szCs w:val="20"/>
                <w:lang w:val="ka-G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E83388" w:rsidRDefault="004D2E0C" w:rsidP="007C208A">
            <w:pPr>
              <w:pStyle w:val="BodyTextIndent3"/>
              <w:tabs>
                <w:tab w:val="left" w:pos="450"/>
              </w:tabs>
              <w:spacing w:after="0" w:line="240" w:lineRule="auto"/>
              <w:ind w:left="90"/>
              <w:jc w:val="both"/>
              <w:rPr>
                <w:rFonts w:ascii="Sylfaen" w:hAnsi="Sylfaen"/>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2129D4" w:rsidP="007A6047">
            <w:pPr>
              <w:spacing w:line="288" w:lineRule="auto"/>
              <w:jc w:val="both"/>
              <w:rPr>
                <w:rFonts w:ascii="Sylfaen" w:hAnsi="Sylfaen"/>
                <w:sz w:val="20"/>
                <w:szCs w:val="20"/>
                <w:lang w:val="ka-GE"/>
              </w:rPr>
            </w:pPr>
            <w:proofErr w:type="spellStart"/>
            <w:r w:rsidRPr="002129D4">
              <w:rPr>
                <w:rFonts w:ascii="Sylfaen" w:hAnsi="Sylfaen"/>
                <w:sz w:val="20"/>
                <w:szCs w:val="20"/>
                <w:lang w:val="ka-GE"/>
              </w:rPr>
              <w:t>სატენდერო</w:t>
            </w:r>
            <w:proofErr w:type="spellEnd"/>
            <w:r w:rsidRPr="002129D4">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განხორციელებასთან (მოქმედი გადასახადები, რომელიც ვრცელდება პრეტენდენტზე</w:t>
            </w:r>
            <w:r w:rsidRPr="002129D4">
              <w:rPr>
                <w:rFonts w:ascii="Sylfaen" w:hAnsi="Sylfaen"/>
                <w:sz w:val="20"/>
                <w:szCs w:val="20"/>
              </w:rPr>
              <w:t xml:space="preserve">, </w:t>
            </w:r>
            <w:r w:rsidRPr="002129D4">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lastRenderedPageBreak/>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2129D4">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7A6047">
              <w:rPr>
                <w:rFonts w:ascii="Sylfaen" w:hAnsi="Sylfaen"/>
                <w:sz w:val="20"/>
                <w:szCs w:val="20"/>
                <w:lang w:val="ka-GE"/>
              </w:rPr>
              <w:t xml:space="preserve">დება წარმოდგენილ უნდა </w:t>
            </w:r>
            <w:r w:rsidR="007A6047" w:rsidRPr="00B75676">
              <w:rPr>
                <w:rFonts w:ascii="Sylfaen" w:hAnsi="Sylfaen"/>
                <w:sz w:val="20"/>
                <w:szCs w:val="20"/>
                <w:lang w:val="ka-GE"/>
              </w:rPr>
              <w:t>იქნეს 2020</w:t>
            </w:r>
            <w:r w:rsidRPr="00B75676">
              <w:rPr>
                <w:rFonts w:ascii="Sylfaen" w:hAnsi="Sylfaen"/>
                <w:sz w:val="20"/>
                <w:szCs w:val="20"/>
                <w:lang w:val="ka-GE"/>
              </w:rPr>
              <w:t xml:space="preserve"> წლის </w:t>
            </w:r>
            <w:r w:rsidR="002129D4">
              <w:rPr>
                <w:rFonts w:ascii="Sylfaen" w:hAnsi="Sylfaen"/>
                <w:sz w:val="20"/>
                <w:szCs w:val="20"/>
                <w:lang w:val="ka-GE"/>
              </w:rPr>
              <w:t>26</w:t>
            </w:r>
            <w:r w:rsidR="00330F49" w:rsidRPr="00B75676">
              <w:rPr>
                <w:rFonts w:ascii="Sylfaen" w:hAnsi="Sylfaen"/>
                <w:sz w:val="20"/>
                <w:szCs w:val="20"/>
                <w:lang w:val="ka-GE"/>
              </w:rPr>
              <w:t xml:space="preserve"> ივნისის</w:t>
            </w:r>
            <w:r w:rsidRPr="00B75676">
              <w:rPr>
                <w:rFonts w:ascii="Sylfaen" w:hAnsi="Sylfaen"/>
                <w:sz w:val="20"/>
                <w:szCs w:val="20"/>
                <w:lang w:val="ka-GE"/>
              </w:rPr>
              <w:t xml:space="preserve"> 18:00 საათამდე,</w:t>
            </w:r>
            <w:r w:rsidRPr="004F4E52">
              <w:rPr>
                <w:rFonts w:ascii="Sylfaen" w:hAnsi="Sylfaen"/>
                <w:sz w:val="20"/>
                <w:szCs w:val="20"/>
                <w:lang w:val="ka-GE"/>
              </w:rPr>
              <w:t xml:space="preserve">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w:t>
            </w:r>
            <w:r w:rsidR="009E09D2">
              <w:rPr>
                <w:rFonts w:ascii="Sylfaen" w:hAnsi="Sylfaen"/>
                <w:sz w:val="20"/>
                <w:szCs w:val="20"/>
                <w:lang w:val="ka-GE"/>
              </w:rPr>
              <w:t>ის დამადასტურებელი  დოკუმენტ</w:t>
            </w:r>
            <w:r w:rsidRPr="00054386">
              <w:rPr>
                <w:rFonts w:ascii="Sylfaen" w:hAnsi="Sylfaen"/>
                <w:sz w:val="20"/>
                <w:szCs w:val="20"/>
                <w:lang w:val="ka-GE"/>
              </w:rPr>
              <w:t>ი;</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054386">
              <w:rPr>
                <w:rFonts w:ascii="Sylfaen" w:hAnsi="Sylfaen"/>
                <w:sz w:val="20"/>
                <w:szCs w:val="20"/>
                <w:lang w:val="ka-GE"/>
              </w:rPr>
              <w:t>სატენდერო</w:t>
            </w:r>
            <w:proofErr w:type="spellEnd"/>
            <w:r w:rsidR="002129D4">
              <w:rPr>
                <w:rFonts w:ascii="Sylfaen" w:hAnsi="Sylfaen"/>
                <w:sz w:val="20"/>
                <w:szCs w:val="20"/>
                <w:lang w:val="ka-GE"/>
              </w:rPr>
              <w:t xml:space="preserve"> წინადადების დეტალური </w:t>
            </w:r>
            <w:proofErr w:type="spellStart"/>
            <w:r w:rsidR="002129D4">
              <w:rPr>
                <w:rFonts w:ascii="Sylfaen" w:hAnsi="Sylfaen"/>
                <w:sz w:val="20"/>
                <w:szCs w:val="20"/>
                <w:lang w:val="ka-GE"/>
              </w:rPr>
              <w:t>განფასებები</w:t>
            </w:r>
            <w:proofErr w:type="spellEnd"/>
            <w:r w:rsidR="002129D4">
              <w:rPr>
                <w:rFonts w:ascii="Sylfaen" w:hAnsi="Sylfaen"/>
                <w:sz w:val="20"/>
                <w:szCs w:val="20"/>
                <w:lang w:val="ka-GE"/>
              </w:rPr>
              <w:t xml:space="preserve">  ხარჯთაღრიცხვების შესაბამისად (ასევე, ელ. ვერსია დისკით);</w:t>
            </w:r>
          </w:p>
          <w:p w:rsidR="00B65120" w:rsidRPr="00021BB0" w:rsidRDefault="007C208A" w:rsidP="00B65120">
            <w:pPr>
              <w:pStyle w:val="BodyText"/>
              <w:spacing w:after="0" w:line="288" w:lineRule="auto"/>
              <w:rPr>
                <w:rFonts w:ascii="Sylfaen" w:hAnsi="Sylfaen"/>
                <w:sz w:val="20"/>
                <w:szCs w:val="20"/>
                <w:lang w:val="ka-GE"/>
              </w:rPr>
            </w:pPr>
            <w:r w:rsidRPr="00021BB0">
              <w:rPr>
                <w:rFonts w:ascii="Sylfaen" w:hAnsi="Sylfaen"/>
                <w:sz w:val="20"/>
                <w:szCs w:val="20"/>
                <w:lang w:val="ka-GE"/>
              </w:rPr>
              <w:t>დ</w:t>
            </w:r>
            <w:r w:rsidR="00B65120" w:rsidRPr="00021BB0">
              <w:rPr>
                <w:rFonts w:ascii="Sylfaen" w:hAnsi="Sylfaen"/>
                <w:sz w:val="20"/>
                <w:szCs w:val="20"/>
                <w:lang w:val="ka-GE"/>
              </w:rPr>
              <w:t xml:space="preserve">) ინფორმაცია </w:t>
            </w:r>
            <w:r w:rsidR="002129D4">
              <w:rPr>
                <w:rFonts w:ascii="Sylfaen" w:hAnsi="Sylfaen"/>
                <w:sz w:val="20"/>
                <w:szCs w:val="20"/>
                <w:lang w:val="ka-GE"/>
              </w:rPr>
              <w:t>სამუშაოს, მომსახურების შესრულების ვადის შესახებ;</w:t>
            </w:r>
          </w:p>
          <w:p w:rsidR="00B65120" w:rsidRPr="00054386" w:rsidRDefault="007C208A" w:rsidP="00B65120">
            <w:pPr>
              <w:pStyle w:val="BodyText"/>
              <w:spacing w:after="0" w:line="288" w:lineRule="auto"/>
              <w:rPr>
                <w:rFonts w:ascii="Sylfaen" w:hAnsi="Sylfaen"/>
                <w:sz w:val="20"/>
                <w:szCs w:val="20"/>
                <w:lang w:val="ka-GE"/>
              </w:rPr>
            </w:pPr>
            <w:r w:rsidRPr="00021BB0">
              <w:rPr>
                <w:rFonts w:ascii="Sylfaen" w:hAnsi="Sylfaen"/>
                <w:sz w:val="20"/>
                <w:szCs w:val="20"/>
                <w:lang w:val="ka-GE"/>
              </w:rPr>
              <w:t>ე</w:t>
            </w:r>
            <w:r w:rsidR="00B65120" w:rsidRPr="00021BB0">
              <w:rPr>
                <w:rFonts w:ascii="Sylfaen" w:hAnsi="Sylfaen"/>
                <w:sz w:val="20"/>
                <w:szCs w:val="20"/>
                <w:lang w:val="ka-GE"/>
              </w:rPr>
              <w:t xml:space="preserve">) </w:t>
            </w:r>
            <w:r w:rsidR="002129D4" w:rsidRPr="002129D4">
              <w:rPr>
                <w:rFonts w:ascii="Sylfaen" w:hAnsi="Sylfaen"/>
                <w:sz w:val="20"/>
                <w:szCs w:val="20"/>
                <w:lang w:val="ka-GE"/>
              </w:rPr>
              <w:t xml:space="preserve">ინფორმაცია ანგარიშსწორების პირობების შესახებ (გადახდის ვადა, წინასწარი ანგარიშსწორება და </w:t>
            </w:r>
            <w:proofErr w:type="spellStart"/>
            <w:r w:rsidR="002129D4" w:rsidRPr="002129D4">
              <w:rPr>
                <w:rFonts w:ascii="Sylfaen" w:hAnsi="Sylfaen"/>
                <w:sz w:val="20"/>
                <w:szCs w:val="20"/>
                <w:lang w:val="ka-GE"/>
              </w:rPr>
              <w:t>ა.შ</w:t>
            </w:r>
            <w:proofErr w:type="spellEnd"/>
            <w:r w:rsidR="002129D4" w:rsidRPr="002129D4">
              <w:rPr>
                <w:rFonts w:ascii="Sylfaen" w:hAnsi="Sylfaen"/>
                <w:sz w:val="20"/>
                <w:szCs w:val="20"/>
                <w:lang w:val="ka-GE"/>
              </w:rPr>
              <w:t>);</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ვ</w:t>
            </w:r>
            <w:r w:rsidR="00B65120" w:rsidRPr="00054386">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054386">
              <w:rPr>
                <w:rFonts w:ascii="Sylfaen" w:hAnsi="Sylfaen"/>
                <w:sz w:val="20"/>
                <w:szCs w:val="20"/>
                <w:lang w:val="ka-GE"/>
              </w:rPr>
              <w:t>სატენდერო</w:t>
            </w:r>
            <w:proofErr w:type="spellEnd"/>
            <w:r w:rsidR="00B65120" w:rsidRPr="00054386">
              <w:rPr>
                <w:rFonts w:ascii="Sylfaen" w:hAnsi="Sylfaen"/>
                <w:sz w:val="20"/>
                <w:szCs w:val="20"/>
                <w:lang w:val="ka-GE"/>
              </w:rPr>
              <w:t xml:space="preserve"> მოწვევაში და </w:t>
            </w:r>
            <w:proofErr w:type="spellStart"/>
            <w:r w:rsidR="00B65120" w:rsidRPr="00054386">
              <w:rPr>
                <w:rFonts w:ascii="Sylfaen" w:hAnsi="Sylfaen"/>
                <w:sz w:val="20"/>
                <w:szCs w:val="20"/>
                <w:lang w:val="ka-GE"/>
              </w:rPr>
              <w:t>ს.მ.ნ</w:t>
            </w:r>
            <w:proofErr w:type="spellEnd"/>
            <w:r w:rsidR="00B65120" w:rsidRPr="00054386">
              <w:rPr>
                <w:rFonts w:ascii="Sylfaen" w:hAnsi="Sylfaen"/>
                <w:sz w:val="20"/>
                <w:szCs w:val="20"/>
                <w:lang w:val="ka-GE"/>
              </w:rPr>
              <w:t>–ში.</w:t>
            </w:r>
          </w:p>
          <w:p w:rsidR="004D2E0C" w:rsidRPr="00054386" w:rsidRDefault="00B65120" w:rsidP="00B65120">
            <w:pPr>
              <w:pStyle w:val="BodyText"/>
              <w:spacing w:after="0" w:line="288" w:lineRule="auto"/>
              <w:rPr>
                <w:rFonts w:ascii="Sylfaen" w:hAnsi="Sylfaen"/>
                <w:sz w:val="20"/>
                <w:szCs w:val="20"/>
              </w:rPr>
            </w:pPr>
            <w:proofErr w:type="spellStart"/>
            <w:proofErr w:type="gramStart"/>
            <w:r w:rsidRPr="00054386">
              <w:rPr>
                <w:rFonts w:ascii="Sylfaen" w:hAnsi="Sylfaen"/>
                <w:sz w:val="20"/>
                <w:szCs w:val="20"/>
              </w:rPr>
              <w:t>სატენდერო</w:t>
            </w:r>
            <w:proofErr w:type="spellEnd"/>
            <w:proofErr w:type="gramEnd"/>
            <w:r w:rsidRPr="00054386">
              <w:rPr>
                <w:rFonts w:ascii="Sylfaen" w:hAnsi="Sylfaen"/>
                <w:sz w:val="20"/>
                <w:szCs w:val="20"/>
              </w:rPr>
              <w:t xml:space="preserve"> </w:t>
            </w:r>
            <w:proofErr w:type="spellStart"/>
            <w:r w:rsidRPr="00054386">
              <w:rPr>
                <w:rFonts w:ascii="Sylfaen" w:hAnsi="Sylfaen"/>
                <w:sz w:val="20"/>
                <w:szCs w:val="20"/>
              </w:rPr>
              <w:t>წინადადებებ</w:t>
            </w:r>
            <w:proofErr w:type="spellEnd"/>
            <w:r w:rsidRPr="00054386">
              <w:rPr>
                <w:rFonts w:ascii="Sylfaen" w:hAnsi="Sylfaen"/>
                <w:sz w:val="20"/>
                <w:szCs w:val="20"/>
                <w:lang w:val="ka-GE"/>
              </w:rPr>
              <w:t>ა</w:t>
            </w:r>
            <w:r w:rsidRPr="00054386">
              <w:rPr>
                <w:rFonts w:ascii="Sylfaen" w:hAnsi="Sylfaen"/>
                <w:sz w:val="20"/>
                <w:szCs w:val="20"/>
              </w:rPr>
              <w:t xml:space="preserve"> </w:t>
            </w:r>
            <w:proofErr w:type="spellStart"/>
            <w:r w:rsidRPr="00054386">
              <w:rPr>
                <w:rFonts w:ascii="Sylfaen" w:hAnsi="Sylfaen"/>
                <w:sz w:val="20"/>
                <w:szCs w:val="20"/>
              </w:rPr>
              <w:t>წარმოდგენილი</w:t>
            </w:r>
            <w:proofErr w:type="spellEnd"/>
            <w:r w:rsidRPr="00054386">
              <w:rPr>
                <w:rFonts w:ascii="Sylfaen" w:hAnsi="Sylfaen"/>
                <w:sz w:val="20"/>
                <w:szCs w:val="20"/>
              </w:rPr>
              <w:t xml:space="preserve"> </w:t>
            </w:r>
            <w:proofErr w:type="spellStart"/>
            <w:r w:rsidRPr="00054386">
              <w:rPr>
                <w:rFonts w:ascii="Sylfaen" w:hAnsi="Sylfaen"/>
                <w:sz w:val="20"/>
                <w:szCs w:val="20"/>
              </w:rPr>
              <w:t>უნდა</w:t>
            </w:r>
            <w:proofErr w:type="spellEnd"/>
            <w:r w:rsidRPr="00054386">
              <w:rPr>
                <w:rFonts w:ascii="Sylfaen" w:hAnsi="Sylfaen"/>
                <w:sz w:val="20"/>
                <w:szCs w:val="20"/>
              </w:rPr>
              <w:t xml:space="preserve"> </w:t>
            </w:r>
            <w:proofErr w:type="spellStart"/>
            <w:r w:rsidRPr="00054386">
              <w:rPr>
                <w:rFonts w:ascii="Sylfaen" w:hAnsi="Sylfaen"/>
                <w:sz w:val="20"/>
                <w:szCs w:val="20"/>
              </w:rPr>
              <w:t>იყოს</w:t>
            </w:r>
            <w:proofErr w:type="spellEnd"/>
            <w:r w:rsidRPr="00054386">
              <w:rPr>
                <w:rFonts w:ascii="Sylfaen" w:hAnsi="Sylfaen"/>
                <w:sz w:val="20"/>
                <w:szCs w:val="20"/>
              </w:rPr>
              <w:t xml:space="preserve"> </w:t>
            </w:r>
            <w:proofErr w:type="spellStart"/>
            <w:r w:rsidRPr="00054386">
              <w:rPr>
                <w:rFonts w:ascii="Sylfaen" w:hAnsi="Sylfaen"/>
                <w:sz w:val="20"/>
                <w:szCs w:val="20"/>
              </w:rPr>
              <w:t>ორიგინალების</w:t>
            </w:r>
            <w:proofErr w:type="spellEnd"/>
            <w:r w:rsidRPr="00054386">
              <w:rPr>
                <w:rFonts w:ascii="Sylfaen" w:hAnsi="Sylfaen"/>
                <w:sz w:val="20"/>
                <w:szCs w:val="20"/>
              </w:rPr>
              <w:t xml:space="preserve"> </w:t>
            </w:r>
            <w:proofErr w:type="spellStart"/>
            <w:r w:rsidRPr="00054386">
              <w:rPr>
                <w:rFonts w:ascii="Sylfaen" w:hAnsi="Sylfaen"/>
                <w:sz w:val="20"/>
                <w:szCs w:val="20"/>
              </w:rPr>
              <w:t>სახით</w:t>
            </w:r>
            <w:proofErr w:type="spellEnd"/>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2129D4" w:rsidRDefault="002129D4" w:rsidP="00645C5E">
            <w:pPr>
              <w:spacing w:line="288" w:lineRule="auto"/>
              <w:jc w:val="both"/>
              <w:rPr>
                <w:rFonts w:ascii="Sylfaen" w:hAnsi="Sylfaen"/>
                <w:sz w:val="20"/>
                <w:szCs w:val="20"/>
                <w:lang w:val="ka-GE"/>
              </w:rPr>
            </w:pPr>
            <w:r w:rsidRPr="004F4E52">
              <w:rPr>
                <w:rFonts w:ascii="Sylfaen" w:hAnsi="Sylfaen" w:cs="Sylfaen"/>
                <w:sz w:val="20"/>
                <w:szCs w:val="20"/>
                <w:lang w:val="ka-GE"/>
              </w:rPr>
              <w:t>ანგარიშსწორება</w:t>
            </w:r>
            <w:r w:rsidRPr="004F4E52">
              <w:rPr>
                <w:rFonts w:ascii="Sylfaen" w:hAnsi="Sylfaen"/>
                <w:sz w:val="20"/>
                <w:szCs w:val="20"/>
                <w:lang w:val="ka-GE"/>
              </w:rPr>
              <w:t xml:space="preserve"> </w:t>
            </w:r>
            <w:r w:rsidRPr="004F4E52">
              <w:rPr>
                <w:rFonts w:ascii="Sylfaen" w:hAnsi="Sylfaen" w:cs="Sylfaen"/>
                <w:sz w:val="20"/>
                <w:szCs w:val="20"/>
                <w:lang w:val="ka-GE"/>
              </w:rPr>
              <w:t>შემსრულებელთან</w:t>
            </w:r>
            <w:r w:rsidRPr="004F4E52">
              <w:rPr>
                <w:rFonts w:ascii="Sylfaen" w:hAnsi="Sylfaen"/>
                <w:sz w:val="20"/>
                <w:szCs w:val="20"/>
                <w:lang w:val="ka-GE"/>
              </w:rPr>
              <w:t xml:space="preserve"> </w:t>
            </w:r>
            <w:r w:rsidRPr="004F4E52">
              <w:rPr>
                <w:rFonts w:ascii="Sylfaen" w:hAnsi="Sylfaen" w:cs="Sylfaen"/>
                <w:sz w:val="20"/>
                <w:szCs w:val="20"/>
                <w:lang w:val="ka-GE"/>
              </w:rPr>
              <w:t>იწარმოებს სამუშაოთა სრულად შესრულების შესახებ მიღება – ჩაბარების აქტის გაფორმებიდან 10 (ათი) სამუშაო დღის განმავლობაში. ამასთან, ბანკი უფლებამოსილია, სამუშაოთა მიმდინარეობის პროცესში ეტაპობრივად</w:t>
            </w:r>
            <w:r w:rsidRPr="004F4E52">
              <w:rPr>
                <w:rFonts w:ascii="Sylfaen" w:hAnsi="Sylfaen"/>
                <w:sz w:val="20"/>
                <w:szCs w:val="20"/>
                <w:lang w:val="ka-GE"/>
              </w:rPr>
              <w:t xml:space="preserve"> განახორციელოს შესრულებულ სამუშაოთა მიღება და ანგარიშსწორება აწარმოოს შესრულებული სამუშაოს შესახებ მიღება – ჩაბარების აქტის გაფორმებიდან 10 (ათი) სამუშაო დღის განმავლობაში. </w:t>
            </w:r>
          </w:p>
          <w:p w:rsidR="004D2E0C" w:rsidRPr="004F4E52" w:rsidRDefault="00830118" w:rsidP="00645C5E">
            <w:pPr>
              <w:spacing w:line="288" w:lineRule="auto"/>
              <w:jc w:val="both"/>
              <w:rPr>
                <w:rFonts w:ascii="Sylfaen" w:hAnsi="Sylfaen"/>
                <w:sz w:val="20"/>
                <w:szCs w:val="20"/>
                <w:lang w:val="ka-GE"/>
              </w:rPr>
            </w:pPr>
            <w:r>
              <w:rPr>
                <w:rFonts w:ascii="Sylfaen" w:hAnsi="Sylfaen"/>
                <w:sz w:val="20"/>
                <w:szCs w:val="20"/>
                <w:lang w:val="ka-GE"/>
              </w:rPr>
              <w:t xml:space="preserve">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w:t>
            </w:r>
            <w:proofErr w:type="spellStart"/>
            <w:r>
              <w:rPr>
                <w:rFonts w:ascii="Sylfaen" w:hAnsi="Sylfaen"/>
                <w:sz w:val="20"/>
                <w:szCs w:val="20"/>
                <w:lang w:val="ka-GE"/>
              </w:rPr>
              <w:t>შემსყიდვ</w:t>
            </w:r>
            <w:r w:rsidR="00956DC0">
              <w:rPr>
                <w:rFonts w:ascii="Sylfaen" w:hAnsi="Sylfaen"/>
                <w:sz w:val="20"/>
                <w:szCs w:val="20"/>
                <w:lang w:val="ka-GE"/>
              </w:rPr>
              <w:t>ე</w:t>
            </w:r>
            <w:r>
              <w:rPr>
                <w:rFonts w:ascii="Sylfaen" w:hAnsi="Sylfaen"/>
                <w:sz w:val="20"/>
                <w:szCs w:val="20"/>
                <w:lang w:val="ka-GE"/>
              </w:rPr>
              <w:t>ლისათვის</w:t>
            </w:r>
            <w:proofErr w:type="spellEnd"/>
            <w:r>
              <w:rPr>
                <w:rFonts w:ascii="Sylfaen" w:hAnsi="Sylfaen"/>
                <w:sz w:val="20"/>
                <w:szCs w:val="20"/>
                <w:lang w:val="ka-GE"/>
              </w:rPr>
              <w:t xml:space="preserve"> მისაღები ბანკიდან, </w:t>
            </w:r>
            <w:r w:rsidRPr="00DC30C1">
              <w:rPr>
                <w:rFonts w:ascii="Sylfaen" w:hAnsi="Sylfaen"/>
                <w:sz w:val="20"/>
                <w:szCs w:val="20"/>
                <w:lang w:val="ka-GE"/>
              </w:rPr>
              <w:t>ან სადაზღვევო ორგანიზაციიდან. ამასთან, წინასწარ მოთხოვნილი თანხა არ უნდა იყოს</w:t>
            </w:r>
            <w:r>
              <w:rPr>
                <w:rFonts w:ascii="Sylfaen" w:hAnsi="Sylfaen"/>
                <w:sz w:val="20"/>
                <w:szCs w:val="20"/>
                <w:lang w:val="ka-GE"/>
              </w:rPr>
              <w:t xml:space="preserve"> ხელშეკრულების საერთო ღირებულების 50%–ზე მეტი.</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Default="004D2E0C" w:rsidP="00674496">
            <w:pPr>
              <w:spacing w:after="0" w:line="240"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2129D4" w:rsidRDefault="002129D4" w:rsidP="00674496">
            <w:pPr>
              <w:spacing w:after="0" w:line="240" w:lineRule="auto"/>
              <w:jc w:val="both"/>
              <w:rPr>
                <w:rFonts w:ascii="Sylfaen" w:hAnsi="Sylfaen"/>
                <w:sz w:val="20"/>
                <w:szCs w:val="20"/>
                <w:lang w:val="ka-GE"/>
              </w:rPr>
            </w:pPr>
            <w:r w:rsidRPr="004F4E52">
              <w:rPr>
                <w:rFonts w:ascii="Sylfaen" w:hAnsi="Sylfaen"/>
                <w:sz w:val="20"/>
                <w:szCs w:val="20"/>
                <w:lang w:val="ka-GE"/>
              </w:rPr>
              <w:t>გამარჯვებულ პრეტენდენტთან ხელშეკრულების გაფორმებისას გათვალისწინებული იქნება დანართი #3–ში მოცემული პირობები.</w:t>
            </w:r>
          </w:p>
          <w:p w:rsidR="006B084D" w:rsidRPr="006B084D" w:rsidRDefault="006B084D" w:rsidP="00B84193">
            <w:pPr>
              <w:spacing w:line="288" w:lineRule="auto"/>
              <w:jc w:val="both"/>
              <w:rPr>
                <w:rFonts w:ascii="Sylfaen" w:hAnsi="Sylfaen"/>
                <w:b/>
                <w:color w:val="FF0000"/>
                <w:sz w:val="20"/>
                <w:szCs w:val="20"/>
              </w:rPr>
            </w:pPr>
            <w:r w:rsidRPr="006B084D">
              <w:rPr>
                <w:rFonts w:ascii="Sylfaen" w:hAnsi="Sylfaen"/>
                <w:b/>
                <w:color w:val="FF0000"/>
                <w:sz w:val="20"/>
                <w:szCs w:val="20"/>
                <w:lang w:val="ka-GE"/>
              </w:rPr>
              <w:t>სამუშაოების წარმოება შესაძლებელი იქნება მხოლოდ შაბათს 14:00 საათიდან ორშაბათ 09:00 საათამდე.</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lastRenderedPageBreak/>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45C5E" w:rsidRDefault="00645C5E" w:rsidP="002129D4">
      <w:pPr>
        <w:spacing w:line="288" w:lineRule="atLeast"/>
        <w:rPr>
          <w:rFonts w:ascii="Sylfaen" w:hAnsi="Sylfaen"/>
          <w:b/>
          <w:sz w:val="20"/>
          <w:szCs w:val="20"/>
          <w:lang w:val="ka-GE"/>
        </w:rPr>
      </w:pPr>
    </w:p>
    <w:p w:rsidR="002129D4" w:rsidRDefault="002129D4" w:rsidP="002129D4">
      <w:pPr>
        <w:spacing w:line="288" w:lineRule="atLeast"/>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F904E2" w:rsidRPr="00F904E2" w:rsidRDefault="00F904E2" w:rsidP="0047735E">
      <w:pPr>
        <w:tabs>
          <w:tab w:val="left" w:pos="3046"/>
        </w:tabs>
        <w:spacing w:after="0"/>
        <w:jc w:val="center"/>
        <w:rPr>
          <w:rFonts w:ascii="Sylfaen" w:hAnsi="Sylfaen"/>
          <w:sz w:val="20"/>
          <w:szCs w:val="20"/>
          <w:lang w:val="ka-GE"/>
        </w:rPr>
      </w:pP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Pr="00F80256"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bCs/>
          <w:iCs/>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w:t>
      </w:r>
      <w:r w:rsidR="00F80256" w:rsidRPr="00F80256">
        <w:rPr>
          <w:rFonts w:ascii="Sylfaen" w:hAnsi="Sylfaen"/>
          <w:bCs/>
          <w:iCs/>
          <w:sz w:val="20"/>
          <w:szCs w:val="20"/>
          <w:lang w:val="ka-GE"/>
        </w:rPr>
        <w:t>სს „ვითიბი ბანკი ჯორჯია“  ფილიალებში 24 საათიანი ზონების სარემ</w:t>
      </w:r>
      <w:r w:rsidR="00956DC0">
        <w:rPr>
          <w:rFonts w:ascii="Sylfaen" w:hAnsi="Sylfaen"/>
          <w:bCs/>
          <w:iCs/>
          <w:sz w:val="20"/>
          <w:szCs w:val="20"/>
          <w:lang w:val="ka-GE"/>
        </w:rPr>
        <w:t>ონტო-სარეკონსტრუქციო სამუშაოები</w:t>
      </w:r>
      <w:r w:rsidR="00F80256" w:rsidRPr="00F80256">
        <w:rPr>
          <w:rFonts w:ascii="Sylfaen" w:hAnsi="Sylfaen"/>
          <w:bCs/>
          <w:iCs/>
          <w:sz w:val="20"/>
          <w:szCs w:val="20"/>
          <w:lang w:val="ka-GE"/>
        </w:rPr>
        <w:t xml:space="preserve"> </w:t>
      </w:r>
      <w:r w:rsidR="00E16218">
        <w:rPr>
          <w:rFonts w:ascii="Sylfaen" w:hAnsi="Sylfaen"/>
          <w:sz w:val="20"/>
          <w:szCs w:val="20"/>
          <w:lang w:val="ka-GE"/>
        </w:rPr>
        <w:t>შემდეგ ფასად:</w:t>
      </w:r>
      <w:r w:rsidR="00645C5E">
        <w:rPr>
          <w:rFonts w:ascii="Sylfaen" w:hAnsi="Sylfaen"/>
          <w:sz w:val="20"/>
          <w:szCs w:val="20"/>
          <w:lang w:val="ka-GE"/>
        </w:rPr>
        <w:t xml:space="preserve"> </w:t>
      </w:r>
      <w:r w:rsidR="00645C5E" w:rsidRPr="00645C5E">
        <w:rPr>
          <w:rFonts w:ascii="Sylfaen" w:hAnsi="Sylfaen"/>
          <w:sz w:val="20"/>
          <w:szCs w:val="20"/>
          <w:lang w:val="ka-GE"/>
        </w:rPr>
        <w:t xml:space="preserve"> </w:t>
      </w:r>
    </w:p>
    <w:p w:rsidR="002129D4" w:rsidRPr="007D07D0" w:rsidRDefault="002129D4" w:rsidP="004D2E0C">
      <w:pPr>
        <w:pBdr>
          <w:bottom w:val="single" w:sz="12" w:space="1" w:color="auto"/>
        </w:pBd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bCs/>
          <w:iCs/>
          <w:sz w:val="20"/>
          <w:szCs w:val="20"/>
          <w:lang w:val="ka-GE"/>
        </w:rPr>
      </w:pPr>
    </w:p>
    <w:p w:rsidR="002129D4" w:rsidRDefault="002129D4" w:rsidP="00E16218">
      <w:pPr>
        <w:tabs>
          <w:tab w:val="left" w:pos="0"/>
        </w:tabs>
        <w:spacing w:after="0" w:line="288" w:lineRule="atLeast"/>
        <w:jc w:val="both"/>
        <w:rPr>
          <w:rFonts w:ascii="Sylfaen" w:hAnsi="Sylfaen"/>
          <w:sz w:val="20"/>
          <w:szCs w:val="20"/>
          <w:lang w:val="ka-GE"/>
        </w:rPr>
      </w:pPr>
    </w:p>
    <w:p w:rsidR="002129D4" w:rsidRPr="002129D4" w:rsidRDefault="002129D4" w:rsidP="002129D4">
      <w:pPr>
        <w:tabs>
          <w:tab w:val="left" w:pos="0"/>
        </w:tabs>
        <w:spacing w:after="0" w:line="288" w:lineRule="atLeast"/>
        <w:jc w:val="center"/>
        <w:rPr>
          <w:rFonts w:ascii="Sylfaen" w:hAnsi="Sylfaen"/>
          <w:sz w:val="20"/>
          <w:szCs w:val="20"/>
          <w:lang w:val="ka-GE"/>
        </w:rPr>
      </w:pPr>
      <w:r>
        <w:rPr>
          <w:rFonts w:ascii="Sylfaen" w:hAnsi="Sylfaen"/>
          <w:sz w:val="20"/>
          <w:szCs w:val="20"/>
          <w:lang w:val="ka-GE"/>
        </w:rPr>
        <w:t>(თანხა ციფრობრივად და სიტყვიერად)</w:t>
      </w:r>
    </w:p>
    <w:p w:rsidR="00E16218" w:rsidRDefault="00E16218"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4D2E0C" w:rsidRPr="00605EF1" w:rsidRDefault="004D2E0C" w:rsidP="00224DB6">
      <w:pPr>
        <w:spacing w:after="0" w:line="288" w:lineRule="atLeast"/>
        <w:jc w:val="both"/>
        <w:rPr>
          <w:rFonts w:ascii="AcadNusx" w:hAnsi="AcadNusx"/>
          <w:sz w:val="20"/>
          <w:szCs w:val="20"/>
          <w:lang w:val="ka-GE"/>
        </w:rPr>
      </w:pP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002E730A">
        <w:rPr>
          <w:rFonts w:ascii="Sylfaen" w:hAnsi="Sylfaen"/>
          <w:sz w:val="20"/>
          <w:szCs w:val="20"/>
          <w:lang w:val="ka-GE"/>
        </w:rPr>
        <w:t xml:space="preserve"> 30</w:t>
      </w:r>
      <w:r w:rsidRPr="004F4E52">
        <w:rPr>
          <w:rFonts w:ascii="LitNusx" w:hAnsi="LitNusx"/>
          <w:sz w:val="20"/>
          <w:szCs w:val="20"/>
          <w:lang w:val="ka-GE"/>
        </w:rPr>
        <w:t xml:space="preserve">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E83388"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E83388">
      <w:pPr>
        <w:tabs>
          <w:tab w:val="left" w:pos="3046"/>
        </w:tabs>
        <w:jc w:val="right"/>
        <w:rPr>
          <w:rFonts w:ascii="Sylfaen" w:hAnsi="Sylfaen"/>
          <w:b/>
          <w:sz w:val="20"/>
          <w:szCs w:val="20"/>
          <w:lang w:val="ka-GE"/>
        </w:rPr>
      </w:pPr>
      <w:r w:rsidRPr="004F4E52">
        <w:rPr>
          <w:rFonts w:ascii="Sylfaen" w:hAnsi="Sylfaen"/>
          <w:b/>
          <w:sz w:val="20"/>
          <w:szCs w:val="20"/>
          <w:lang w:val="ka-GE"/>
        </w:rPr>
        <w:t xml:space="preserve">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7D07D0" w:rsidRDefault="004D2E0C" w:rsidP="004D2E0C">
      <w:pPr>
        <w:tabs>
          <w:tab w:val="left" w:pos="3046"/>
        </w:tabs>
        <w:spacing w:after="0"/>
        <w:jc w:val="both"/>
        <w:rPr>
          <w:rFonts w:ascii="Sylfaen" w:hAnsi="Sylfaen"/>
          <w:bCs/>
          <w:iCs/>
          <w:sz w:val="20"/>
          <w:szCs w:val="20"/>
          <w:lang w:val="ka-GE"/>
        </w:rPr>
      </w:pPr>
      <w:r w:rsidRPr="004F4E52">
        <w:rPr>
          <w:rFonts w:ascii="Sylfaen" w:hAnsi="Sylfaen"/>
          <w:sz w:val="20"/>
          <w:szCs w:val="20"/>
          <w:lang w:val="ka-GE"/>
        </w:rPr>
        <w:t xml:space="preserve">სს „ვითიბი ბანკი ჯორჯიას“ მიერ  </w:t>
      </w:r>
      <w:r w:rsidR="002129D4" w:rsidRPr="006B084D">
        <w:rPr>
          <w:rFonts w:ascii="Sylfaen" w:hAnsi="Sylfaen"/>
          <w:sz w:val="20"/>
          <w:szCs w:val="20"/>
          <w:lang w:val="ka-GE"/>
        </w:rPr>
        <w:t xml:space="preserve">ფილიალებში 24 საათიანი ზონების </w:t>
      </w:r>
      <w:r w:rsidR="00F80256">
        <w:rPr>
          <w:rFonts w:ascii="Sylfaen" w:hAnsi="Sylfaen"/>
          <w:sz w:val="20"/>
          <w:szCs w:val="20"/>
          <w:lang w:val="ka-GE"/>
        </w:rPr>
        <w:t>სარემონტო-სარეკონსტრუქციო სამუშაოების</w:t>
      </w:r>
      <w:r w:rsidR="006B084D" w:rsidRPr="006B084D">
        <w:rPr>
          <w:rFonts w:ascii="Sylfaen" w:hAnsi="Sylfaen"/>
          <w:sz w:val="20"/>
          <w:szCs w:val="20"/>
          <w:lang w:val="ka-GE"/>
        </w:rPr>
        <w:t xml:space="preserve"> </w:t>
      </w:r>
      <w:r w:rsidRPr="006B084D">
        <w:rPr>
          <w:rFonts w:ascii="Sylfaen" w:hAnsi="Sylfaen"/>
          <w:sz w:val="20"/>
          <w:szCs w:val="20"/>
          <w:lang w:val="ka-GE"/>
        </w:rPr>
        <w:t>შესყიდვაზე</w:t>
      </w:r>
      <w:r w:rsidRPr="006B084D">
        <w:rPr>
          <w:rFonts w:ascii="LitNusx" w:hAnsi="LitNusx"/>
          <w:sz w:val="20"/>
          <w:szCs w:val="20"/>
          <w:lang w:val="es-ES"/>
        </w:rPr>
        <w:t xml:space="preserve"> </w:t>
      </w:r>
      <w:r w:rsidR="0047735E" w:rsidRPr="006B084D">
        <w:rPr>
          <w:rFonts w:ascii="Sylfaen" w:hAnsi="Sylfaen"/>
          <w:sz w:val="20"/>
          <w:szCs w:val="20"/>
          <w:lang w:val="ka-GE"/>
        </w:rPr>
        <w:t>გამოცხადებულ</w:t>
      </w:r>
      <w:r w:rsidRPr="006B084D">
        <w:rPr>
          <w:rFonts w:ascii="LitNusx" w:hAnsi="LitNusx"/>
          <w:sz w:val="20"/>
          <w:szCs w:val="20"/>
          <w:lang w:val="es-ES"/>
        </w:rPr>
        <w:t xml:space="preserve"> </w:t>
      </w:r>
      <w:r w:rsidRPr="006B084D">
        <w:rPr>
          <w:rFonts w:ascii="Sylfaen" w:hAnsi="Sylfaen"/>
          <w:sz w:val="20"/>
          <w:szCs w:val="20"/>
          <w:lang w:val="ka-GE"/>
        </w:rPr>
        <w:t>ღია ტენდერში მონაწილეობის მისაღებად,</w:t>
      </w:r>
      <w:r w:rsidRPr="006B084D">
        <w:rPr>
          <w:rFonts w:ascii="LitNusx" w:hAnsi="LitNusx"/>
          <w:sz w:val="20"/>
          <w:szCs w:val="20"/>
          <w:lang w:val="ka-GE"/>
        </w:rPr>
        <w:t xml:space="preserve"> </w:t>
      </w:r>
      <w:r w:rsidRPr="006B084D">
        <w:rPr>
          <w:rFonts w:ascii="Sylfaen" w:hAnsi="Sylfaen"/>
          <w:sz w:val="20"/>
          <w:szCs w:val="20"/>
          <w:lang w:val="ka-GE"/>
        </w:rPr>
        <w:t xml:space="preserve">წარმოგიდგენთ </w:t>
      </w:r>
      <w:proofErr w:type="spellStart"/>
      <w:r w:rsidRPr="006B084D">
        <w:rPr>
          <w:rFonts w:ascii="Sylfaen" w:hAnsi="Sylfaen"/>
          <w:sz w:val="20"/>
          <w:szCs w:val="20"/>
          <w:lang w:val="ka-GE"/>
        </w:rPr>
        <w:t>სატენდერო</w:t>
      </w:r>
      <w:proofErr w:type="spellEnd"/>
      <w:r w:rsidRPr="006B084D">
        <w:rPr>
          <w:rFonts w:ascii="Sylfaen" w:hAnsi="Sylfaen"/>
          <w:sz w:val="20"/>
          <w:szCs w:val="20"/>
          <w:lang w:val="ka-GE"/>
        </w:rPr>
        <w:t xml:space="preserve"> წინადადებას დახურული კონვერტით.</w:t>
      </w:r>
      <w:r w:rsidRPr="006B084D">
        <w:rPr>
          <w:rFonts w:ascii="LitNusx" w:hAnsi="LitNusx"/>
          <w:sz w:val="20"/>
          <w:szCs w:val="20"/>
          <w:lang w:val="ka-GE"/>
        </w:rPr>
        <w:t xml:space="preserve">  </w:t>
      </w:r>
      <w:r w:rsidR="0047735E" w:rsidRPr="006B084D">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Default="00256B5A" w:rsidP="004D2E0C">
      <w:pPr>
        <w:rPr>
          <w:rFonts w:ascii="Sylfaen" w:hAnsi="Sylfaen"/>
          <w:sz w:val="20"/>
          <w:szCs w:val="20"/>
          <w:lang w:val="ka-GE"/>
        </w:rPr>
      </w:pPr>
    </w:p>
    <w:p w:rsidR="002129D4" w:rsidRDefault="002129D4" w:rsidP="004D2E0C">
      <w:pPr>
        <w:rPr>
          <w:rFonts w:ascii="Sylfaen" w:hAnsi="Sylfaen"/>
          <w:sz w:val="20"/>
          <w:szCs w:val="20"/>
          <w:lang w:val="ka-GE"/>
        </w:rPr>
      </w:pPr>
    </w:p>
    <w:p w:rsidR="002129D4" w:rsidRDefault="002129D4" w:rsidP="004D2E0C">
      <w:pPr>
        <w:rPr>
          <w:rFonts w:ascii="Sylfaen" w:hAnsi="Sylfaen"/>
          <w:sz w:val="20"/>
          <w:szCs w:val="20"/>
          <w:lang w:val="ka-GE"/>
        </w:rPr>
      </w:pPr>
    </w:p>
    <w:p w:rsidR="002075C3" w:rsidRDefault="002075C3" w:rsidP="004D2E0C">
      <w:pPr>
        <w:rPr>
          <w:rFonts w:ascii="Sylfaen" w:hAnsi="Sylfaen"/>
          <w:sz w:val="20"/>
          <w:szCs w:val="20"/>
          <w:lang w:val="ka-GE"/>
        </w:rPr>
      </w:pPr>
    </w:p>
    <w:p w:rsidR="002075C3" w:rsidRDefault="002075C3" w:rsidP="004D2E0C">
      <w:pPr>
        <w:rPr>
          <w:rFonts w:ascii="Sylfaen" w:hAnsi="Sylfaen"/>
          <w:sz w:val="20"/>
          <w:szCs w:val="20"/>
          <w:lang w:val="ka-GE"/>
        </w:rPr>
      </w:pPr>
    </w:p>
    <w:p w:rsidR="002129D4" w:rsidRPr="004F4E52" w:rsidRDefault="002129D4" w:rsidP="002129D4">
      <w:pPr>
        <w:jc w:val="center"/>
        <w:rPr>
          <w:rFonts w:ascii="Sylfaen" w:hAnsi="Sylfaen"/>
          <w:b/>
          <w:bCs/>
          <w:sz w:val="20"/>
          <w:szCs w:val="20"/>
          <w:lang w:val="ka-GE"/>
        </w:rPr>
      </w:pPr>
      <w:r w:rsidRPr="004F4E52">
        <w:rPr>
          <w:rFonts w:ascii="AcadNusx" w:hAnsi="AcadNusx"/>
          <w:b/>
          <w:bCs/>
          <w:sz w:val="20"/>
          <w:szCs w:val="20"/>
          <w:lang w:val="de-DE"/>
        </w:rPr>
        <w:t xml:space="preserve">danarTi </w:t>
      </w:r>
      <w:r w:rsidRPr="004F4E52">
        <w:rPr>
          <w:rFonts w:ascii="Sylfaen" w:hAnsi="Sylfaen"/>
          <w:b/>
          <w:bCs/>
          <w:sz w:val="20"/>
          <w:szCs w:val="20"/>
          <w:lang w:val="ka-GE"/>
        </w:rPr>
        <w:t>3</w:t>
      </w:r>
    </w:p>
    <w:p w:rsidR="002129D4" w:rsidRPr="004F4E52" w:rsidRDefault="002129D4" w:rsidP="002129D4">
      <w:pPr>
        <w:ind w:firstLine="720"/>
        <w:jc w:val="center"/>
        <w:rPr>
          <w:rFonts w:ascii="AcadNusx" w:hAnsi="AcadNusx"/>
          <w:b/>
          <w:bCs/>
          <w:sz w:val="20"/>
          <w:szCs w:val="20"/>
          <w:lang w:val="de-DE"/>
        </w:rPr>
      </w:pPr>
      <w:r w:rsidRPr="004F4E52">
        <w:rPr>
          <w:rFonts w:ascii="AcadNusx" w:hAnsi="AcadNusx"/>
          <w:b/>
          <w:bCs/>
          <w:sz w:val="20"/>
          <w:szCs w:val="20"/>
          <w:lang w:val="de-DE"/>
        </w:rPr>
        <w:t>samuSaoebis Sesrulebis maqsimaluri vadebi da teqnikuri davaleba</w:t>
      </w:r>
    </w:p>
    <w:p w:rsidR="002129D4" w:rsidRPr="00956DC0" w:rsidRDefault="002129D4" w:rsidP="00956DC0">
      <w:pPr>
        <w:pStyle w:val="ListParagraph"/>
        <w:numPr>
          <w:ilvl w:val="0"/>
          <w:numId w:val="4"/>
        </w:numPr>
        <w:spacing w:after="0" w:line="240" w:lineRule="auto"/>
        <w:ind w:left="450"/>
        <w:jc w:val="both"/>
        <w:rPr>
          <w:rFonts w:ascii="Sylfaen" w:hAnsi="Sylfaen"/>
          <w:sz w:val="20"/>
          <w:szCs w:val="20"/>
        </w:rPr>
      </w:pPr>
      <w:r w:rsidRPr="00956DC0">
        <w:rPr>
          <w:rFonts w:ascii="AcadNusx" w:hAnsi="AcadNusx"/>
          <w:sz w:val="20"/>
          <w:szCs w:val="20"/>
          <w:lang w:val="de-DE"/>
        </w:rPr>
        <w:t xml:space="preserve">tenderSi gamarjvebulma pretendentma, samuSaoTa ganxorcieleba unda daiwyos </w:t>
      </w:r>
      <w:r w:rsidR="00F80256" w:rsidRPr="00956DC0">
        <w:rPr>
          <w:rFonts w:ascii="AcadNusx" w:hAnsi="AcadNusx"/>
          <w:sz w:val="20"/>
          <w:szCs w:val="20"/>
          <w:lang w:val="de-DE"/>
        </w:rPr>
        <w:t>04/07/2020 -</w:t>
      </w:r>
      <w:r w:rsidR="00F80256" w:rsidRPr="00956DC0">
        <w:rPr>
          <w:rFonts w:ascii="Sylfaen" w:hAnsi="Sylfaen" w:cs="Sylfaen"/>
          <w:sz w:val="20"/>
          <w:szCs w:val="20"/>
          <w:lang w:val="de-DE"/>
        </w:rPr>
        <w:t>ში</w:t>
      </w:r>
      <w:r w:rsidR="00F80256" w:rsidRPr="00956DC0">
        <w:rPr>
          <w:rFonts w:ascii="AcadNusx" w:hAnsi="AcadNusx"/>
          <w:sz w:val="20"/>
          <w:szCs w:val="20"/>
          <w:lang w:val="de-DE"/>
        </w:rPr>
        <w:t xml:space="preserve"> </w:t>
      </w:r>
      <w:r w:rsidR="00F80256" w:rsidRPr="00956DC0">
        <w:rPr>
          <w:rFonts w:ascii="Sylfaen" w:hAnsi="Sylfaen" w:cs="Sylfaen"/>
          <w:sz w:val="20"/>
          <w:szCs w:val="20"/>
          <w:lang w:val="de-DE"/>
        </w:rPr>
        <w:t>და</w:t>
      </w:r>
      <w:r w:rsidR="00F80256" w:rsidRPr="00956DC0">
        <w:rPr>
          <w:rFonts w:ascii="AcadNusx" w:hAnsi="AcadNusx"/>
          <w:sz w:val="20"/>
          <w:szCs w:val="20"/>
          <w:lang w:val="de-DE"/>
        </w:rPr>
        <w:t xml:space="preserve"> </w:t>
      </w:r>
      <w:r w:rsidRPr="00956DC0">
        <w:rPr>
          <w:rFonts w:ascii="AcadNusx" w:hAnsi="AcadNusx"/>
          <w:sz w:val="20"/>
          <w:szCs w:val="20"/>
          <w:lang w:val="de-DE"/>
        </w:rPr>
        <w:t xml:space="preserve">unda daasrulos </w:t>
      </w:r>
      <w:r w:rsidR="00F80256" w:rsidRPr="00956DC0">
        <w:rPr>
          <w:rFonts w:ascii="AcadNusx" w:hAnsi="AcadNusx"/>
          <w:sz w:val="20"/>
          <w:szCs w:val="20"/>
          <w:lang w:val="de-DE"/>
        </w:rPr>
        <w:t>27/07/2020 -</w:t>
      </w:r>
      <w:r w:rsidR="00F80256" w:rsidRPr="00956DC0">
        <w:rPr>
          <w:rFonts w:ascii="Sylfaen" w:hAnsi="Sylfaen" w:cs="Sylfaen"/>
          <w:sz w:val="20"/>
          <w:szCs w:val="20"/>
          <w:lang w:val="de-DE"/>
        </w:rPr>
        <w:t>ში</w:t>
      </w:r>
      <w:r w:rsidR="002075C3" w:rsidRPr="00956DC0">
        <w:rPr>
          <w:rFonts w:ascii="AcadNusx" w:hAnsi="AcadNusx"/>
          <w:sz w:val="20"/>
          <w:szCs w:val="20"/>
          <w:lang w:val="de-DE"/>
        </w:rPr>
        <w:t>.</w:t>
      </w:r>
      <w:r w:rsidR="00956DC0" w:rsidRPr="00956DC0">
        <w:rPr>
          <w:rFonts w:ascii="Sylfaen" w:hAnsi="Sylfaen"/>
          <w:sz w:val="20"/>
          <w:szCs w:val="20"/>
          <w:lang w:val="ka-GE"/>
        </w:rPr>
        <w:t xml:space="preserve"> </w:t>
      </w:r>
      <w:r w:rsidR="00956DC0" w:rsidRPr="00956DC0">
        <w:rPr>
          <w:rFonts w:ascii="Sylfaen" w:hAnsi="Sylfaen"/>
          <w:b/>
          <w:color w:val="FF0000"/>
          <w:sz w:val="20"/>
          <w:szCs w:val="20"/>
          <w:lang w:val="ka-GE"/>
        </w:rPr>
        <w:t>(სამუშაოების წარმოება შესაძლებელი იქნება მხოლოდ შაბათს 14:00 საათიდან ორშაბათ 09:00 საათამდე).</w:t>
      </w:r>
      <w:bookmarkStart w:id="0" w:name="_GoBack"/>
      <w:bookmarkEnd w:id="0"/>
    </w:p>
    <w:p w:rsidR="002129D4" w:rsidRPr="004F4E52" w:rsidRDefault="002129D4" w:rsidP="002129D4">
      <w:pPr>
        <w:pStyle w:val="ListParagraph"/>
        <w:numPr>
          <w:ilvl w:val="0"/>
          <w:numId w:val="4"/>
        </w:numPr>
        <w:spacing w:after="0" w:line="240" w:lineRule="auto"/>
        <w:ind w:left="450"/>
        <w:jc w:val="both"/>
        <w:rPr>
          <w:rFonts w:ascii="AcadNusx" w:hAnsi="AcadNusx"/>
          <w:color w:val="FF0000"/>
          <w:spacing w:val="-6"/>
          <w:sz w:val="20"/>
          <w:szCs w:val="20"/>
          <w:lang w:val="de-DE"/>
        </w:rPr>
      </w:pPr>
      <w:r w:rsidRPr="004F4E52">
        <w:rPr>
          <w:rFonts w:ascii="AcadNusx" w:hAnsi="AcadNusx"/>
          <w:sz w:val="20"/>
          <w:szCs w:val="20"/>
          <w:lang w:val="de-DE"/>
        </w:rPr>
        <w:t>vinaidan, tenderSi gamarjvebuli pretendentis  satendero winadadeba  Sesyidvis Sesaxeb xelSekrulebis ganuyofeli nawilia, samuSaoebis Sesrulebis procesSi Semsrulebeli xelmZRvanelobs misive satendero winadadebaSi gansazRvruli vadebiT da sxva pirobebiT.</w:t>
      </w:r>
    </w:p>
    <w:p w:rsidR="002129D4" w:rsidRPr="004F4E52" w:rsidRDefault="002129D4" w:rsidP="002129D4">
      <w:pPr>
        <w:rPr>
          <w:rFonts w:ascii="AcadNusx" w:hAnsi="AcadNusx"/>
          <w:b/>
          <w:bCs/>
          <w:sz w:val="20"/>
          <w:szCs w:val="20"/>
          <w:u w:val="single"/>
          <w:lang w:val="de-DE"/>
        </w:rPr>
      </w:pPr>
    </w:p>
    <w:p w:rsidR="002129D4" w:rsidRPr="004F4E52" w:rsidRDefault="002129D4" w:rsidP="002129D4">
      <w:pPr>
        <w:ind w:firstLine="720"/>
        <w:jc w:val="center"/>
        <w:rPr>
          <w:rFonts w:ascii="AcadNusx" w:hAnsi="AcadNusx"/>
          <w:b/>
          <w:bCs/>
          <w:sz w:val="20"/>
          <w:szCs w:val="20"/>
          <w:u w:val="single"/>
        </w:rPr>
      </w:pPr>
      <w:proofErr w:type="spellStart"/>
      <w:proofErr w:type="gramStart"/>
      <w:r w:rsidRPr="004F4E52">
        <w:rPr>
          <w:rFonts w:ascii="AcadNusx" w:hAnsi="AcadNusx"/>
          <w:b/>
          <w:bCs/>
          <w:sz w:val="20"/>
          <w:szCs w:val="20"/>
          <w:u w:val="single"/>
        </w:rPr>
        <w:t>teqnikuri</w:t>
      </w:r>
      <w:proofErr w:type="spellEnd"/>
      <w:proofErr w:type="gramEnd"/>
      <w:r w:rsidRPr="004F4E52">
        <w:rPr>
          <w:rFonts w:ascii="AcadNusx" w:hAnsi="AcadNusx"/>
          <w:b/>
          <w:bCs/>
          <w:sz w:val="20"/>
          <w:szCs w:val="20"/>
          <w:u w:val="single"/>
        </w:rPr>
        <w:t xml:space="preserve"> </w:t>
      </w:r>
      <w:proofErr w:type="spellStart"/>
      <w:r w:rsidRPr="004F4E52">
        <w:rPr>
          <w:rFonts w:ascii="AcadNusx" w:hAnsi="AcadNusx"/>
          <w:b/>
          <w:bCs/>
          <w:sz w:val="20"/>
          <w:szCs w:val="20"/>
          <w:u w:val="single"/>
        </w:rPr>
        <w:t>davaleba</w:t>
      </w:r>
      <w:proofErr w:type="spellEnd"/>
    </w:p>
    <w:p w:rsidR="002129D4" w:rsidRPr="004F4E52" w:rsidRDefault="002129D4" w:rsidP="002129D4">
      <w:pPr>
        <w:pStyle w:val="ListParagraph"/>
        <w:numPr>
          <w:ilvl w:val="0"/>
          <w:numId w:val="5"/>
        </w:numPr>
        <w:spacing w:after="0" w:line="240" w:lineRule="auto"/>
        <w:ind w:left="720" w:firstLine="0"/>
        <w:jc w:val="both"/>
        <w:rPr>
          <w:rFonts w:ascii="AcadNusx" w:hAnsi="AcadNusx"/>
          <w:sz w:val="20"/>
          <w:szCs w:val="20"/>
        </w:rPr>
      </w:pPr>
      <w:proofErr w:type="spellStart"/>
      <w:proofErr w:type="gram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gamarjvebulma</w:t>
      </w:r>
      <w:proofErr w:type="spellEnd"/>
      <w:r w:rsidRPr="004F4E52">
        <w:rPr>
          <w:rFonts w:ascii="AcadNusx" w:hAnsi="AcadNusx"/>
          <w:sz w:val="20"/>
          <w:szCs w:val="20"/>
        </w:rPr>
        <w:t xml:space="preserve"> </w:t>
      </w:r>
      <w:proofErr w:type="spellStart"/>
      <w:r w:rsidRPr="004F4E52">
        <w:rPr>
          <w:rFonts w:ascii="AcadNusx" w:hAnsi="AcadNusx"/>
          <w:sz w:val="20"/>
          <w:szCs w:val="20"/>
        </w:rPr>
        <w:t>pretendentma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ganaxorcielos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dokumentaciis</w:t>
      </w:r>
      <w:proofErr w:type="spellEnd"/>
      <w:r w:rsidRPr="004F4E52">
        <w:rPr>
          <w:rFonts w:ascii="AcadNusx" w:hAnsi="AcadNusx"/>
          <w:sz w:val="20"/>
          <w:szCs w:val="20"/>
        </w:rPr>
        <w:t xml:space="preserve"> </w:t>
      </w:r>
      <w:proofErr w:type="spellStart"/>
      <w:r w:rsidRPr="004F4E52">
        <w:rPr>
          <w:rFonts w:ascii="AcadNusx" w:hAnsi="AcadNusx"/>
          <w:sz w:val="20"/>
          <w:szCs w:val="20"/>
        </w:rPr>
        <w:t>moTxovnebisa</w:t>
      </w:r>
      <w:proofErr w:type="spellEnd"/>
      <w:r w:rsidRPr="004F4E52">
        <w:rPr>
          <w:rFonts w:ascii="AcadNusx" w:hAnsi="AcadNusx"/>
          <w:sz w:val="20"/>
          <w:szCs w:val="20"/>
        </w:rPr>
        <w:t xml:space="preserve"> da </w:t>
      </w:r>
      <w:proofErr w:type="spellStart"/>
      <w:r w:rsidRPr="004F4E52">
        <w:rPr>
          <w:rFonts w:ascii="AcadNusx" w:hAnsi="AcadNusx"/>
          <w:sz w:val="20"/>
          <w:szCs w:val="20"/>
        </w:rPr>
        <w:t>mis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winadadebaSi</w:t>
      </w:r>
      <w:proofErr w:type="spellEnd"/>
      <w:r w:rsidRPr="004F4E52">
        <w:rPr>
          <w:rFonts w:ascii="AcadNusx" w:hAnsi="AcadNusx"/>
          <w:sz w:val="20"/>
          <w:szCs w:val="20"/>
        </w:rPr>
        <w:t xml:space="preserve"> </w:t>
      </w:r>
      <w:proofErr w:type="spellStart"/>
      <w:r w:rsidRPr="004F4E52">
        <w:rPr>
          <w:rFonts w:ascii="AcadNusx" w:hAnsi="AcadNusx"/>
          <w:sz w:val="20"/>
          <w:szCs w:val="20"/>
        </w:rPr>
        <w:t>mocemuli</w:t>
      </w:r>
      <w:proofErr w:type="spellEnd"/>
      <w:r w:rsidRPr="004F4E52">
        <w:rPr>
          <w:rFonts w:ascii="AcadNusx" w:hAnsi="AcadNusx"/>
          <w:sz w:val="20"/>
          <w:szCs w:val="20"/>
        </w:rPr>
        <w:t xml:space="preserve"> </w:t>
      </w:r>
      <w:proofErr w:type="spellStart"/>
      <w:r w:rsidRPr="004F4E52">
        <w:rPr>
          <w:rFonts w:ascii="AcadNusx" w:hAnsi="AcadNusx"/>
          <w:sz w:val="20"/>
          <w:szCs w:val="20"/>
        </w:rPr>
        <w:t>Sesasrulebeli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arsebuli</w:t>
      </w:r>
      <w:proofErr w:type="spellEnd"/>
      <w:r w:rsidRPr="004F4E52">
        <w:rPr>
          <w:rFonts w:ascii="AcadNusx" w:hAnsi="AcadNusx"/>
          <w:sz w:val="20"/>
          <w:szCs w:val="20"/>
        </w:rPr>
        <w:t xml:space="preserve"> </w:t>
      </w:r>
      <w:proofErr w:type="spellStart"/>
      <w:r w:rsidRPr="004F4E52">
        <w:rPr>
          <w:rFonts w:ascii="AcadNusx" w:hAnsi="AcadNusx"/>
          <w:sz w:val="20"/>
          <w:szCs w:val="20"/>
        </w:rPr>
        <w:t>proeqtebis</w:t>
      </w:r>
      <w:proofErr w:type="spellEnd"/>
      <w:r w:rsidRPr="004F4E52">
        <w:rPr>
          <w:rFonts w:ascii="AcadNusx" w:hAnsi="AcadNusx"/>
          <w:sz w:val="20"/>
          <w:szCs w:val="20"/>
        </w:rPr>
        <w:t xml:space="preserve">, </w:t>
      </w:r>
      <w:proofErr w:type="spellStart"/>
      <w:r w:rsidRPr="004F4E52">
        <w:rPr>
          <w:rFonts w:ascii="AcadNusx" w:hAnsi="AcadNusx"/>
          <w:sz w:val="20"/>
          <w:szCs w:val="20"/>
        </w:rPr>
        <w:t>saremonto</w:t>
      </w:r>
      <w:proofErr w:type="spellEnd"/>
      <w:r w:rsidRPr="004F4E52">
        <w:rPr>
          <w:rFonts w:ascii="AcadNusx" w:hAnsi="AcadNusx"/>
          <w:sz w:val="20"/>
          <w:szCs w:val="20"/>
        </w:rPr>
        <w:t xml:space="preserve"> </w:t>
      </w:r>
      <w:proofErr w:type="spellStart"/>
      <w:r w:rsidRPr="004F4E52">
        <w:rPr>
          <w:rFonts w:ascii="AcadNusx" w:hAnsi="AcadNusx"/>
          <w:sz w:val="20"/>
          <w:szCs w:val="20"/>
        </w:rPr>
        <w:t>samuSaoebSi</w:t>
      </w:r>
      <w:proofErr w:type="spellEnd"/>
      <w:r w:rsidRPr="004F4E52">
        <w:rPr>
          <w:rFonts w:ascii="AcadNusx" w:hAnsi="AcadNusx"/>
          <w:sz w:val="20"/>
          <w:szCs w:val="20"/>
        </w:rPr>
        <w:t xml:space="preserve"> </w:t>
      </w:r>
      <w:proofErr w:type="spellStart"/>
      <w:r w:rsidRPr="004F4E52">
        <w:rPr>
          <w:rFonts w:ascii="AcadNusx" w:hAnsi="AcadNusx"/>
          <w:sz w:val="20"/>
          <w:szCs w:val="20"/>
        </w:rPr>
        <w:t>gamosayenebeli</w:t>
      </w:r>
      <w:proofErr w:type="spellEnd"/>
      <w:r w:rsidRPr="004F4E52">
        <w:rPr>
          <w:rFonts w:ascii="AcadNusx" w:hAnsi="AcadNusx"/>
          <w:sz w:val="20"/>
          <w:szCs w:val="20"/>
        </w:rPr>
        <w:t xml:space="preserve"> </w:t>
      </w:r>
      <w:proofErr w:type="spellStart"/>
      <w:r w:rsidRPr="004F4E52">
        <w:rPr>
          <w:rFonts w:ascii="AcadNusx" w:hAnsi="AcadNusx"/>
          <w:sz w:val="20"/>
          <w:szCs w:val="20"/>
        </w:rPr>
        <w:t>masalebis</w:t>
      </w:r>
      <w:proofErr w:type="spellEnd"/>
      <w:r w:rsidRPr="004F4E52">
        <w:rPr>
          <w:rFonts w:ascii="AcadNusx" w:hAnsi="AcadNusx"/>
          <w:sz w:val="20"/>
          <w:szCs w:val="20"/>
        </w:rPr>
        <w:t xml:space="preserve"> </w:t>
      </w:r>
      <w:proofErr w:type="spellStart"/>
      <w:r w:rsidRPr="004F4E52">
        <w:rPr>
          <w:rFonts w:ascii="AcadNusx" w:hAnsi="AcadNusx"/>
          <w:sz w:val="20"/>
          <w:szCs w:val="20"/>
        </w:rPr>
        <w:t>specifikaciebisa</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mimdinareobisa</w:t>
      </w:r>
      <w:proofErr w:type="spellEnd"/>
      <w:r w:rsidRPr="004F4E52">
        <w:rPr>
          <w:rFonts w:ascii="AcadNusx" w:hAnsi="AcadNusx"/>
          <w:sz w:val="20"/>
          <w:szCs w:val="20"/>
        </w:rPr>
        <w:t xml:space="preserve"> da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vadebis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w:t>
      </w:r>
      <w:proofErr w:type="spellStart"/>
      <w:r w:rsidRPr="004F4E52">
        <w:rPr>
          <w:rFonts w:ascii="AcadNusx" w:hAnsi="AcadNusx"/>
          <w:sz w:val="20"/>
          <w:szCs w:val="20"/>
        </w:rPr>
        <w:t>xarisxianad</w:t>
      </w:r>
      <w:proofErr w:type="spellEnd"/>
      <w:r w:rsidRPr="004F4E52">
        <w:rPr>
          <w:rFonts w:ascii="AcadNusx" w:hAnsi="AcadNusx"/>
          <w:sz w:val="20"/>
          <w:szCs w:val="20"/>
        </w:rPr>
        <w:t xml:space="preserve"> da </w:t>
      </w:r>
      <w:proofErr w:type="spellStart"/>
      <w:r w:rsidRPr="004F4E52">
        <w:rPr>
          <w:rFonts w:ascii="AcadNusx" w:hAnsi="AcadNusx"/>
          <w:sz w:val="20"/>
          <w:szCs w:val="20"/>
        </w:rPr>
        <w:t>srulfasovnad</w:t>
      </w:r>
      <w:proofErr w:type="spellEnd"/>
      <w:r w:rsidRPr="004F4E52">
        <w:rPr>
          <w:rFonts w:ascii="AcadNusx" w:hAnsi="AcadNusx"/>
          <w:sz w:val="20"/>
          <w:szCs w:val="20"/>
        </w:rPr>
        <w:t xml:space="preserve">, </w:t>
      </w:r>
      <w:proofErr w:type="spellStart"/>
      <w:r w:rsidRPr="004F4E52">
        <w:rPr>
          <w:rFonts w:ascii="AcadNusx" w:hAnsi="AcadNusx"/>
          <w:sz w:val="20"/>
          <w:szCs w:val="20"/>
        </w:rPr>
        <w:t>moqmedi</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normebis</w:t>
      </w:r>
      <w:proofErr w:type="spellEnd"/>
      <w:r w:rsidRPr="004F4E52">
        <w:rPr>
          <w:rFonts w:ascii="AcadNusx" w:hAnsi="AcadNusx"/>
          <w:sz w:val="20"/>
          <w:szCs w:val="20"/>
        </w:rPr>
        <w:t xml:space="preserve"> </w:t>
      </w:r>
      <w:proofErr w:type="spellStart"/>
      <w:r w:rsidRPr="004F4E52">
        <w:rPr>
          <w:rFonts w:ascii="AcadNusx" w:hAnsi="AcadNusx"/>
          <w:sz w:val="20"/>
          <w:szCs w:val="20"/>
        </w:rPr>
        <w:t>sruli</w:t>
      </w:r>
      <w:proofErr w:type="spellEnd"/>
      <w:r w:rsidRPr="004F4E52">
        <w:rPr>
          <w:rFonts w:ascii="AcadNusx" w:hAnsi="AcadNusx"/>
          <w:sz w:val="20"/>
          <w:szCs w:val="20"/>
        </w:rPr>
        <w:t xml:space="preserve"> </w:t>
      </w:r>
      <w:proofErr w:type="spellStart"/>
      <w:r w:rsidRPr="004F4E52">
        <w:rPr>
          <w:rFonts w:ascii="AcadNusx" w:hAnsi="AcadNusx"/>
          <w:sz w:val="20"/>
          <w:szCs w:val="20"/>
        </w:rPr>
        <w:t>dacviT</w:t>
      </w:r>
      <w:proofErr w:type="spellEnd"/>
      <w:r w:rsidRPr="004F4E52">
        <w:rPr>
          <w:rFonts w:ascii="AcadNusx" w:hAnsi="AcadNusx"/>
          <w:sz w:val="20"/>
          <w:szCs w:val="20"/>
        </w:rPr>
        <w:t xml:space="preserve">, </w:t>
      </w:r>
      <w:proofErr w:type="spellStart"/>
      <w:r w:rsidRPr="004F4E52">
        <w:rPr>
          <w:rFonts w:ascii="AcadNusx" w:hAnsi="AcadNusx"/>
          <w:sz w:val="20"/>
          <w:szCs w:val="20"/>
        </w:rPr>
        <w:t>saremonto</w:t>
      </w:r>
      <w:proofErr w:type="spellEnd"/>
      <w:r w:rsidRPr="004F4E52">
        <w:rPr>
          <w:rFonts w:ascii="AcadNusx" w:hAnsi="AcadNusx"/>
          <w:sz w:val="20"/>
          <w:szCs w:val="20"/>
        </w:rPr>
        <w:t xml:space="preserve">, </w:t>
      </w:r>
      <w:proofErr w:type="spellStart"/>
      <w:r w:rsidRPr="004F4E52">
        <w:rPr>
          <w:rFonts w:ascii="AcadNusx" w:hAnsi="AcadNusx"/>
          <w:sz w:val="20"/>
          <w:szCs w:val="20"/>
        </w:rPr>
        <w:t>sarekonstruqcio</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Semdeg</w:t>
      </w:r>
      <w:proofErr w:type="spellEnd"/>
      <w:r w:rsidRPr="004F4E52">
        <w:rPr>
          <w:rFonts w:ascii="AcadNusx" w:hAnsi="AcadNusx"/>
          <w:sz w:val="20"/>
          <w:szCs w:val="20"/>
        </w:rPr>
        <w:t xml:space="preserve">, </w:t>
      </w:r>
      <w:proofErr w:type="spellStart"/>
      <w:r w:rsidRPr="004F4E52">
        <w:rPr>
          <w:rFonts w:ascii="AcadNusx" w:hAnsi="AcadNusx"/>
          <w:sz w:val="20"/>
          <w:szCs w:val="20"/>
        </w:rPr>
        <w:t>Semsrulebelma</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uzrunvelyos</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minimum </w:t>
      </w:r>
      <w:proofErr w:type="spellStart"/>
      <w:r w:rsidRPr="004F4E52">
        <w:rPr>
          <w:rFonts w:ascii="AcadNusx" w:hAnsi="AcadNusx"/>
          <w:sz w:val="20"/>
          <w:szCs w:val="20"/>
        </w:rPr>
        <w:t>erT</w:t>
      </w:r>
      <w:proofErr w:type="spellEnd"/>
      <w:r w:rsidRPr="004F4E52">
        <w:rPr>
          <w:rFonts w:ascii="AcadNusx" w:hAnsi="AcadNusx"/>
          <w:sz w:val="20"/>
          <w:szCs w:val="20"/>
        </w:rPr>
        <w:t xml:space="preserve"> </w:t>
      </w:r>
      <w:proofErr w:type="spellStart"/>
      <w:r w:rsidRPr="004F4E52">
        <w:rPr>
          <w:rFonts w:ascii="AcadNusx" w:hAnsi="AcadNusx"/>
          <w:sz w:val="20"/>
          <w:szCs w:val="20"/>
        </w:rPr>
        <w:t>wliani</w:t>
      </w:r>
      <w:proofErr w:type="spellEnd"/>
      <w:r w:rsidRPr="004F4E52">
        <w:rPr>
          <w:rFonts w:ascii="AcadNusx" w:hAnsi="AcadNusx"/>
          <w:sz w:val="20"/>
          <w:szCs w:val="20"/>
        </w:rPr>
        <w:t xml:space="preserve"> </w:t>
      </w:r>
      <w:proofErr w:type="spellStart"/>
      <w:r w:rsidRPr="004F4E52">
        <w:rPr>
          <w:rFonts w:ascii="AcadNusx" w:hAnsi="AcadNusx"/>
          <w:sz w:val="20"/>
          <w:szCs w:val="20"/>
        </w:rPr>
        <w:t>sagarantio</w:t>
      </w:r>
      <w:proofErr w:type="spellEnd"/>
      <w:r w:rsidRPr="004F4E52">
        <w:rPr>
          <w:rFonts w:ascii="AcadNusx" w:hAnsi="AcadNusx"/>
          <w:sz w:val="20"/>
          <w:szCs w:val="20"/>
        </w:rPr>
        <w:t xml:space="preserve"> </w:t>
      </w:r>
      <w:proofErr w:type="spellStart"/>
      <w:r w:rsidRPr="004F4E52">
        <w:rPr>
          <w:rFonts w:ascii="AcadNusx" w:hAnsi="AcadNusx"/>
          <w:sz w:val="20"/>
          <w:szCs w:val="20"/>
        </w:rPr>
        <w:t>uzrunvelyofa</w:t>
      </w:r>
      <w:proofErr w:type="spellEnd"/>
      <w:r w:rsidRPr="004F4E52">
        <w:rPr>
          <w:rFonts w:ascii="AcadNusx" w:hAnsi="AcadNusx"/>
          <w:sz w:val="20"/>
          <w:szCs w:val="20"/>
        </w:rPr>
        <w:t xml:space="preserve">, </w:t>
      </w:r>
      <w:r w:rsidRPr="004F4E52">
        <w:rPr>
          <w:rFonts w:ascii="AcadNusx" w:hAnsi="AcadNusx"/>
          <w:sz w:val="20"/>
          <w:szCs w:val="20"/>
          <w:u w:val="single"/>
        </w:rPr>
        <w:t>(</w:t>
      </w:r>
      <w:proofErr w:type="spellStart"/>
      <w:r w:rsidRPr="004F4E52">
        <w:rPr>
          <w:rFonts w:ascii="AcadNusx" w:hAnsi="AcadNusx"/>
          <w:sz w:val="20"/>
          <w:szCs w:val="20"/>
          <w:u w:val="single"/>
        </w:rPr>
        <w:t>periodi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romlis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ganmavlobaSi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obieqtze</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dafiqsirebuli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xarvezi</w:t>
      </w:r>
      <w:proofErr w:type="spellEnd"/>
      <w:r w:rsidRPr="004F4E52">
        <w:rPr>
          <w:rFonts w:ascii="AcadNusx" w:hAnsi="AcadNusx"/>
          <w:sz w:val="20"/>
          <w:szCs w:val="20"/>
          <w:u w:val="single"/>
        </w:rPr>
        <w:t xml:space="preserve"> an </w:t>
      </w:r>
      <w:proofErr w:type="spellStart"/>
      <w:r w:rsidRPr="004F4E52">
        <w:rPr>
          <w:rFonts w:ascii="AcadNusx" w:hAnsi="AcadNusx"/>
          <w:sz w:val="20"/>
          <w:szCs w:val="20"/>
          <w:u w:val="single"/>
        </w:rPr>
        <w:t>defeqti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romelic</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gamowveul</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iqna</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samuSaoebis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arasrulfasovani</w:t>
      </w:r>
      <w:proofErr w:type="spellEnd"/>
      <w:r w:rsidRPr="004F4E52">
        <w:rPr>
          <w:rFonts w:ascii="AcadNusx" w:hAnsi="AcadNusx"/>
          <w:sz w:val="20"/>
          <w:szCs w:val="20"/>
          <w:u w:val="single"/>
        </w:rPr>
        <w:t xml:space="preserve"> an </w:t>
      </w:r>
      <w:proofErr w:type="spellStart"/>
      <w:r w:rsidRPr="004F4E52">
        <w:rPr>
          <w:rFonts w:ascii="AcadNusx" w:hAnsi="AcadNusx"/>
          <w:sz w:val="20"/>
          <w:szCs w:val="20"/>
          <w:u w:val="single"/>
        </w:rPr>
        <w:t>wundebuli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SesrulebiT</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Semsruleblis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mier</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nayidi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masalis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wuniT</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unda</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gamoswordes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damkveTis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mier</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Sesabamisi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dasabuTebuli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Setyobindebidan</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maqsimum</w:t>
      </w:r>
      <w:proofErr w:type="spellEnd"/>
      <w:r w:rsidRPr="004F4E52">
        <w:rPr>
          <w:rFonts w:ascii="AcadNusx" w:hAnsi="AcadNusx"/>
          <w:sz w:val="20"/>
          <w:szCs w:val="20"/>
          <w:u w:val="single"/>
        </w:rPr>
        <w:t xml:space="preserve"> 10-20 (</w:t>
      </w:r>
      <w:proofErr w:type="spellStart"/>
      <w:r w:rsidRPr="004F4E52">
        <w:rPr>
          <w:rFonts w:ascii="AcadNusx" w:hAnsi="AcadNusx"/>
          <w:sz w:val="20"/>
          <w:szCs w:val="20"/>
          <w:u w:val="single"/>
        </w:rPr>
        <w:t>aTi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oci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dRis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ganmavlobaSi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Semsruleblis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mier</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sakuTari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xarjebiT</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gansaxorcieleblad</w:t>
      </w:r>
      <w:proofErr w:type="spellEnd"/>
      <w:r w:rsidRPr="004F4E52">
        <w:rPr>
          <w:rFonts w:ascii="AcadNusx" w:hAnsi="AcadNusx"/>
          <w:sz w:val="20"/>
          <w:szCs w:val="20"/>
        </w:rPr>
        <w:t xml:space="preserve"> </w:t>
      </w:r>
      <w:proofErr w:type="spellStart"/>
      <w:r w:rsidRPr="004F4E52">
        <w:rPr>
          <w:rFonts w:ascii="AcadNusx" w:hAnsi="AcadNusx"/>
          <w:sz w:val="20"/>
          <w:szCs w:val="20"/>
        </w:rPr>
        <w:t>gamoyenebuli</w:t>
      </w:r>
      <w:proofErr w:type="spellEnd"/>
      <w:r w:rsidRPr="004F4E52">
        <w:rPr>
          <w:rFonts w:ascii="AcadNusx" w:hAnsi="AcadNusx"/>
          <w:sz w:val="20"/>
          <w:szCs w:val="20"/>
        </w:rPr>
        <w:t xml:space="preserve"> </w:t>
      </w:r>
      <w:proofErr w:type="spellStart"/>
      <w:r w:rsidRPr="004F4E52">
        <w:rPr>
          <w:rFonts w:ascii="AcadNusx" w:hAnsi="AcadNusx"/>
          <w:sz w:val="20"/>
          <w:szCs w:val="20"/>
        </w:rPr>
        <w:t>masalebi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iyos</w:t>
      </w:r>
      <w:proofErr w:type="spellEnd"/>
      <w:r w:rsidRPr="004F4E52">
        <w:rPr>
          <w:rFonts w:ascii="AcadNusx" w:hAnsi="AcadNusx"/>
          <w:sz w:val="20"/>
          <w:szCs w:val="20"/>
        </w:rPr>
        <w:t xml:space="preserve"> </w:t>
      </w:r>
      <w:proofErr w:type="spellStart"/>
      <w:r w:rsidRPr="004F4E52">
        <w:rPr>
          <w:rFonts w:ascii="AcadNusx" w:hAnsi="AcadNusx"/>
          <w:sz w:val="20"/>
          <w:szCs w:val="20"/>
        </w:rPr>
        <w:t>maRali</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da </w:t>
      </w:r>
      <w:proofErr w:type="spellStart"/>
      <w:r w:rsidRPr="004F4E52">
        <w:rPr>
          <w:rFonts w:ascii="AcadNusx" w:hAnsi="AcadNusx"/>
          <w:sz w:val="20"/>
          <w:szCs w:val="20"/>
        </w:rPr>
        <w:t>Seesabamebodes</w:t>
      </w:r>
      <w:proofErr w:type="spellEnd"/>
      <w:r w:rsidRPr="004F4E52">
        <w:rPr>
          <w:rFonts w:ascii="AcadNusx" w:hAnsi="AcadNusx"/>
          <w:sz w:val="20"/>
          <w:szCs w:val="20"/>
        </w:rPr>
        <w:t xml:space="preserve"> </w:t>
      </w:r>
      <w:proofErr w:type="spellStart"/>
      <w:r w:rsidRPr="004F4E52">
        <w:rPr>
          <w:rFonts w:ascii="AcadNusx" w:hAnsi="AcadNusx"/>
          <w:sz w:val="20"/>
          <w:szCs w:val="20"/>
        </w:rPr>
        <w:t>arsebul</w:t>
      </w:r>
      <w:proofErr w:type="spellEnd"/>
      <w:r w:rsidRPr="004F4E52">
        <w:rPr>
          <w:rFonts w:ascii="AcadNusx" w:hAnsi="AcadNusx"/>
          <w:sz w:val="20"/>
          <w:szCs w:val="20"/>
        </w:rPr>
        <w:t xml:space="preserve"> </w:t>
      </w:r>
      <w:proofErr w:type="spellStart"/>
      <w:r w:rsidRPr="004F4E52">
        <w:rPr>
          <w:rFonts w:ascii="AcadNusx" w:hAnsi="AcadNusx"/>
          <w:sz w:val="20"/>
          <w:szCs w:val="20"/>
        </w:rPr>
        <w:t>standartebs</w:t>
      </w:r>
      <w:proofErr w:type="spellEnd"/>
      <w:r w:rsidRPr="004F4E52">
        <w:rPr>
          <w:rFonts w:ascii="AcadNusx" w:hAnsi="AcadNusx"/>
          <w:sz w:val="20"/>
          <w:szCs w:val="20"/>
        </w:rPr>
        <w:t xml:space="preserve">, </w:t>
      </w:r>
      <w:proofErr w:type="spellStart"/>
      <w:r w:rsidRPr="004F4E52">
        <w:rPr>
          <w:rFonts w:ascii="AcadNusx" w:hAnsi="AcadNusx"/>
          <w:sz w:val="20"/>
          <w:szCs w:val="20"/>
        </w:rPr>
        <w:t>Semsruleblis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warmoebuli</w:t>
      </w:r>
      <w:proofErr w:type="spellEnd"/>
      <w:r w:rsidRPr="004F4E52">
        <w:rPr>
          <w:rFonts w:ascii="AcadNusx" w:hAnsi="AcadNusx"/>
          <w:sz w:val="20"/>
          <w:szCs w:val="20"/>
        </w:rPr>
        <w:t xml:space="preserve"> </w:t>
      </w:r>
      <w:proofErr w:type="spellStart"/>
      <w:r w:rsidRPr="004F4E52">
        <w:rPr>
          <w:rFonts w:ascii="AcadNusx" w:hAnsi="AcadNusx"/>
          <w:sz w:val="20"/>
          <w:szCs w:val="20"/>
        </w:rPr>
        <w:t>nebismieri</w:t>
      </w:r>
      <w:proofErr w:type="spellEnd"/>
      <w:r w:rsidRPr="004F4E52">
        <w:rPr>
          <w:rFonts w:ascii="AcadNusx" w:hAnsi="AcadNusx"/>
          <w:sz w:val="20"/>
          <w:szCs w:val="20"/>
        </w:rPr>
        <w:t xml:space="preserve"> </w:t>
      </w:r>
      <w:proofErr w:type="spellStart"/>
      <w:r w:rsidRPr="004F4E52">
        <w:rPr>
          <w:rFonts w:ascii="AcadNusx" w:hAnsi="AcadNusx"/>
          <w:sz w:val="20"/>
          <w:szCs w:val="20"/>
        </w:rPr>
        <w:t>samuSao</w:t>
      </w:r>
      <w:proofErr w:type="spellEnd"/>
      <w:r w:rsidRPr="004F4E52">
        <w:rPr>
          <w:rFonts w:ascii="AcadNusx" w:hAnsi="AcadNusx"/>
          <w:sz w:val="20"/>
          <w:szCs w:val="20"/>
        </w:rPr>
        <w:t xml:space="preserve"> da </w:t>
      </w:r>
      <w:proofErr w:type="spellStart"/>
      <w:r w:rsidRPr="004F4E52">
        <w:rPr>
          <w:rFonts w:ascii="AcadNusx" w:hAnsi="AcadNusx"/>
          <w:sz w:val="20"/>
          <w:szCs w:val="20"/>
        </w:rPr>
        <w:t>gamoyenebuli</w:t>
      </w:r>
      <w:proofErr w:type="spellEnd"/>
      <w:r w:rsidRPr="004F4E52">
        <w:rPr>
          <w:rFonts w:ascii="AcadNusx" w:hAnsi="AcadNusx"/>
          <w:sz w:val="20"/>
          <w:szCs w:val="20"/>
        </w:rPr>
        <w:t xml:space="preserve"> masala </w:t>
      </w:r>
      <w:proofErr w:type="spellStart"/>
      <w:r w:rsidRPr="004F4E52">
        <w:rPr>
          <w:rFonts w:ascii="AcadNusx" w:hAnsi="AcadNusx"/>
          <w:sz w:val="20"/>
          <w:szCs w:val="20"/>
        </w:rPr>
        <w:t>gakontroldeba</w:t>
      </w:r>
      <w:proofErr w:type="spellEnd"/>
      <w:r w:rsidRPr="004F4E52">
        <w:rPr>
          <w:rFonts w:ascii="AcadNusx" w:hAnsi="AcadNusx"/>
          <w:sz w:val="20"/>
          <w:szCs w:val="20"/>
        </w:rPr>
        <w:t xml:space="preserve">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specialistebis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w:t>
      </w:r>
      <w:proofErr w:type="gramEnd"/>
      <w:r w:rsidRPr="004F4E52">
        <w:rPr>
          <w:rFonts w:ascii="AcadNusx" w:hAnsi="AcadNusx"/>
          <w:sz w:val="20"/>
          <w:szCs w:val="20"/>
        </w:rPr>
        <w:t xml:space="preserve">  </w:t>
      </w:r>
      <w:proofErr w:type="spellStart"/>
      <w:proofErr w:type="gramStart"/>
      <w:r w:rsidRPr="004F4E52">
        <w:rPr>
          <w:rFonts w:ascii="AcadNusx" w:hAnsi="AcadNusx"/>
          <w:sz w:val="20"/>
          <w:szCs w:val="20"/>
        </w:rPr>
        <w:t>masalaTa</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xarisxi</w:t>
      </w:r>
      <w:proofErr w:type="spellEnd"/>
      <w:r w:rsidRPr="004F4E52">
        <w:rPr>
          <w:rFonts w:ascii="AcadNusx" w:hAnsi="AcadNusx"/>
          <w:sz w:val="20"/>
          <w:szCs w:val="20"/>
        </w:rPr>
        <w:t xml:space="preserve"> </w:t>
      </w:r>
      <w:proofErr w:type="spellStart"/>
      <w:r w:rsidRPr="004F4E52">
        <w:rPr>
          <w:rFonts w:ascii="AcadNusx" w:hAnsi="AcadNusx"/>
          <w:sz w:val="20"/>
          <w:szCs w:val="20"/>
        </w:rPr>
        <w:t>winaswar</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iqnas</w:t>
      </w:r>
      <w:proofErr w:type="spellEnd"/>
      <w:r w:rsidRPr="004F4E52">
        <w:rPr>
          <w:rFonts w:ascii="AcadNusx" w:hAnsi="AcadNusx"/>
          <w:sz w:val="20"/>
          <w:szCs w:val="20"/>
        </w:rPr>
        <w:t xml:space="preserve"> </w:t>
      </w:r>
      <w:proofErr w:type="spellStart"/>
      <w:r w:rsidRPr="004F4E52">
        <w:rPr>
          <w:rFonts w:ascii="AcadNusx" w:hAnsi="AcadNusx"/>
          <w:sz w:val="20"/>
          <w:szCs w:val="20"/>
        </w:rPr>
        <w:t>SeTanxmebuli</w:t>
      </w:r>
      <w:proofErr w:type="spellEnd"/>
      <w:r w:rsidRPr="004F4E52">
        <w:rPr>
          <w:rFonts w:ascii="AcadNusx" w:hAnsi="AcadNusx"/>
          <w:sz w:val="20"/>
          <w:szCs w:val="20"/>
        </w:rPr>
        <w:t xml:space="preserve"> </w:t>
      </w:r>
      <w:proofErr w:type="spellStart"/>
      <w:r w:rsidRPr="004F4E52">
        <w:rPr>
          <w:rFonts w:ascii="AcadNusx" w:hAnsi="AcadNusx"/>
          <w:sz w:val="20"/>
          <w:szCs w:val="20"/>
        </w:rPr>
        <w:t>damkveTTan</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Sedgenamde</w:t>
      </w:r>
      <w:proofErr w:type="spellEnd"/>
      <w:r w:rsidRPr="004F4E52">
        <w:rPr>
          <w:rFonts w:ascii="AcadNusx" w:hAnsi="AcadNusx"/>
          <w:sz w:val="20"/>
          <w:szCs w:val="20"/>
        </w:rPr>
        <w:t xml:space="preserve">) </w:t>
      </w:r>
      <w:proofErr w:type="spellStart"/>
      <w:r w:rsidRPr="004F4E52">
        <w:rPr>
          <w:rFonts w:ascii="AcadNusx" w:hAnsi="AcadNusx"/>
          <w:sz w:val="20"/>
          <w:szCs w:val="20"/>
        </w:rPr>
        <w:t>kerZod</w:t>
      </w:r>
      <w:proofErr w:type="spellEnd"/>
      <w:r w:rsidRPr="004F4E52">
        <w:rPr>
          <w:rFonts w:ascii="AcadNusx" w:hAnsi="AcadNusx"/>
          <w:sz w:val="20"/>
          <w:szCs w:val="20"/>
        </w:rPr>
        <w:t xml:space="preserve">, </w:t>
      </w:r>
      <w:proofErr w:type="spellStart"/>
      <w:r w:rsidRPr="004F4E52">
        <w:rPr>
          <w:rFonts w:ascii="AcadNusx" w:hAnsi="AcadNusx"/>
          <w:sz w:val="20"/>
          <w:szCs w:val="20"/>
        </w:rPr>
        <w:t>teqnikur</w:t>
      </w:r>
      <w:proofErr w:type="spellEnd"/>
      <w:r w:rsidRPr="004F4E52">
        <w:rPr>
          <w:rFonts w:ascii="AcadNusx" w:hAnsi="AcadNusx"/>
          <w:sz w:val="20"/>
          <w:szCs w:val="20"/>
        </w:rPr>
        <w:t xml:space="preserve"> </w:t>
      </w:r>
      <w:proofErr w:type="spellStart"/>
      <w:r w:rsidRPr="004F4E52">
        <w:rPr>
          <w:rFonts w:ascii="AcadNusx" w:hAnsi="AcadNusx"/>
          <w:sz w:val="20"/>
          <w:szCs w:val="20"/>
        </w:rPr>
        <w:t>sakiTxebze</w:t>
      </w:r>
      <w:proofErr w:type="spellEnd"/>
      <w:r w:rsidRPr="004F4E52">
        <w:rPr>
          <w:rFonts w:ascii="AcadNusx" w:hAnsi="AcadNusx"/>
          <w:sz w:val="20"/>
          <w:szCs w:val="20"/>
        </w:rPr>
        <w:t xml:space="preserve"> </w:t>
      </w:r>
      <w:proofErr w:type="spellStart"/>
      <w:r w:rsidRPr="004F4E52">
        <w:rPr>
          <w:rFonts w:ascii="AcadNusx" w:hAnsi="AcadNusx"/>
          <w:sz w:val="20"/>
          <w:szCs w:val="20"/>
        </w:rPr>
        <w:t>momuSave</w:t>
      </w:r>
      <w:proofErr w:type="spellEnd"/>
      <w:r w:rsidRPr="004F4E52">
        <w:rPr>
          <w:rFonts w:ascii="AcadNusx" w:hAnsi="AcadNusx"/>
          <w:sz w:val="20"/>
          <w:szCs w:val="20"/>
        </w:rPr>
        <w:t xml:space="preserve">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personalTan</w:t>
      </w:r>
      <w:proofErr w:type="spellEnd"/>
      <w:r w:rsidRPr="004F4E52">
        <w:rPr>
          <w:rFonts w:ascii="AcadNusx" w:hAnsi="AcadNusx"/>
          <w:sz w:val="20"/>
          <w:szCs w:val="20"/>
        </w:rPr>
        <w:t xml:space="preserve">, </w:t>
      </w:r>
      <w:proofErr w:type="spellStart"/>
      <w:r w:rsidRPr="004F4E52">
        <w:rPr>
          <w:rFonts w:ascii="AcadNusx" w:hAnsi="AcadNusx"/>
          <w:sz w:val="20"/>
          <w:szCs w:val="20"/>
        </w:rPr>
        <w:t>romelTa</w:t>
      </w:r>
      <w:proofErr w:type="spellEnd"/>
      <w:r w:rsidRPr="004F4E52">
        <w:rPr>
          <w:rFonts w:ascii="AcadNusx" w:hAnsi="AcadNusx"/>
          <w:sz w:val="20"/>
          <w:szCs w:val="20"/>
        </w:rPr>
        <w:t xml:space="preserve"> </w:t>
      </w:r>
      <w:proofErr w:type="spellStart"/>
      <w:r w:rsidRPr="004F4E52">
        <w:rPr>
          <w:rFonts w:ascii="AcadNusx" w:hAnsi="AcadNusx"/>
          <w:sz w:val="20"/>
          <w:szCs w:val="20"/>
        </w:rPr>
        <w:t>koordinatebi</w:t>
      </w:r>
      <w:proofErr w:type="spellEnd"/>
      <w:r w:rsidRPr="004F4E52">
        <w:rPr>
          <w:rFonts w:ascii="AcadNusx" w:hAnsi="AcadNusx"/>
          <w:sz w:val="20"/>
          <w:szCs w:val="20"/>
        </w:rPr>
        <w:t xml:space="preserve"> </w:t>
      </w:r>
      <w:proofErr w:type="spellStart"/>
      <w:r w:rsidRPr="004F4E52">
        <w:rPr>
          <w:rFonts w:ascii="AcadNusx" w:hAnsi="AcadNusx"/>
          <w:sz w:val="20"/>
          <w:szCs w:val="20"/>
        </w:rPr>
        <w:t>miTiTebulia</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dokumentaciaSi</w:t>
      </w:r>
      <w:proofErr w:type="spellEnd"/>
      <w:r w:rsidRPr="004F4E52">
        <w:rPr>
          <w:rFonts w:ascii="AcadNusx" w:hAnsi="AcadNusx"/>
          <w:sz w:val="20"/>
          <w:szCs w:val="20"/>
        </w:rPr>
        <w:t xml:space="preserve">.  </w:t>
      </w:r>
    </w:p>
    <w:p w:rsidR="002129D4" w:rsidRPr="004F4E52" w:rsidRDefault="002129D4" w:rsidP="002129D4">
      <w:pPr>
        <w:pStyle w:val="ListParagraph"/>
        <w:numPr>
          <w:ilvl w:val="0"/>
          <w:numId w:val="5"/>
        </w:numPr>
        <w:spacing w:after="0" w:line="240" w:lineRule="auto"/>
        <w:ind w:left="720" w:firstLine="0"/>
        <w:jc w:val="both"/>
        <w:rPr>
          <w:rFonts w:ascii="AcadNusx" w:hAnsi="AcadNusx"/>
          <w:b/>
          <w:sz w:val="20"/>
          <w:szCs w:val="20"/>
        </w:rPr>
      </w:pPr>
      <w:proofErr w:type="spellStart"/>
      <w:proofErr w:type="gramStart"/>
      <w:r w:rsidRPr="004F4E52">
        <w:rPr>
          <w:rFonts w:ascii="AcadNusx" w:hAnsi="AcadNusx"/>
          <w:sz w:val="20"/>
          <w:szCs w:val="20"/>
        </w:rPr>
        <w:t>tenderSi</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gamarjvebulma</w:t>
      </w:r>
      <w:proofErr w:type="spellEnd"/>
      <w:r w:rsidRPr="004F4E52">
        <w:rPr>
          <w:rFonts w:ascii="AcadNusx" w:hAnsi="AcadNusx"/>
          <w:sz w:val="20"/>
          <w:szCs w:val="20"/>
        </w:rPr>
        <w:t xml:space="preserve"> </w:t>
      </w:r>
      <w:proofErr w:type="spellStart"/>
      <w:r w:rsidRPr="004F4E52">
        <w:rPr>
          <w:rFonts w:ascii="AcadNusx" w:hAnsi="AcadNusx"/>
          <w:sz w:val="20"/>
          <w:szCs w:val="20"/>
        </w:rPr>
        <w:t>pretendentma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ganaxorcielos</w:t>
      </w:r>
      <w:proofErr w:type="spellEnd"/>
      <w:r w:rsidRPr="004F4E52">
        <w:rPr>
          <w:rFonts w:ascii="AcadNusx" w:hAnsi="AcadNusx"/>
          <w:sz w:val="20"/>
          <w:szCs w:val="20"/>
        </w:rPr>
        <w:t xml:space="preserve"> </w:t>
      </w:r>
      <w:proofErr w:type="spellStart"/>
      <w:r w:rsidRPr="004F4E52">
        <w:rPr>
          <w:rFonts w:ascii="AcadNusx" w:hAnsi="AcadNusx"/>
          <w:sz w:val="20"/>
          <w:szCs w:val="20"/>
        </w:rPr>
        <w:t>sakuTari</w:t>
      </w:r>
      <w:proofErr w:type="spellEnd"/>
      <w:r w:rsidRPr="004F4E52">
        <w:rPr>
          <w:rFonts w:ascii="AcadNusx" w:hAnsi="AcadNusx"/>
          <w:sz w:val="20"/>
          <w:szCs w:val="20"/>
        </w:rPr>
        <w:t xml:space="preserve"> </w:t>
      </w:r>
      <w:proofErr w:type="spellStart"/>
      <w:r w:rsidRPr="004F4E52">
        <w:rPr>
          <w:rFonts w:ascii="AcadNusx" w:hAnsi="AcadNusx"/>
          <w:sz w:val="20"/>
          <w:szCs w:val="20"/>
        </w:rPr>
        <w:t>masaliT</w:t>
      </w:r>
      <w:proofErr w:type="spellEnd"/>
      <w:r w:rsidRPr="004F4E52">
        <w:rPr>
          <w:rFonts w:ascii="AcadNusx" w:hAnsi="AcadNusx"/>
          <w:sz w:val="20"/>
          <w:szCs w:val="20"/>
        </w:rPr>
        <w:t>.</w:t>
      </w:r>
    </w:p>
    <w:p w:rsidR="002129D4" w:rsidRPr="004F4E52" w:rsidRDefault="002129D4" w:rsidP="002129D4">
      <w:pPr>
        <w:pStyle w:val="ListParagraph"/>
        <w:numPr>
          <w:ilvl w:val="0"/>
          <w:numId w:val="5"/>
        </w:numPr>
        <w:spacing w:after="0" w:line="240" w:lineRule="auto"/>
        <w:ind w:left="720" w:firstLine="0"/>
        <w:jc w:val="both"/>
        <w:rPr>
          <w:rFonts w:ascii="AcadNusx" w:hAnsi="AcadNusx"/>
          <w:sz w:val="20"/>
          <w:szCs w:val="20"/>
        </w:rPr>
      </w:pPr>
      <w:proofErr w:type="spellStart"/>
      <w:proofErr w:type="gram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monawileobis</w:t>
      </w:r>
      <w:proofErr w:type="spellEnd"/>
      <w:r w:rsidRPr="004F4E52">
        <w:rPr>
          <w:rFonts w:ascii="AcadNusx" w:hAnsi="AcadNusx"/>
          <w:sz w:val="20"/>
          <w:szCs w:val="20"/>
        </w:rPr>
        <w:t xml:space="preserve"> </w:t>
      </w:r>
      <w:proofErr w:type="spellStart"/>
      <w:r w:rsidRPr="004F4E52">
        <w:rPr>
          <w:rFonts w:ascii="AcadNusx" w:hAnsi="AcadNusx"/>
          <w:sz w:val="20"/>
          <w:szCs w:val="20"/>
        </w:rPr>
        <w:t>msurvelma</w:t>
      </w:r>
      <w:proofErr w:type="spellEnd"/>
      <w:r w:rsidRPr="004F4E52">
        <w:rPr>
          <w:rFonts w:ascii="AcadNusx" w:hAnsi="AcadNusx"/>
          <w:sz w:val="20"/>
          <w:szCs w:val="20"/>
        </w:rPr>
        <w:t xml:space="preserve"> </w:t>
      </w:r>
      <w:proofErr w:type="spellStart"/>
      <w:r w:rsidRPr="004F4E52">
        <w:rPr>
          <w:rFonts w:ascii="AcadNusx" w:hAnsi="AcadNusx"/>
          <w:sz w:val="20"/>
          <w:szCs w:val="20"/>
        </w:rPr>
        <w:t>pretendentebma</w:t>
      </w:r>
      <w:proofErr w:type="spellEnd"/>
      <w:r w:rsidRPr="004F4E52">
        <w:rPr>
          <w:rFonts w:ascii="AcadNusx" w:hAnsi="AcadNusx"/>
          <w:sz w:val="20"/>
          <w:szCs w:val="20"/>
        </w:rPr>
        <w:t xml:space="preserve">  </w:t>
      </w:r>
      <w:proofErr w:type="spellStart"/>
      <w:r w:rsidRPr="004F4E52">
        <w:rPr>
          <w:rFonts w:ascii="AcadNusx" w:hAnsi="AcadNusx"/>
          <w:sz w:val="20"/>
          <w:szCs w:val="20"/>
        </w:rPr>
        <w:t>TavianTi</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Seadginon</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dokumentaciaSi</w:t>
      </w:r>
      <w:proofErr w:type="spellEnd"/>
      <w:r w:rsidRPr="004F4E52">
        <w:rPr>
          <w:rFonts w:ascii="AcadNusx" w:hAnsi="AcadNusx"/>
          <w:sz w:val="20"/>
          <w:szCs w:val="20"/>
        </w:rPr>
        <w:t xml:space="preserve"> </w:t>
      </w:r>
      <w:proofErr w:type="spellStart"/>
      <w:r w:rsidRPr="004F4E52">
        <w:rPr>
          <w:rFonts w:ascii="AcadNusx" w:hAnsi="AcadNusx"/>
          <w:sz w:val="20"/>
          <w:szCs w:val="20"/>
        </w:rPr>
        <w:t>arsebuli</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w:t>
      </w:r>
      <w:proofErr w:type="spellStart"/>
      <w:r w:rsidRPr="004F4E52">
        <w:rPr>
          <w:rFonts w:ascii="AcadNusx" w:hAnsi="AcadNusx"/>
          <w:sz w:val="20"/>
          <w:szCs w:val="20"/>
        </w:rPr>
        <w:t>aranairi</w:t>
      </w:r>
      <w:proofErr w:type="spellEnd"/>
      <w:r w:rsidRPr="004F4E52">
        <w:rPr>
          <w:rFonts w:ascii="AcadNusx" w:hAnsi="AcadNusx"/>
          <w:sz w:val="20"/>
          <w:szCs w:val="20"/>
        </w:rPr>
        <w:t xml:space="preserve">  </w:t>
      </w:r>
      <w:proofErr w:type="spellStart"/>
      <w:r w:rsidRPr="004F4E52">
        <w:rPr>
          <w:rFonts w:ascii="AcadNusx" w:hAnsi="AcadNusx"/>
          <w:sz w:val="20"/>
          <w:szCs w:val="20"/>
        </w:rPr>
        <w:t>cvlileba</w:t>
      </w:r>
      <w:proofErr w:type="spellEnd"/>
      <w:r w:rsidRPr="004F4E52">
        <w:rPr>
          <w:rFonts w:ascii="AcadNusx" w:hAnsi="AcadNusx"/>
          <w:sz w:val="20"/>
          <w:szCs w:val="20"/>
        </w:rPr>
        <w:t xml:space="preserve">  da </w:t>
      </w:r>
      <w:proofErr w:type="spellStart"/>
      <w:r w:rsidRPr="004F4E52">
        <w:rPr>
          <w:rFonts w:ascii="AcadNusx" w:hAnsi="AcadNusx"/>
          <w:sz w:val="20"/>
          <w:szCs w:val="20"/>
        </w:rPr>
        <w:t>Seusebamoba</w:t>
      </w:r>
      <w:proofErr w:type="spellEnd"/>
      <w:r w:rsidRPr="004F4E52">
        <w:rPr>
          <w:rFonts w:ascii="AcadNusx" w:hAnsi="AcadNusx"/>
          <w:sz w:val="20"/>
          <w:szCs w:val="20"/>
        </w:rPr>
        <w:t xml:space="preserve"> </w:t>
      </w:r>
      <w:proofErr w:type="spellStart"/>
      <w:r w:rsidRPr="004F4E52">
        <w:rPr>
          <w:rFonts w:ascii="AcadNusx" w:hAnsi="AcadNusx"/>
          <w:sz w:val="20"/>
          <w:szCs w:val="20"/>
        </w:rPr>
        <w:t>ar</w:t>
      </w:r>
      <w:proofErr w:type="spellEnd"/>
      <w:r w:rsidRPr="004F4E52">
        <w:rPr>
          <w:rFonts w:ascii="AcadNusx" w:hAnsi="AcadNusx"/>
          <w:sz w:val="20"/>
          <w:szCs w:val="20"/>
        </w:rPr>
        <w:t xml:space="preserve"> </w:t>
      </w:r>
      <w:proofErr w:type="spellStart"/>
      <w:r w:rsidRPr="004F4E52">
        <w:rPr>
          <w:rFonts w:ascii="AcadNusx" w:hAnsi="AcadNusx"/>
          <w:sz w:val="20"/>
          <w:szCs w:val="20"/>
        </w:rPr>
        <w:t>daiSveba</w:t>
      </w:r>
      <w:proofErr w:type="spellEnd"/>
      <w:r w:rsidRPr="004F4E52">
        <w:rPr>
          <w:rFonts w:ascii="AcadNusx" w:hAnsi="AcadNusx"/>
          <w:sz w:val="20"/>
          <w:szCs w:val="20"/>
        </w:rPr>
        <w:t xml:space="preserve"> </w:t>
      </w:r>
      <w:proofErr w:type="spellStart"/>
      <w:r w:rsidRPr="004F4E52">
        <w:rPr>
          <w:rFonts w:ascii="AcadNusx" w:hAnsi="AcadNusx"/>
          <w:sz w:val="20"/>
          <w:szCs w:val="20"/>
        </w:rPr>
        <w:t>garda</w:t>
      </w:r>
      <w:proofErr w:type="spellEnd"/>
      <w:r w:rsidRPr="004F4E52">
        <w:rPr>
          <w:rFonts w:ascii="AcadNusx" w:hAnsi="AcadNusx"/>
          <w:sz w:val="20"/>
          <w:szCs w:val="20"/>
        </w:rPr>
        <w:t xml:space="preserve"> </w:t>
      </w:r>
      <w:proofErr w:type="spellStart"/>
      <w:r w:rsidRPr="004F4E52">
        <w:rPr>
          <w:rFonts w:ascii="AcadNusx" w:hAnsi="AcadNusx"/>
          <w:sz w:val="20"/>
          <w:szCs w:val="20"/>
        </w:rPr>
        <w:t>gamonaklisi</w:t>
      </w:r>
      <w:proofErr w:type="spellEnd"/>
      <w:r w:rsidRPr="004F4E52">
        <w:rPr>
          <w:rFonts w:ascii="AcadNusx" w:hAnsi="AcadNusx"/>
          <w:sz w:val="20"/>
          <w:szCs w:val="20"/>
        </w:rPr>
        <w:t xml:space="preserve"> </w:t>
      </w:r>
      <w:proofErr w:type="spellStart"/>
      <w:r w:rsidRPr="004F4E52">
        <w:rPr>
          <w:rFonts w:ascii="AcadNusx" w:hAnsi="AcadNusx"/>
          <w:sz w:val="20"/>
          <w:szCs w:val="20"/>
        </w:rPr>
        <w:t>SemTxvevebisa</w:t>
      </w:r>
      <w:proofErr w:type="spellEnd"/>
      <w:r w:rsidRPr="004F4E52">
        <w:rPr>
          <w:rFonts w:ascii="AcadNusx" w:hAnsi="AcadNusx"/>
          <w:sz w:val="20"/>
          <w:szCs w:val="20"/>
        </w:rPr>
        <w:t xml:space="preserve"> </w:t>
      </w:r>
      <w:proofErr w:type="spellStart"/>
      <w:r w:rsidRPr="004F4E52">
        <w:rPr>
          <w:rFonts w:ascii="AcadNusx" w:hAnsi="AcadNusx"/>
          <w:sz w:val="20"/>
          <w:szCs w:val="20"/>
        </w:rPr>
        <w:t>rodesac</w:t>
      </w:r>
      <w:proofErr w:type="spellEnd"/>
      <w:r w:rsidRPr="004F4E52">
        <w:rPr>
          <w:rFonts w:ascii="AcadNusx" w:hAnsi="AcadNusx"/>
          <w:sz w:val="20"/>
          <w:szCs w:val="20"/>
        </w:rPr>
        <w:t xml:space="preserve">, </w:t>
      </w:r>
      <w:proofErr w:type="spellStart"/>
      <w:r w:rsidRPr="004F4E52">
        <w:rPr>
          <w:rFonts w:ascii="AcadNusx" w:hAnsi="AcadNusx"/>
          <w:sz w:val="20"/>
          <w:szCs w:val="20"/>
        </w:rPr>
        <w:t>Sesasrulebel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aqtebSi</w:t>
      </w:r>
      <w:proofErr w:type="spellEnd"/>
      <w:r w:rsidRPr="004F4E52">
        <w:rPr>
          <w:rFonts w:ascii="AcadNusx" w:hAnsi="AcadNusx"/>
          <w:sz w:val="20"/>
          <w:szCs w:val="20"/>
        </w:rPr>
        <w:t xml:space="preserve">,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miTiTebuli</w:t>
      </w:r>
      <w:proofErr w:type="spellEnd"/>
      <w:r w:rsidRPr="004F4E52">
        <w:rPr>
          <w:rFonts w:ascii="AcadNusx" w:hAnsi="AcadNusx"/>
          <w:sz w:val="20"/>
          <w:szCs w:val="20"/>
        </w:rPr>
        <w:t xml:space="preserve"> </w:t>
      </w:r>
      <w:proofErr w:type="spellStart"/>
      <w:r w:rsidRPr="004F4E52">
        <w:rPr>
          <w:rFonts w:ascii="AcadNusx" w:hAnsi="AcadNusx"/>
          <w:sz w:val="20"/>
          <w:szCs w:val="20"/>
        </w:rPr>
        <w:t>romelime</w:t>
      </w:r>
      <w:proofErr w:type="spellEnd"/>
      <w:r w:rsidRPr="004F4E52">
        <w:rPr>
          <w:rFonts w:ascii="AcadNusx" w:hAnsi="AcadNusx"/>
          <w:sz w:val="20"/>
          <w:szCs w:val="20"/>
        </w:rPr>
        <w:t xml:space="preserve"> </w:t>
      </w:r>
      <w:proofErr w:type="spellStart"/>
      <w:r w:rsidRPr="004F4E52">
        <w:rPr>
          <w:rFonts w:ascii="AcadNusx" w:hAnsi="AcadNusx"/>
          <w:sz w:val="20"/>
          <w:szCs w:val="20"/>
        </w:rPr>
        <w:t>informacia</w:t>
      </w:r>
      <w:proofErr w:type="spellEnd"/>
      <w:r w:rsidRPr="004F4E52">
        <w:rPr>
          <w:rFonts w:ascii="AcadNusx" w:hAnsi="AcadNusx"/>
          <w:sz w:val="20"/>
          <w:szCs w:val="20"/>
        </w:rPr>
        <w:t xml:space="preserve"> </w:t>
      </w:r>
      <w:proofErr w:type="spellStart"/>
      <w:r w:rsidRPr="004F4E52">
        <w:rPr>
          <w:rFonts w:ascii="AcadNusx" w:hAnsi="AcadNusx"/>
          <w:sz w:val="20"/>
          <w:szCs w:val="20"/>
        </w:rPr>
        <w:t>ar</w:t>
      </w:r>
      <w:proofErr w:type="spellEnd"/>
      <w:r w:rsidRPr="004F4E52">
        <w:rPr>
          <w:rFonts w:ascii="AcadNusx" w:hAnsi="AcadNusx"/>
          <w:sz w:val="20"/>
          <w:szCs w:val="20"/>
        </w:rPr>
        <w:t xml:space="preserve"> </w:t>
      </w:r>
      <w:proofErr w:type="spellStart"/>
      <w:r w:rsidRPr="004F4E52">
        <w:rPr>
          <w:rFonts w:ascii="AcadNusx" w:hAnsi="AcadNusx"/>
          <w:sz w:val="20"/>
          <w:szCs w:val="20"/>
        </w:rPr>
        <w:t>Seesabameba</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proeqtSi</w:t>
      </w:r>
      <w:proofErr w:type="spellEnd"/>
      <w:r w:rsidRPr="004F4E52">
        <w:rPr>
          <w:rFonts w:ascii="AcadNusx" w:hAnsi="AcadNusx"/>
          <w:sz w:val="20"/>
          <w:szCs w:val="20"/>
        </w:rPr>
        <w:t xml:space="preserve"> </w:t>
      </w:r>
      <w:proofErr w:type="spellStart"/>
      <w:r w:rsidRPr="004F4E52">
        <w:rPr>
          <w:rFonts w:ascii="AcadNusx" w:hAnsi="AcadNusx"/>
          <w:sz w:val="20"/>
          <w:szCs w:val="20"/>
        </w:rPr>
        <w:t>mocemuls</w:t>
      </w:r>
      <w:proofErr w:type="spellEnd"/>
      <w:r w:rsidRPr="004F4E52">
        <w:rPr>
          <w:rFonts w:ascii="AcadNusx" w:hAnsi="AcadNusx"/>
          <w:sz w:val="20"/>
          <w:szCs w:val="20"/>
        </w:rPr>
        <w:t xml:space="preserve">, an </w:t>
      </w:r>
      <w:proofErr w:type="spellStart"/>
      <w:r w:rsidRPr="004F4E52">
        <w:rPr>
          <w:rFonts w:ascii="AcadNusx" w:hAnsi="AcadNusx"/>
          <w:sz w:val="20"/>
          <w:szCs w:val="20"/>
        </w:rPr>
        <w:t>Sesyidvis</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w:t>
      </w:r>
      <w:proofErr w:type="spellStart"/>
      <w:r w:rsidRPr="004F4E52">
        <w:rPr>
          <w:rFonts w:ascii="AcadNusx" w:hAnsi="AcadNusx"/>
          <w:sz w:val="20"/>
          <w:szCs w:val="20"/>
        </w:rPr>
        <w:t>prarametrebs</w:t>
      </w:r>
      <w:proofErr w:type="spellEnd"/>
      <w:r w:rsidRPr="004F4E52">
        <w:rPr>
          <w:rFonts w:ascii="AcadNusx" w:hAnsi="AcadNusx"/>
          <w:sz w:val="20"/>
          <w:szCs w:val="20"/>
        </w:rPr>
        <w:t xml:space="preserve"> da </w:t>
      </w:r>
      <w:proofErr w:type="spellStart"/>
      <w:r w:rsidRPr="004F4E52">
        <w:rPr>
          <w:rFonts w:ascii="AcadNusx" w:hAnsi="AcadNusx"/>
          <w:sz w:val="20"/>
          <w:szCs w:val="20"/>
        </w:rPr>
        <w:t>specifikaciebs</w:t>
      </w:r>
      <w:proofErr w:type="spellEnd"/>
      <w:r w:rsidRPr="004F4E52">
        <w:rPr>
          <w:rFonts w:ascii="AcadNusx" w:hAnsi="AcadNusx"/>
          <w:sz w:val="20"/>
          <w:szCs w:val="20"/>
        </w:rPr>
        <w:t xml:space="preserve">, </w:t>
      </w:r>
      <w:proofErr w:type="spellStart"/>
      <w:r w:rsidRPr="004F4E52">
        <w:rPr>
          <w:rFonts w:ascii="AcadNusx" w:hAnsi="AcadNusx"/>
          <w:sz w:val="20"/>
          <w:szCs w:val="20"/>
        </w:rPr>
        <w:t>iqneba</w:t>
      </w:r>
      <w:proofErr w:type="spellEnd"/>
      <w:r w:rsidRPr="004F4E52">
        <w:rPr>
          <w:rFonts w:ascii="AcadNusx" w:hAnsi="AcadNusx"/>
          <w:sz w:val="20"/>
          <w:szCs w:val="20"/>
        </w:rPr>
        <w:t xml:space="preserve"> </w:t>
      </w:r>
      <w:proofErr w:type="spellStart"/>
      <w:r w:rsidRPr="004F4E52">
        <w:rPr>
          <w:rFonts w:ascii="AcadNusx" w:hAnsi="AcadNusx"/>
          <w:sz w:val="20"/>
          <w:szCs w:val="20"/>
        </w:rPr>
        <w:t>Sinaarsobrivi</w:t>
      </w:r>
      <w:proofErr w:type="spellEnd"/>
      <w:r w:rsidRPr="004F4E52">
        <w:rPr>
          <w:rFonts w:ascii="AcadNusx" w:hAnsi="AcadNusx"/>
          <w:sz w:val="20"/>
          <w:szCs w:val="20"/>
        </w:rPr>
        <w:t xml:space="preserve"> da </w:t>
      </w:r>
      <w:proofErr w:type="spellStart"/>
      <w:r w:rsidRPr="004F4E52">
        <w:rPr>
          <w:rFonts w:ascii="AcadNusx" w:hAnsi="AcadNusx"/>
          <w:sz w:val="20"/>
          <w:szCs w:val="20"/>
        </w:rPr>
        <w:t>mniSvnelovani</w:t>
      </w:r>
      <w:proofErr w:type="spellEnd"/>
      <w:r w:rsidRPr="004F4E52">
        <w:rPr>
          <w:rFonts w:ascii="AcadNusx" w:hAnsi="AcadNusx"/>
          <w:sz w:val="20"/>
          <w:szCs w:val="20"/>
        </w:rPr>
        <w:t xml:space="preserve"> </w:t>
      </w:r>
      <w:proofErr w:type="spellStart"/>
      <w:r w:rsidRPr="004F4E52">
        <w:rPr>
          <w:rFonts w:ascii="AcadNusx" w:hAnsi="AcadNusx"/>
          <w:sz w:val="20"/>
          <w:szCs w:val="20"/>
        </w:rPr>
        <w:t>Seusabamobebi</w:t>
      </w:r>
      <w:proofErr w:type="spellEnd"/>
      <w:r w:rsidRPr="004F4E52">
        <w:rPr>
          <w:rFonts w:ascii="AcadNusx" w:hAnsi="AcadNusx"/>
          <w:sz w:val="20"/>
          <w:szCs w:val="20"/>
        </w:rPr>
        <w:t xml:space="preserve"> da </w:t>
      </w:r>
      <w:proofErr w:type="spellStart"/>
      <w:r w:rsidRPr="004F4E52">
        <w:rPr>
          <w:rFonts w:ascii="AcadNusx" w:hAnsi="AcadNusx"/>
          <w:sz w:val="20"/>
          <w:szCs w:val="20"/>
        </w:rPr>
        <w:t>gansxvavebebi</w:t>
      </w:r>
      <w:proofErr w:type="spellEnd"/>
      <w:r w:rsidRPr="004F4E52">
        <w:rPr>
          <w:rFonts w:ascii="AcadNusx" w:hAnsi="AcadNusx"/>
          <w:sz w:val="20"/>
          <w:szCs w:val="20"/>
        </w:rPr>
        <w:t xml:space="preserve">, </w:t>
      </w:r>
      <w:proofErr w:type="spellStart"/>
      <w:r w:rsidRPr="004F4E52">
        <w:rPr>
          <w:rFonts w:ascii="AcadNusx" w:hAnsi="AcadNusx"/>
          <w:sz w:val="20"/>
          <w:szCs w:val="20"/>
        </w:rPr>
        <w:t>rac</w:t>
      </w:r>
      <w:proofErr w:type="spellEnd"/>
      <w:r w:rsidRPr="004F4E52">
        <w:rPr>
          <w:rFonts w:ascii="AcadNusx" w:hAnsi="AcadNusx"/>
          <w:sz w:val="20"/>
          <w:szCs w:val="20"/>
        </w:rPr>
        <w:t xml:space="preserve"> </w:t>
      </w:r>
      <w:proofErr w:type="spellStart"/>
      <w:r w:rsidRPr="004F4E52">
        <w:rPr>
          <w:rFonts w:ascii="AcadNusx" w:hAnsi="AcadNusx"/>
          <w:sz w:val="20"/>
          <w:szCs w:val="20"/>
        </w:rPr>
        <w:t>SeuZlebels</w:t>
      </w:r>
      <w:proofErr w:type="spellEnd"/>
      <w:r w:rsidRPr="004F4E52">
        <w:rPr>
          <w:rFonts w:ascii="AcadNusx" w:hAnsi="AcadNusx"/>
          <w:sz w:val="20"/>
          <w:szCs w:val="20"/>
        </w:rPr>
        <w:t xml:space="preserve"> </w:t>
      </w:r>
      <w:proofErr w:type="spellStart"/>
      <w:r w:rsidRPr="004F4E52">
        <w:rPr>
          <w:rFonts w:ascii="AcadNusx" w:hAnsi="AcadNusx"/>
          <w:sz w:val="20"/>
          <w:szCs w:val="20"/>
        </w:rPr>
        <w:t>gaxdis</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mimdinareobas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dokumentaciis</w:t>
      </w:r>
      <w:proofErr w:type="spellEnd"/>
      <w:r w:rsidRPr="004F4E52">
        <w:rPr>
          <w:rFonts w:ascii="AcadNusx" w:hAnsi="AcadNusx"/>
          <w:sz w:val="20"/>
          <w:szCs w:val="20"/>
        </w:rPr>
        <w:t xml:space="preserve"> </w:t>
      </w:r>
      <w:proofErr w:type="spellStart"/>
      <w:r w:rsidRPr="004F4E52">
        <w:rPr>
          <w:rFonts w:ascii="AcadNusx" w:hAnsi="AcadNusx"/>
          <w:sz w:val="20"/>
          <w:szCs w:val="20"/>
        </w:rPr>
        <w:t>moTxovnebis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an </w:t>
      </w:r>
      <w:proofErr w:type="spellStart"/>
      <w:r w:rsidRPr="004F4E52">
        <w:rPr>
          <w:rFonts w:ascii="AcadNusx" w:hAnsi="AcadNusx"/>
          <w:sz w:val="20"/>
          <w:szCs w:val="20"/>
        </w:rPr>
        <w:t>safrTxes</w:t>
      </w:r>
      <w:proofErr w:type="spellEnd"/>
      <w:r w:rsidRPr="004F4E52">
        <w:rPr>
          <w:rFonts w:ascii="AcadNusx" w:hAnsi="AcadNusx"/>
          <w:sz w:val="20"/>
          <w:szCs w:val="20"/>
        </w:rPr>
        <w:t xml:space="preserve"> </w:t>
      </w:r>
      <w:proofErr w:type="spellStart"/>
      <w:r w:rsidRPr="004F4E52">
        <w:rPr>
          <w:rFonts w:ascii="AcadNusx" w:hAnsi="AcadNusx"/>
          <w:sz w:val="20"/>
          <w:szCs w:val="20"/>
        </w:rPr>
        <w:t>Seuqmnis</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xarisxian</w:t>
      </w:r>
      <w:proofErr w:type="spellEnd"/>
      <w:r w:rsidRPr="004F4E52">
        <w:rPr>
          <w:rFonts w:ascii="AcadNusx" w:hAnsi="AcadNusx"/>
          <w:sz w:val="20"/>
          <w:szCs w:val="20"/>
        </w:rPr>
        <w:t xml:space="preserve"> </w:t>
      </w:r>
      <w:proofErr w:type="spellStart"/>
      <w:r w:rsidRPr="004F4E52">
        <w:rPr>
          <w:rFonts w:ascii="AcadNusx" w:hAnsi="AcadNusx"/>
          <w:sz w:val="20"/>
          <w:szCs w:val="20"/>
        </w:rPr>
        <w:t>mimdinareob</w:t>
      </w:r>
      <w:r>
        <w:rPr>
          <w:rFonts w:ascii="AcadNusx" w:hAnsi="AcadNusx"/>
          <w:sz w:val="20"/>
          <w:szCs w:val="20"/>
        </w:rPr>
        <w:t>as</w:t>
      </w:r>
      <w:proofErr w:type="spellEnd"/>
      <w:r>
        <w:rPr>
          <w:rFonts w:ascii="AcadNusx" w:hAnsi="AcadNusx"/>
          <w:sz w:val="20"/>
          <w:szCs w:val="20"/>
        </w:rPr>
        <w:t xml:space="preserve">, </w:t>
      </w:r>
      <w:proofErr w:type="spellStart"/>
      <w:r>
        <w:rPr>
          <w:rFonts w:ascii="AcadNusx" w:hAnsi="AcadNusx"/>
          <w:sz w:val="20"/>
          <w:szCs w:val="20"/>
        </w:rPr>
        <w:t>obieqtis</w:t>
      </w:r>
      <w:proofErr w:type="spellEnd"/>
      <w:r>
        <w:rPr>
          <w:rFonts w:ascii="AcadNusx" w:hAnsi="AcadNusx"/>
          <w:sz w:val="20"/>
          <w:szCs w:val="20"/>
        </w:rPr>
        <w:t xml:space="preserve"> </w:t>
      </w:r>
      <w:proofErr w:type="spellStart"/>
      <w:r>
        <w:rPr>
          <w:rFonts w:ascii="AcadNusx" w:hAnsi="AcadNusx"/>
          <w:sz w:val="20"/>
          <w:szCs w:val="20"/>
        </w:rPr>
        <w:t>SemdgomSi</w:t>
      </w:r>
      <w:proofErr w:type="spellEnd"/>
      <w:r>
        <w:rPr>
          <w:rFonts w:ascii="AcadNusx" w:hAnsi="AcadNusx"/>
          <w:sz w:val="20"/>
          <w:szCs w:val="20"/>
        </w:rPr>
        <w:t xml:space="preserve"> </w:t>
      </w:r>
      <w:proofErr w:type="spellStart"/>
      <w:r>
        <w:rPr>
          <w:rFonts w:ascii="AcadNusx" w:hAnsi="AcadNusx"/>
          <w:sz w:val="20"/>
          <w:szCs w:val="20"/>
        </w:rPr>
        <w:t>normalur</w:t>
      </w:r>
      <w:proofErr w:type="spellEnd"/>
      <w:r w:rsidRPr="004F4E52">
        <w:rPr>
          <w:rFonts w:ascii="AcadNusx" w:hAnsi="AcadNusx"/>
          <w:sz w:val="20"/>
          <w:szCs w:val="20"/>
        </w:rPr>
        <w:t xml:space="preserve"> </w:t>
      </w:r>
      <w:proofErr w:type="spellStart"/>
      <w:r w:rsidRPr="004F4E52">
        <w:rPr>
          <w:rFonts w:ascii="AcadNusx" w:hAnsi="AcadNusx"/>
          <w:sz w:val="20"/>
          <w:szCs w:val="20"/>
        </w:rPr>
        <w:t>eqsploatacias</w:t>
      </w:r>
      <w:proofErr w:type="spellEnd"/>
      <w:r w:rsidRPr="004F4E52">
        <w:rPr>
          <w:rFonts w:ascii="AcadNusx" w:hAnsi="AcadNusx"/>
          <w:sz w:val="20"/>
          <w:szCs w:val="20"/>
        </w:rPr>
        <w:t xml:space="preserve">, </w:t>
      </w:r>
      <w:proofErr w:type="spellStart"/>
      <w:r w:rsidRPr="004F4E52">
        <w:rPr>
          <w:rFonts w:ascii="AcadNusx" w:hAnsi="AcadNusx"/>
          <w:sz w:val="20"/>
          <w:szCs w:val="20"/>
        </w:rPr>
        <w:t>msgavs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winadadebebis</w:t>
      </w:r>
      <w:proofErr w:type="spellEnd"/>
      <w:r w:rsidRPr="004F4E52">
        <w:rPr>
          <w:rFonts w:ascii="AcadNusx" w:hAnsi="AcadNusx"/>
          <w:sz w:val="20"/>
          <w:szCs w:val="20"/>
        </w:rPr>
        <w:t xml:space="preserve"> </w:t>
      </w:r>
      <w:proofErr w:type="spellStart"/>
      <w:r w:rsidRPr="004F4E52">
        <w:rPr>
          <w:rFonts w:ascii="AcadNusx" w:hAnsi="AcadNusx"/>
          <w:sz w:val="20"/>
          <w:szCs w:val="20"/>
        </w:rPr>
        <w:t>wardgenis</w:t>
      </w:r>
      <w:proofErr w:type="spellEnd"/>
      <w:r w:rsidRPr="004F4E52">
        <w:rPr>
          <w:rFonts w:ascii="AcadNusx" w:hAnsi="AcadNusx"/>
          <w:sz w:val="20"/>
          <w:szCs w:val="20"/>
        </w:rPr>
        <w:t xml:space="preserve"> </w:t>
      </w:r>
      <w:proofErr w:type="spellStart"/>
      <w:r w:rsidRPr="004F4E52">
        <w:rPr>
          <w:rFonts w:ascii="AcadNusx" w:hAnsi="AcadNusx"/>
          <w:sz w:val="20"/>
          <w:szCs w:val="20"/>
        </w:rPr>
        <w:t>vadis</w:t>
      </w:r>
      <w:proofErr w:type="spellEnd"/>
      <w:r w:rsidRPr="004F4E52">
        <w:rPr>
          <w:rFonts w:ascii="AcadNusx" w:hAnsi="AcadNusx"/>
          <w:sz w:val="20"/>
          <w:szCs w:val="20"/>
        </w:rPr>
        <w:t xml:space="preserve"> </w:t>
      </w:r>
      <w:proofErr w:type="spellStart"/>
      <w:r w:rsidRPr="004F4E52">
        <w:rPr>
          <w:rFonts w:ascii="AcadNusx" w:hAnsi="AcadNusx"/>
          <w:sz w:val="20"/>
          <w:szCs w:val="20"/>
        </w:rPr>
        <w:t>dasrulebamde</w:t>
      </w:r>
      <w:proofErr w:type="spellEnd"/>
      <w:r w:rsidRPr="004F4E52">
        <w:rPr>
          <w:rFonts w:ascii="AcadNusx" w:hAnsi="AcadNusx"/>
          <w:sz w:val="20"/>
          <w:szCs w:val="20"/>
        </w:rPr>
        <w:t xml:space="preserve"> </w:t>
      </w:r>
      <w:proofErr w:type="spellStart"/>
      <w:r w:rsidRPr="004F4E52">
        <w:rPr>
          <w:rFonts w:ascii="AcadNusx" w:hAnsi="AcadNusx"/>
          <w:sz w:val="20"/>
          <w:szCs w:val="20"/>
        </w:rPr>
        <w:t>pretndentma</w:t>
      </w:r>
      <w:proofErr w:type="spellEnd"/>
      <w:r w:rsidRPr="004F4E52">
        <w:rPr>
          <w:rFonts w:ascii="AcadNusx" w:hAnsi="AcadNusx"/>
          <w:sz w:val="20"/>
          <w:szCs w:val="20"/>
        </w:rPr>
        <w:t xml:space="preserve"> </w:t>
      </w:r>
      <w:proofErr w:type="spellStart"/>
      <w:r w:rsidRPr="004F4E52">
        <w:rPr>
          <w:rFonts w:ascii="AcadNusx" w:hAnsi="AcadNusx"/>
          <w:sz w:val="20"/>
          <w:szCs w:val="20"/>
        </w:rPr>
        <w:t>werilobiT</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mimarTos</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komisias</w:t>
      </w:r>
      <w:proofErr w:type="spellEnd"/>
      <w:r w:rsidRPr="004F4E52">
        <w:rPr>
          <w:rFonts w:ascii="AcadNusx" w:hAnsi="AcadNusx"/>
          <w:sz w:val="20"/>
          <w:szCs w:val="20"/>
        </w:rPr>
        <w:t xml:space="preserve">, </w:t>
      </w:r>
      <w:proofErr w:type="spellStart"/>
      <w:r w:rsidRPr="004F4E52">
        <w:rPr>
          <w:rFonts w:ascii="AcadNusx" w:hAnsi="AcadNusx"/>
          <w:sz w:val="20"/>
          <w:szCs w:val="20"/>
        </w:rPr>
        <w:t>gadawyvetilebas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dokumentaciaSi</w:t>
      </w:r>
      <w:proofErr w:type="spellEnd"/>
      <w:r w:rsidRPr="004F4E52">
        <w:rPr>
          <w:rFonts w:ascii="AcadNusx" w:hAnsi="AcadNusx"/>
          <w:sz w:val="20"/>
          <w:szCs w:val="20"/>
        </w:rPr>
        <w:t xml:space="preserve"> </w:t>
      </w:r>
      <w:proofErr w:type="spellStart"/>
      <w:r w:rsidRPr="004F4E52">
        <w:rPr>
          <w:rFonts w:ascii="AcadNusx" w:hAnsi="AcadNusx"/>
          <w:sz w:val="20"/>
          <w:szCs w:val="20"/>
        </w:rPr>
        <w:t>mocemuli</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xarjTaRricxvebis</w:t>
      </w:r>
      <w:proofErr w:type="spellEnd"/>
      <w:r w:rsidRPr="004F4E52">
        <w:rPr>
          <w:rFonts w:ascii="AcadNusx" w:hAnsi="AcadNusx"/>
          <w:sz w:val="20"/>
          <w:szCs w:val="20"/>
        </w:rPr>
        <w:t xml:space="preserve"> </w:t>
      </w:r>
      <w:proofErr w:type="spellStart"/>
      <w:r w:rsidRPr="004F4E52">
        <w:rPr>
          <w:rFonts w:ascii="AcadNusx" w:hAnsi="AcadNusx"/>
          <w:sz w:val="20"/>
          <w:szCs w:val="20"/>
        </w:rPr>
        <w:t>Casworebis</w:t>
      </w:r>
      <w:proofErr w:type="spellEnd"/>
      <w:r w:rsidRPr="004F4E52">
        <w:rPr>
          <w:rFonts w:ascii="AcadNusx" w:hAnsi="AcadNusx"/>
          <w:sz w:val="20"/>
          <w:szCs w:val="20"/>
        </w:rPr>
        <w:t xml:space="preserve"> an </w:t>
      </w:r>
      <w:proofErr w:type="spellStart"/>
      <w:r w:rsidRPr="004F4E52">
        <w:rPr>
          <w:rFonts w:ascii="AcadNusx" w:hAnsi="AcadNusx"/>
          <w:sz w:val="20"/>
          <w:szCs w:val="20"/>
        </w:rPr>
        <w:t>Secvlis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roofErr w:type="spellStart"/>
      <w:r w:rsidRPr="004F4E52">
        <w:rPr>
          <w:rFonts w:ascii="AcadNusx" w:hAnsi="AcadNusx"/>
          <w:sz w:val="20"/>
          <w:szCs w:val="20"/>
        </w:rPr>
        <w:t>miiRebs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komisia</w:t>
      </w:r>
      <w:proofErr w:type="spellEnd"/>
      <w:r w:rsidRPr="004F4E52">
        <w:rPr>
          <w:rFonts w:ascii="AcadNusx" w:hAnsi="AcadNusx"/>
          <w:sz w:val="20"/>
          <w:szCs w:val="20"/>
        </w:rPr>
        <w:t xml:space="preserve"> da </w:t>
      </w:r>
      <w:proofErr w:type="spellStart"/>
      <w:r w:rsidRPr="004F4E52">
        <w:rPr>
          <w:rFonts w:ascii="AcadNusx" w:hAnsi="AcadNusx"/>
          <w:sz w:val="20"/>
          <w:szCs w:val="20"/>
        </w:rPr>
        <w:t>acnobebs</w:t>
      </w:r>
      <w:proofErr w:type="spellEnd"/>
      <w:r w:rsidRPr="004F4E52">
        <w:rPr>
          <w:rFonts w:ascii="AcadNusx" w:hAnsi="AcadNusx"/>
          <w:sz w:val="20"/>
          <w:szCs w:val="20"/>
        </w:rPr>
        <w:t xml:space="preserve"> </w:t>
      </w:r>
      <w:proofErr w:type="spell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monawile</w:t>
      </w:r>
      <w:proofErr w:type="spellEnd"/>
      <w:r w:rsidRPr="004F4E52">
        <w:rPr>
          <w:rFonts w:ascii="AcadNusx" w:hAnsi="AcadNusx"/>
          <w:sz w:val="20"/>
          <w:szCs w:val="20"/>
        </w:rPr>
        <w:t xml:space="preserve"> </w:t>
      </w:r>
      <w:proofErr w:type="spellStart"/>
      <w:r w:rsidRPr="004F4E52">
        <w:rPr>
          <w:rFonts w:ascii="AcadNusx" w:hAnsi="AcadNusx"/>
          <w:sz w:val="20"/>
          <w:szCs w:val="20"/>
        </w:rPr>
        <w:t>yvela</w:t>
      </w:r>
      <w:proofErr w:type="spellEnd"/>
      <w:r w:rsidRPr="004F4E52">
        <w:rPr>
          <w:rFonts w:ascii="AcadNusx" w:hAnsi="AcadNusx"/>
          <w:sz w:val="20"/>
          <w:szCs w:val="20"/>
        </w:rPr>
        <w:t xml:space="preserve"> </w:t>
      </w:r>
      <w:proofErr w:type="spellStart"/>
      <w:r w:rsidRPr="004F4E52">
        <w:rPr>
          <w:rFonts w:ascii="AcadNusx" w:hAnsi="AcadNusx"/>
          <w:sz w:val="20"/>
          <w:szCs w:val="20"/>
        </w:rPr>
        <w:t>pretendents</w:t>
      </w:r>
      <w:proofErr w:type="spellEnd"/>
      <w:r w:rsidRPr="004F4E52">
        <w:rPr>
          <w:rFonts w:ascii="AcadNusx" w:hAnsi="AcadNusx"/>
          <w:sz w:val="20"/>
          <w:szCs w:val="20"/>
        </w:rPr>
        <w:t xml:space="preserve">, </w:t>
      </w:r>
      <w:proofErr w:type="spellStart"/>
      <w:r w:rsidRPr="004F4E52">
        <w:rPr>
          <w:rFonts w:ascii="AcadNusx" w:hAnsi="AcadNusx"/>
          <w:sz w:val="20"/>
          <w:szCs w:val="20"/>
        </w:rPr>
        <w:t>xolo</w:t>
      </w:r>
      <w:proofErr w:type="spellEnd"/>
      <w:r w:rsidRPr="004F4E52">
        <w:rPr>
          <w:rFonts w:ascii="AcadNusx" w:hAnsi="AcadNusx"/>
          <w:sz w:val="20"/>
          <w:szCs w:val="20"/>
        </w:rPr>
        <w:t xml:space="preserve"> </w:t>
      </w: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komisiam</w:t>
      </w:r>
      <w:proofErr w:type="spellEnd"/>
      <w:r w:rsidRPr="004F4E52">
        <w:rPr>
          <w:rFonts w:ascii="AcadNusx" w:hAnsi="AcadNusx"/>
          <w:sz w:val="20"/>
          <w:szCs w:val="20"/>
        </w:rPr>
        <w:t xml:space="preserve"> </w:t>
      </w:r>
      <w:proofErr w:type="spellStart"/>
      <w:r w:rsidRPr="004F4E52">
        <w:rPr>
          <w:rFonts w:ascii="AcadNusx" w:hAnsi="AcadNusx"/>
          <w:sz w:val="20"/>
          <w:szCs w:val="20"/>
        </w:rPr>
        <w:t>uari</w:t>
      </w:r>
      <w:proofErr w:type="spellEnd"/>
      <w:r w:rsidRPr="004F4E52">
        <w:rPr>
          <w:rFonts w:ascii="AcadNusx" w:hAnsi="AcadNusx"/>
          <w:sz w:val="20"/>
          <w:szCs w:val="20"/>
        </w:rPr>
        <w:t xml:space="preserve"> </w:t>
      </w:r>
      <w:proofErr w:type="spellStart"/>
      <w:r w:rsidRPr="004F4E52">
        <w:rPr>
          <w:rFonts w:ascii="AcadNusx" w:hAnsi="AcadNusx"/>
          <w:sz w:val="20"/>
          <w:szCs w:val="20"/>
        </w:rPr>
        <w:t>ganacxada</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xarjTaRricxvebis</w:t>
      </w:r>
      <w:proofErr w:type="spellEnd"/>
      <w:r w:rsidRPr="004F4E52">
        <w:rPr>
          <w:rFonts w:ascii="AcadNusx" w:hAnsi="AcadNusx"/>
          <w:sz w:val="20"/>
          <w:szCs w:val="20"/>
        </w:rPr>
        <w:t xml:space="preserve"> </w:t>
      </w:r>
      <w:proofErr w:type="spellStart"/>
      <w:r w:rsidRPr="004F4E52">
        <w:rPr>
          <w:rFonts w:ascii="AcadNusx" w:hAnsi="AcadNusx"/>
          <w:sz w:val="20"/>
          <w:szCs w:val="20"/>
        </w:rPr>
        <w:t>Secvlaze</w:t>
      </w:r>
      <w:proofErr w:type="spellEnd"/>
      <w:r w:rsidRPr="004F4E52">
        <w:rPr>
          <w:rFonts w:ascii="AcadNusx" w:hAnsi="AcadNusx"/>
          <w:sz w:val="20"/>
          <w:szCs w:val="20"/>
        </w:rPr>
        <w:t xml:space="preserve">, am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pretendentebma</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Seadginon</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w:t>
      </w:r>
      <w:proofErr w:type="spellEnd"/>
      <w:r w:rsidRPr="004F4E52">
        <w:rPr>
          <w:rFonts w:ascii="AcadNusx" w:hAnsi="AcadNusx"/>
          <w:sz w:val="20"/>
          <w:szCs w:val="20"/>
        </w:rPr>
        <w:t xml:space="preserve"> </w:t>
      </w:r>
      <w:proofErr w:type="spellStart"/>
      <w:r w:rsidRPr="004F4E52">
        <w:rPr>
          <w:rFonts w:ascii="AcadNusx" w:hAnsi="AcadNusx"/>
          <w:sz w:val="20"/>
          <w:szCs w:val="20"/>
        </w:rPr>
        <w:t>ise</w:t>
      </w:r>
      <w:proofErr w:type="spellEnd"/>
      <w:r w:rsidRPr="004F4E52">
        <w:rPr>
          <w:rFonts w:ascii="AcadNusx" w:hAnsi="AcadNusx"/>
          <w:sz w:val="20"/>
          <w:szCs w:val="20"/>
        </w:rPr>
        <w:t xml:space="preserve">, </w:t>
      </w:r>
      <w:proofErr w:type="spellStart"/>
      <w:r w:rsidRPr="004F4E52">
        <w:rPr>
          <w:rFonts w:ascii="AcadNusx" w:hAnsi="AcadNusx"/>
          <w:sz w:val="20"/>
          <w:szCs w:val="20"/>
        </w:rPr>
        <w:t>rogorc</w:t>
      </w:r>
      <w:proofErr w:type="spellEnd"/>
      <w:r w:rsidRPr="004F4E52">
        <w:rPr>
          <w:rFonts w:ascii="AcadNusx" w:hAnsi="AcadNusx"/>
          <w:sz w:val="20"/>
          <w:szCs w:val="20"/>
        </w:rPr>
        <w:t xml:space="preserve"> </w:t>
      </w:r>
      <w:proofErr w:type="spellStart"/>
      <w:r w:rsidRPr="004F4E52">
        <w:rPr>
          <w:rFonts w:ascii="AcadNusx" w:hAnsi="AcadNusx"/>
          <w:sz w:val="20"/>
          <w:szCs w:val="20"/>
        </w:rPr>
        <w:t>moTxovnilia</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dokumentaciiT</w:t>
      </w:r>
      <w:proofErr w:type="spellEnd"/>
      <w:r w:rsidRPr="004F4E52">
        <w:rPr>
          <w:rFonts w:ascii="AcadNusx" w:hAnsi="AcadNusx"/>
          <w:sz w:val="20"/>
          <w:szCs w:val="20"/>
        </w:rPr>
        <w:t xml:space="preserve">, </w:t>
      </w:r>
      <w:proofErr w:type="spellStart"/>
      <w:r w:rsidRPr="004F4E52">
        <w:rPr>
          <w:rFonts w:ascii="AcadNusx" w:hAnsi="AcadNusx"/>
          <w:sz w:val="20"/>
          <w:szCs w:val="20"/>
        </w:rPr>
        <w:t>xolo</w:t>
      </w:r>
      <w:proofErr w:type="spellEnd"/>
      <w:r w:rsidRPr="004F4E52">
        <w:rPr>
          <w:rFonts w:ascii="AcadNusx" w:hAnsi="AcadNusx"/>
          <w:sz w:val="20"/>
          <w:szCs w:val="20"/>
        </w:rPr>
        <w:t xml:space="preserve"> </w:t>
      </w:r>
      <w:proofErr w:type="spellStart"/>
      <w:r w:rsidRPr="004F4E52">
        <w:rPr>
          <w:rFonts w:ascii="AcadNusx" w:hAnsi="AcadNusx"/>
          <w:sz w:val="20"/>
          <w:szCs w:val="20"/>
        </w:rPr>
        <w:t>aRmoCenili</w:t>
      </w:r>
      <w:proofErr w:type="spellEnd"/>
      <w:r w:rsidRPr="004F4E52">
        <w:rPr>
          <w:rFonts w:ascii="AcadNusx" w:hAnsi="AcadNusx"/>
          <w:sz w:val="20"/>
          <w:szCs w:val="20"/>
        </w:rPr>
        <w:t xml:space="preserve"> </w:t>
      </w:r>
      <w:proofErr w:type="spellStart"/>
      <w:r w:rsidRPr="004F4E52">
        <w:rPr>
          <w:rFonts w:ascii="AcadNusx" w:hAnsi="AcadNusx"/>
          <w:sz w:val="20"/>
          <w:szCs w:val="20"/>
        </w:rPr>
        <w:t>principuli</w:t>
      </w:r>
      <w:proofErr w:type="spellEnd"/>
      <w:r w:rsidRPr="004F4E52">
        <w:rPr>
          <w:rFonts w:ascii="AcadNusx" w:hAnsi="AcadNusx"/>
          <w:sz w:val="20"/>
          <w:szCs w:val="20"/>
        </w:rPr>
        <w:t xml:space="preserve"> </w:t>
      </w:r>
      <w:proofErr w:type="spellStart"/>
      <w:r w:rsidRPr="004F4E52">
        <w:rPr>
          <w:rFonts w:ascii="AcadNusx" w:hAnsi="AcadNusx"/>
          <w:sz w:val="20"/>
          <w:szCs w:val="20"/>
        </w:rPr>
        <w:t>Seusabamobebi</w:t>
      </w:r>
      <w:proofErr w:type="spellEnd"/>
      <w:r w:rsidRPr="004F4E52">
        <w:rPr>
          <w:rFonts w:ascii="AcadNusx" w:hAnsi="AcadNusx"/>
          <w:sz w:val="20"/>
          <w:szCs w:val="20"/>
        </w:rPr>
        <w:t xml:space="preserve"> da </w:t>
      </w:r>
      <w:proofErr w:type="spellStart"/>
      <w:r w:rsidRPr="004F4E52">
        <w:rPr>
          <w:rFonts w:ascii="AcadNusx" w:hAnsi="AcadNusx"/>
          <w:sz w:val="20"/>
          <w:szCs w:val="20"/>
        </w:rPr>
        <w:t>gansxvavebebi</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w:t>
      </w:r>
      <w:proofErr w:type="spellStart"/>
      <w:r w:rsidRPr="004F4E52">
        <w:rPr>
          <w:rFonts w:ascii="AcadNusx" w:hAnsi="AcadNusx"/>
          <w:sz w:val="20"/>
          <w:szCs w:val="20"/>
        </w:rPr>
        <w:t>monacemebsa</w:t>
      </w:r>
      <w:proofErr w:type="spellEnd"/>
      <w:r w:rsidRPr="004F4E52">
        <w:rPr>
          <w:rFonts w:ascii="AcadNusx" w:hAnsi="AcadNusx"/>
          <w:sz w:val="20"/>
          <w:szCs w:val="20"/>
        </w:rPr>
        <w:t xml:space="preserve"> da </w:t>
      </w:r>
      <w:proofErr w:type="spellStart"/>
      <w:r w:rsidRPr="004F4E52">
        <w:rPr>
          <w:rFonts w:ascii="AcadNusx" w:hAnsi="AcadNusx"/>
          <w:sz w:val="20"/>
          <w:szCs w:val="20"/>
        </w:rPr>
        <w:t>Sesasrulebel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aqtebs</w:t>
      </w:r>
      <w:proofErr w:type="spellEnd"/>
      <w:r w:rsidRPr="004F4E52">
        <w:rPr>
          <w:rFonts w:ascii="AcadNusx" w:hAnsi="AcadNusx"/>
          <w:sz w:val="20"/>
          <w:szCs w:val="20"/>
        </w:rPr>
        <w:t xml:space="preserve"> an </w:t>
      </w:r>
      <w:proofErr w:type="spellStart"/>
      <w:r w:rsidRPr="004F4E52">
        <w:rPr>
          <w:rFonts w:ascii="AcadNusx" w:hAnsi="AcadNusx"/>
          <w:sz w:val="20"/>
          <w:szCs w:val="20"/>
        </w:rPr>
        <w:t>sxva</w:t>
      </w:r>
      <w:proofErr w:type="spellEnd"/>
      <w:r w:rsidRPr="004F4E52">
        <w:rPr>
          <w:rFonts w:ascii="AcadNusx" w:hAnsi="AcadNusx"/>
          <w:sz w:val="20"/>
          <w:szCs w:val="20"/>
        </w:rPr>
        <w:t xml:space="preserve"> </w:t>
      </w:r>
      <w:proofErr w:type="spellStart"/>
      <w:r w:rsidRPr="004F4E52">
        <w:rPr>
          <w:rFonts w:ascii="AcadNusx" w:hAnsi="AcadNusx"/>
          <w:sz w:val="20"/>
          <w:szCs w:val="20"/>
        </w:rPr>
        <w:t>moTxovnebs</w:t>
      </w:r>
      <w:proofErr w:type="spellEnd"/>
      <w:r w:rsidRPr="004F4E52">
        <w:rPr>
          <w:rFonts w:ascii="AcadNusx" w:hAnsi="AcadNusx"/>
          <w:sz w:val="20"/>
          <w:szCs w:val="20"/>
        </w:rPr>
        <w:t xml:space="preserve">  </w:t>
      </w:r>
      <w:proofErr w:type="spellStart"/>
      <w:r w:rsidRPr="004F4E52">
        <w:rPr>
          <w:rFonts w:ascii="AcadNusx" w:hAnsi="AcadNusx"/>
          <w:sz w:val="20"/>
          <w:szCs w:val="20"/>
        </w:rPr>
        <w:t>Soris</w:t>
      </w:r>
      <w:proofErr w:type="spellEnd"/>
      <w:r w:rsidRPr="004F4E52">
        <w:rPr>
          <w:rFonts w:ascii="AcadNusx" w:hAnsi="AcadNusx"/>
          <w:sz w:val="20"/>
          <w:szCs w:val="20"/>
        </w:rPr>
        <w:t xml:space="preserve"> </w:t>
      </w:r>
      <w:proofErr w:type="spellStart"/>
      <w:r w:rsidRPr="004F4E52">
        <w:rPr>
          <w:rFonts w:ascii="AcadNusx" w:hAnsi="AcadNusx"/>
          <w:sz w:val="20"/>
          <w:szCs w:val="20"/>
        </w:rPr>
        <w:t>wardgenili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iqnas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komisiisaTvis</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danarTis</w:t>
      </w:r>
      <w:proofErr w:type="spellEnd"/>
      <w:r w:rsidRPr="004F4E52">
        <w:rPr>
          <w:rFonts w:ascii="AcadNusx" w:hAnsi="AcadNusx"/>
          <w:sz w:val="20"/>
          <w:szCs w:val="20"/>
        </w:rPr>
        <w:t xml:space="preserve"> </w:t>
      </w:r>
      <w:proofErr w:type="spellStart"/>
      <w:r w:rsidRPr="004F4E52">
        <w:rPr>
          <w:rFonts w:ascii="AcadNusx" w:hAnsi="AcadNusx"/>
          <w:sz w:val="20"/>
          <w:szCs w:val="20"/>
        </w:rPr>
        <w:t>saxiT</w:t>
      </w:r>
      <w:proofErr w:type="spellEnd"/>
      <w:r w:rsidRPr="004F4E52">
        <w:rPr>
          <w:rFonts w:ascii="AcadNusx" w:hAnsi="AcadNusx"/>
          <w:sz w:val="20"/>
          <w:szCs w:val="20"/>
        </w:rPr>
        <w:t xml:space="preserve"> da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ganmartebiT</w:t>
      </w:r>
      <w:proofErr w:type="spellEnd"/>
      <w:r w:rsidRPr="004F4E52">
        <w:rPr>
          <w:rFonts w:ascii="AcadNusx" w:hAnsi="AcadNusx"/>
          <w:sz w:val="20"/>
          <w:szCs w:val="20"/>
        </w:rPr>
        <w:t>.</w:t>
      </w:r>
      <w:proofErr w:type="gramEnd"/>
    </w:p>
    <w:p w:rsidR="002129D4" w:rsidRPr="004F4E52" w:rsidRDefault="00475D49" w:rsidP="002129D4">
      <w:pPr>
        <w:pStyle w:val="ListParagraph"/>
        <w:numPr>
          <w:ilvl w:val="0"/>
          <w:numId w:val="5"/>
        </w:numPr>
        <w:spacing w:after="0" w:line="240" w:lineRule="auto"/>
        <w:ind w:left="720" w:firstLine="0"/>
        <w:jc w:val="both"/>
        <w:rPr>
          <w:rFonts w:ascii="AcadNusx" w:hAnsi="AcadNusx"/>
          <w:sz w:val="20"/>
          <w:szCs w:val="20"/>
        </w:rPr>
      </w:pPr>
      <w:proofErr w:type="spellStart"/>
      <w:r>
        <w:rPr>
          <w:rFonts w:ascii="AcadNusx" w:hAnsi="AcadNusx"/>
          <w:sz w:val="20"/>
          <w:szCs w:val="20"/>
        </w:rPr>
        <w:lastRenderedPageBreak/>
        <w:t>samuSaoTa</w:t>
      </w:r>
      <w:proofErr w:type="spellEnd"/>
      <w:r>
        <w:rPr>
          <w:rFonts w:ascii="AcadNusx" w:hAnsi="AcadNusx"/>
          <w:sz w:val="20"/>
          <w:szCs w:val="20"/>
        </w:rPr>
        <w:t xml:space="preserve"> </w:t>
      </w:r>
      <w:proofErr w:type="spellStart"/>
      <w:r>
        <w:rPr>
          <w:rFonts w:ascii="AcadNusx" w:hAnsi="AcadNusx"/>
          <w:sz w:val="20"/>
          <w:szCs w:val="20"/>
        </w:rPr>
        <w:t>mimdinareobis</w:t>
      </w:r>
      <w:proofErr w:type="spellEnd"/>
      <w:r>
        <w:rPr>
          <w:rFonts w:ascii="AcadNusx" w:hAnsi="AcadNusx"/>
          <w:sz w:val="20"/>
          <w:szCs w:val="20"/>
        </w:rPr>
        <w:t xml:space="preserve"> </w:t>
      </w:r>
      <w:proofErr w:type="spellStart"/>
      <w:r>
        <w:rPr>
          <w:rFonts w:ascii="AcadNusx" w:hAnsi="AcadNusx"/>
          <w:sz w:val="20"/>
          <w:szCs w:val="20"/>
        </w:rPr>
        <w:t>proc</w:t>
      </w:r>
      <w:r w:rsidR="002129D4" w:rsidRPr="004F4E52">
        <w:rPr>
          <w:rFonts w:ascii="AcadNusx" w:hAnsi="AcadNusx"/>
          <w:sz w:val="20"/>
          <w:szCs w:val="20"/>
        </w:rPr>
        <w:t>e</w:t>
      </w:r>
      <w:proofErr w:type="spellEnd"/>
      <w:r>
        <w:rPr>
          <w:rFonts w:ascii="Sylfaen" w:hAnsi="Sylfaen"/>
          <w:sz w:val="20"/>
          <w:szCs w:val="20"/>
          <w:lang w:val="ka-GE"/>
        </w:rPr>
        <w:t>ს</w:t>
      </w:r>
      <w:r w:rsidR="002129D4" w:rsidRPr="004F4E52">
        <w:rPr>
          <w:rFonts w:ascii="AcadNusx" w:hAnsi="AcadNusx"/>
          <w:sz w:val="20"/>
          <w:szCs w:val="20"/>
        </w:rPr>
        <w:t xml:space="preserve">Si, </w:t>
      </w:r>
      <w:proofErr w:type="spellStart"/>
      <w:r w:rsidR="002129D4" w:rsidRPr="004F4E52">
        <w:rPr>
          <w:rFonts w:ascii="AcadNusx" w:hAnsi="AcadNusx"/>
          <w:sz w:val="20"/>
          <w:szCs w:val="20"/>
        </w:rPr>
        <w:t>nebismieri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cvlileba</w:t>
      </w:r>
      <w:proofErr w:type="spellEnd"/>
      <w:r w:rsidR="002129D4" w:rsidRPr="004F4E52">
        <w:rPr>
          <w:rFonts w:ascii="AcadNusx" w:hAnsi="AcadNusx"/>
          <w:sz w:val="20"/>
          <w:szCs w:val="20"/>
        </w:rPr>
        <w:t xml:space="preserve"> an </w:t>
      </w:r>
      <w:proofErr w:type="spellStart"/>
      <w:r w:rsidR="002129D4" w:rsidRPr="004F4E52">
        <w:rPr>
          <w:rFonts w:ascii="AcadNusx" w:hAnsi="AcadNusx"/>
          <w:sz w:val="20"/>
          <w:szCs w:val="20"/>
        </w:rPr>
        <w:t>gadaxveva</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saproeqto</w:t>
      </w:r>
      <w:proofErr w:type="spellEnd"/>
      <w:r w:rsidR="002129D4" w:rsidRPr="004F4E52">
        <w:rPr>
          <w:rFonts w:ascii="AcadNusx" w:hAnsi="AcadNusx"/>
          <w:sz w:val="20"/>
          <w:szCs w:val="20"/>
        </w:rPr>
        <w:t xml:space="preserve"> an </w:t>
      </w:r>
      <w:proofErr w:type="spellStart"/>
      <w:r w:rsidR="002129D4" w:rsidRPr="004F4E52">
        <w:rPr>
          <w:rFonts w:ascii="AcadNusx" w:hAnsi="AcadNusx"/>
          <w:sz w:val="20"/>
          <w:szCs w:val="20"/>
        </w:rPr>
        <w:t>Sesasrulebel</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samuSaoTa</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aqtebSi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miTiTebuli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monacemebisagan</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dasaSvebia</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mxolod</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aucileblobis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SemTxvevaSi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Semsruleblis</w:t>
      </w:r>
      <w:proofErr w:type="spellEnd"/>
      <w:r w:rsidR="002129D4" w:rsidRPr="004F4E52">
        <w:rPr>
          <w:rFonts w:ascii="AcadNusx" w:hAnsi="AcadNusx"/>
          <w:sz w:val="20"/>
          <w:szCs w:val="20"/>
        </w:rPr>
        <w:t xml:space="preserve"> an </w:t>
      </w:r>
      <w:proofErr w:type="spellStart"/>
      <w:r w:rsidR="002129D4" w:rsidRPr="004F4E52">
        <w:rPr>
          <w:rFonts w:ascii="AcadNusx" w:hAnsi="AcadNusx"/>
          <w:sz w:val="20"/>
          <w:szCs w:val="20"/>
        </w:rPr>
        <w:t>damkveTis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iniciativiT</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rac</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unda</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iqnas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urTie</w:t>
      </w:r>
      <w:r w:rsidR="002129D4">
        <w:rPr>
          <w:rFonts w:ascii="AcadNusx" w:hAnsi="AcadNusx"/>
          <w:sz w:val="20"/>
          <w:szCs w:val="20"/>
        </w:rPr>
        <w:t>rTSeTanxmebuli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im</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SemTxvevaSi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Tu</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damkveTi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uars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ityvis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saproeqto</w:t>
      </w:r>
      <w:proofErr w:type="spellEnd"/>
      <w:r w:rsidR="002129D4" w:rsidRPr="004F4E52">
        <w:rPr>
          <w:rFonts w:ascii="AcadNusx" w:hAnsi="AcadNusx"/>
          <w:sz w:val="20"/>
          <w:szCs w:val="20"/>
        </w:rPr>
        <w:t xml:space="preserve"> da </w:t>
      </w:r>
      <w:proofErr w:type="spellStart"/>
      <w:r w:rsidR="002129D4" w:rsidRPr="004F4E52">
        <w:rPr>
          <w:rFonts w:ascii="AcadNusx" w:hAnsi="AcadNusx"/>
          <w:sz w:val="20"/>
          <w:szCs w:val="20"/>
        </w:rPr>
        <w:t>samuSaoTa</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Sesrulebis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aqtebSi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miTiTebuli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monacemebis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Secvlaze</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Semsrulebeli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valdebulia</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ganuxrelad</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Seasrulos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isini</w:t>
      </w:r>
      <w:proofErr w:type="spellEnd"/>
      <w:r w:rsidR="002129D4" w:rsidRPr="004F4E52">
        <w:rPr>
          <w:rFonts w:ascii="AcadNusx" w:hAnsi="AcadNusx"/>
          <w:sz w:val="20"/>
          <w:szCs w:val="20"/>
        </w:rPr>
        <w:t xml:space="preserve">. </w:t>
      </w:r>
      <w:proofErr w:type="spellStart"/>
      <w:proofErr w:type="gramStart"/>
      <w:r w:rsidR="002129D4" w:rsidRPr="004F4E52">
        <w:rPr>
          <w:rFonts w:ascii="AcadNusx" w:hAnsi="AcadNusx"/>
          <w:sz w:val="20"/>
          <w:szCs w:val="20"/>
        </w:rPr>
        <w:t>xolo</w:t>
      </w:r>
      <w:proofErr w:type="spellEnd"/>
      <w:proofErr w:type="gramEnd"/>
      <w:r w:rsidR="002129D4" w:rsidRPr="004F4E52">
        <w:rPr>
          <w:rFonts w:ascii="AcadNusx" w:hAnsi="AcadNusx"/>
          <w:sz w:val="20"/>
          <w:szCs w:val="20"/>
        </w:rPr>
        <w:t xml:space="preserve"> </w:t>
      </w:r>
      <w:proofErr w:type="spellStart"/>
      <w:r w:rsidR="002129D4" w:rsidRPr="004F4E52">
        <w:rPr>
          <w:rFonts w:ascii="AcadNusx" w:hAnsi="AcadNusx"/>
          <w:sz w:val="20"/>
          <w:szCs w:val="20"/>
        </w:rPr>
        <w:t>Tu</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Seusabamoba</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gamoricxavs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obieqtis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Semdgom</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normalur</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eqspluatacias</w:t>
      </w:r>
      <w:proofErr w:type="spellEnd"/>
      <w:r w:rsidR="002129D4" w:rsidRPr="004F4E52">
        <w:rPr>
          <w:rFonts w:ascii="AcadNusx" w:hAnsi="AcadNusx"/>
          <w:sz w:val="20"/>
          <w:szCs w:val="20"/>
        </w:rPr>
        <w:t xml:space="preserve"> an </w:t>
      </w:r>
      <w:proofErr w:type="spellStart"/>
      <w:r w:rsidR="002129D4" w:rsidRPr="004F4E52">
        <w:rPr>
          <w:rFonts w:ascii="AcadNusx" w:hAnsi="AcadNusx"/>
          <w:sz w:val="20"/>
          <w:szCs w:val="20"/>
        </w:rPr>
        <w:t>sxva</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raime</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safrTxis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Semcveli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iqneba</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Semsrulebeli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valdebulia</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Sesabamisi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detaluri</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dasabuTebiT</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werilobiT</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acnobos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amis</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Sesaxeb</w:t>
      </w:r>
      <w:proofErr w:type="spellEnd"/>
      <w:r w:rsidR="002129D4" w:rsidRPr="004F4E52">
        <w:rPr>
          <w:rFonts w:ascii="AcadNusx" w:hAnsi="AcadNusx"/>
          <w:sz w:val="20"/>
          <w:szCs w:val="20"/>
        </w:rPr>
        <w:t xml:space="preserve"> </w:t>
      </w:r>
      <w:proofErr w:type="spellStart"/>
      <w:r w:rsidR="002129D4" w:rsidRPr="004F4E52">
        <w:rPr>
          <w:rFonts w:ascii="AcadNusx" w:hAnsi="AcadNusx"/>
          <w:sz w:val="20"/>
          <w:szCs w:val="20"/>
        </w:rPr>
        <w:t>damkveTs</w:t>
      </w:r>
      <w:proofErr w:type="spellEnd"/>
      <w:r w:rsidR="002129D4" w:rsidRPr="004F4E52">
        <w:rPr>
          <w:rFonts w:ascii="AcadNusx" w:hAnsi="AcadNusx"/>
          <w:sz w:val="20"/>
          <w:szCs w:val="20"/>
        </w:rPr>
        <w:t xml:space="preserve">.  </w:t>
      </w:r>
    </w:p>
    <w:p w:rsidR="002129D4" w:rsidRPr="004F4E52" w:rsidRDefault="002129D4" w:rsidP="002129D4">
      <w:pPr>
        <w:pStyle w:val="ListParagraph"/>
        <w:numPr>
          <w:ilvl w:val="0"/>
          <w:numId w:val="5"/>
        </w:numPr>
        <w:spacing w:after="0" w:line="240" w:lineRule="auto"/>
        <w:ind w:left="720" w:firstLine="0"/>
        <w:jc w:val="both"/>
        <w:rPr>
          <w:rFonts w:ascii="AcadNusx" w:hAnsi="AcadNusx"/>
          <w:sz w:val="20"/>
          <w:szCs w:val="20"/>
        </w:rPr>
      </w:pPr>
      <w:proofErr w:type="spell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monawile</w:t>
      </w:r>
      <w:proofErr w:type="spellEnd"/>
      <w:r w:rsidRPr="004F4E52">
        <w:rPr>
          <w:rFonts w:ascii="AcadNusx" w:hAnsi="AcadNusx"/>
          <w:sz w:val="20"/>
          <w:szCs w:val="20"/>
        </w:rPr>
        <w:t xml:space="preserve"> </w:t>
      </w:r>
      <w:proofErr w:type="spellStart"/>
      <w:r w:rsidRPr="004F4E52">
        <w:rPr>
          <w:rFonts w:ascii="AcadNusx" w:hAnsi="AcadNusx"/>
          <w:sz w:val="20"/>
          <w:szCs w:val="20"/>
        </w:rPr>
        <w:t>pretendentebs</w:t>
      </w:r>
      <w:proofErr w:type="spellEnd"/>
      <w:r w:rsidRPr="004F4E52">
        <w:rPr>
          <w:rFonts w:ascii="AcadNusx" w:hAnsi="AcadNusx"/>
          <w:sz w:val="20"/>
          <w:szCs w:val="20"/>
        </w:rPr>
        <w:t xml:space="preserve"> </w:t>
      </w:r>
      <w:proofErr w:type="spellStart"/>
      <w:r w:rsidRPr="004F4E52">
        <w:rPr>
          <w:rFonts w:ascii="AcadNusx" w:hAnsi="AcadNusx"/>
          <w:sz w:val="20"/>
          <w:szCs w:val="20"/>
        </w:rPr>
        <w:t>survilis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SesaZlebloba</w:t>
      </w:r>
      <w:proofErr w:type="spellEnd"/>
      <w:r w:rsidRPr="004F4E52">
        <w:rPr>
          <w:rFonts w:ascii="AcadNusx" w:hAnsi="AcadNusx"/>
          <w:sz w:val="20"/>
          <w:szCs w:val="20"/>
        </w:rPr>
        <w:t xml:space="preserve"> </w:t>
      </w:r>
      <w:proofErr w:type="spellStart"/>
      <w:r w:rsidRPr="004F4E52">
        <w:rPr>
          <w:rFonts w:ascii="AcadNusx" w:hAnsi="AcadNusx"/>
          <w:sz w:val="20"/>
          <w:szCs w:val="20"/>
        </w:rPr>
        <w:t>eqnebaT</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winadadebebis</w:t>
      </w:r>
      <w:proofErr w:type="spellEnd"/>
      <w:r w:rsidRPr="004F4E52">
        <w:rPr>
          <w:rFonts w:ascii="AcadNusx" w:hAnsi="AcadNusx"/>
          <w:sz w:val="20"/>
          <w:szCs w:val="20"/>
        </w:rPr>
        <w:t xml:space="preserve"> </w:t>
      </w:r>
      <w:proofErr w:type="spellStart"/>
      <w:r w:rsidRPr="004F4E52">
        <w:rPr>
          <w:rFonts w:ascii="AcadNusx" w:hAnsi="AcadNusx"/>
          <w:sz w:val="20"/>
          <w:szCs w:val="20"/>
        </w:rPr>
        <w:t>warmodgenamde</w:t>
      </w:r>
      <w:proofErr w:type="spellEnd"/>
      <w:r w:rsidRPr="004F4E52">
        <w:rPr>
          <w:rFonts w:ascii="AcadNusx" w:hAnsi="AcadNusx"/>
          <w:sz w:val="20"/>
          <w:szCs w:val="20"/>
        </w:rPr>
        <w:t xml:space="preserve">, </w:t>
      </w:r>
      <w:proofErr w:type="spellStart"/>
      <w:r w:rsidRPr="004F4E52">
        <w:rPr>
          <w:rFonts w:ascii="AcadNusx" w:hAnsi="AcadNusx"/>
          <w:sz w:val="20"/>
          <w:szCs w:val="20"/>
        </w:rPr>
        <w:t>miRebuli</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w:t>
      </w:r>
      <w:proofErr w:type="spellStart"/>
      <w:r w:rsidRPr="004F4E52">
        <w:rPr>
          <w:rFonts w:ascii="AcadNusx" w:hAnsi="AcadNusx"/>
          <w:sz w:val="20"/>
          <w:szCs w:val="20"/>
        </w:rPr>
        <w:t>dokumentebi</w:t>
      </w:r>
      <w:proofErr w:type="spellEnd"/>
      <w:r w:rsidRPr="004F4E52">
        <w:rPr>
          <w:rFonts w:ascii="AcadNusx" w:hAnsi="AcadNusx"/>
          <w:sz w:val="20"/>
          <w:szCs w:val="20"/>
        </w:rPr>
        <w:t xml:space="preserve"> da </w:t>
      </w:r>
      <w:proofErr w:type="spellStart"/>
      <w:r w:rsidRPr="004F4E52">
        <w:rPr>
          <w:rFonts w:ascii="AcadNusx" w:hAnsi="AcadNusx"/>
          <w:sz w:val="20"/>
          <w:szCs w:val="20"/>
        </w:rPr>
        <w:t>Sesasrulebeli</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aqtebi</w:t>
      </w:r>
      <w:proofErr w:type="spellEnd"/>
      <w:r w:rsidRPr="004F4E52">
        <w:rPr>
          <w:rFonts w:ascii="AcadNusx" w:hAnsi="AcadNusx"/>
          <w:sz w:val="20"/>
          <w:szCs w:val="20"/>
        </w:rPr>
        <w:t xml:space="preserve">, </w:t>
      </w:r>
      <w:proofErr w:type="spellStart"/>
      <w:r w:rsidRPr="004F4E52">
        <w:rPr>
          <w:rFonts w:ascii="AcadNusx" w:hAnsi="AcadNusx"/>
          <w:sz w:val="20"/>
          <w:szCs w:val="20"/>
        </w:rPr>
        <w:t>ganixilon</w:t>
      </w:r>
      <w:proofErr w:type="spellEnd"/>
      <w:r w:rsidRPr="004F4E52">
        <w:rPr>
          <w:rFonts w:ascii="AcadNusx" w:hAnsi="AcadNusx"/>
          <w:sz w:val="20"/>
          <w:szCs w:val="20"/>
        </w:rPr>
        <w:t xml:space="preserve"> da </w:t>
      </w:r>
      <w:proofErr w:type="spellStart"/>
      <w:r w:rsidRPr="004F4E52">
        <w:rPr>
          <w:rFonts w:ascii="AcadNusx" w:hAnsi="AcadNusx"/>
          <w:sz w:val="20"/>
          <w:szCs w:val="20"/>
        </w:rPr>
        <w:t>Seudaron</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saremonto</w:t>
      </w:r>
      <w:proofErr w:type="spellEnd"/>
      <w:r w:rsidRPr="004F4E52">
        <w:rPr>
          <w:rFonts w:ascii="AcadNusx" w:hAnsi="AcadNusx"/>
          <w:sz w:val="20"/>
          <w:szCs w:val="20"/>
        </w:rPr>
        <w:t xml:space="preserve"> </w:t>
      </w:r>
      <w:proofErr w:type="spellStart"/>
      <w:r w:rsidRPr="004F4E52">
        <w:rPr>
          <w:rFonts w:ascii="AcadNusx" w:hAnsi="AcadNusx"/>
          <w:sz w:val="20"/>
          <w:szCs w:val="20"/>
        </w:rPr>
        <w:t>obieqts</w:t>
      </w:r>
      <w:proofErr w:type="spellEnd"/>
      <w:r w:rsidRPr="004F4E52">
        <w:rPr>
          <w:rFonts w:ascii="AcadNusx" w:hAnsi="AcadNusx"/>
          <w:sz w:val="20"/>
          <w:szCs w:val="20"/>
        </w:rPr>
        <w:t xml:space="preserve">), </w:t>
      </w:r>
      <w:proofErr w:type="spellStart"/>
      <w:r w:rsidRPr="004F4E52">
        <w:rPr>
          <w:rFonts w:ascii="AcadNusx" w:hAnsi="AcadNusx"/>
          <w:sz w:val="20"/>
          <w:szCs w:val="20"/>
        </w:rPr>
        <w:t>moaxdinon</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w:t>
      </w:r>
      <w:proofErr w:type="spellStart"/>
      <w:r w:rsidRPr="004F4E52">
        <w:rPr>
          <w:rFonts w:ascii="AcadNusx" w:hAnsi="AcadNusx"/>
          <w:sz w:val="20"/>
          <w:szCs w:val="20"/>
        </w:rPr>
        <w:t>daTvaliereba</w:t>
      </w:r>
      <w:proofErr w:type="spellEnd"/>
      <w:r w:rsidRPr="004F4E52">
        <w:rPr>
          <w:rFonts w:ascii="AcadNusx" w:hAnsi="AcadNusx"/>
          <w:sz w:val="20"/>
          <w:szCs w:val="20"/>
        </w:rPr>
        <w:t xml:space="preserve"> da </w:t>
      </w:r>
      <w:proofErr w:type="spellStart"/>
      <w:r w:rsidRPr="004F4E52">
        <w:rPr>
          <w:rFonts w:ascii="AcadNusx" w:hAnsi="AcadNusx"/>
          <w:sz w:val="20"/>
          <w:szCs w:val="20"/>
        </w:rPr>
        <w:t>saWiroebis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winaswari</w:t>
      </w:r>
      <w:proofErr w:type="spellEnd"/>
      <w:r w:rsidRPr="004F4E52">
        <w:rPr>
          <w:rFonts w:ascii="AcadNusx" w:hAnsi="AcadNusx"/>
          <w:sz w:val="20"/>
          <w:szCs w:val="20"/>
        </w:rPr>
        <w:t xml:space="preserve"> </w:t>
      </w:r>
      <w:proofErr w:type="spellStart"/>
      <w:r w:rsidRPr="004F4E52">
        <w:rPr>
          <w:rFonts w:ascii="AcadNusx" w:hAnsi="AcadNusx"/>
          <w:sz w:val="20"/>
          <w:szCs w:val="20"/>
        </w:rPr>
        <w:t>azomvebis</w:t>
      </w:r>
      <w:proofErr w:type="spellEnd"/>
      <w:r w:rsidRPr="004F4E52">
        <w:rPr>
          <w:rFonts w:ascii="AcadNusx" w:hAnsi="AcadNusx"/>
          <w:sz w:val="20"/>
          <w:szCs w:val="20"/>
        </w:rPr>
        <w:t xml:space="preserve"> </w:t>
      </w:r>
      <w:proofErr w:type="spellStart"/>
      <w:r w:rsidRPr="004F4E52">
        <w:rPr>
          <w:rFonts w:ascii="AcadNusx" w:hAnsi="AcadNusx"/>
          <w:sz w:val="20"/>
          <w:szCs w:val="20"/>
        </w:rPr>
        <w:t>warmoeba</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warmomadgenlebis</w:t>
      </w:r>
      <w:proofErr w:type="spellEnd"/>
      <w:r w:rsidRPr="004F4E52">
        <w:rPr>
          <w:rFonts w:ascii="AcadNusx" w:hAnsi="AcadNusx"/>
          <w:sz w:val="20"/>
          <w:szCs w:val="20"/>
        </w:rPr>
        <w:t xml:space="preserve"> </w:t>
      </w:r>
      <w:proofErr w:type="spellStart"/>
      <w:r w:rsidRPr="004F4E52">
        <w:rPr>
          <w:rFonts w:ascii="AcadNusx" w:hAnsi="AcadNusx"/>
          <w:sz w:val="20"/>
          <w:szCs w:val="20"/>
        </w:rPr>
        <w:t>TandaswrebiT</w:t>
      </w:r>
      <w:proofErr w:type="spellEnd"/>
      <w:r w:rsidRPr="004F4E52">
        <w:rPr>
          <w:rFonts w:ascii="AcadNusx" w:hAnsi="AcadNusx"/>
          <w:sz w:val="20"/>
          <w:szCs w:val="20"/>
        </w:rPr>
        <w:t xml:space="preserve">, </w:t>
      </w:r>
      <w:proofErr w:type="spellStart"/>
      <w:r w:rsidRPr="004F4E52">
        <w:rPr>
          <w:rFonts w:ascii="AcadNusx" w:hAnsi="AcadNusx"/>
          <w:sz w:val="20"/>
          <w:szCs w:val="20"/>
        </w:rPr>
        <w:t>rac</w:t>
      </w:r>
      <w:proofErr w:type="spellEnd"/>
      <w:r w:rsidRPr="004F4E52">
        <w:rPr>
          <w:rFonts w:ascii="AcadNusx" w:hAnsi="AcadNusx"/>
          <w:sz w:val="20"/>
          <w:szCs w:val="20"/>
        </w:rPr>
        <w:t xml:space="preserve"> </w:t>
      </w:r>
      <w:proofErr w:type="spellStart"/>
      <w:r w:rsidRPr="004F4E52">
        <w:rPr>
          <w:rFonts w:ascii="AcadNusx" w:hAnsi="AcadNusx"/>
          <w:sz w:val="20"/>
          <w:szCs w:val="20"/>
        </w:rPr>
        <w:t>saSualebas</w:t>
      </w:r>
      <w:proofErr w:type="spellEnd"/>
      <w:r w:rsidRPr="004F4E52">
        <w:rPr>
          <w:rFonts w:ascii="AcadNusx" w:hAnsi="AcadNusx"/>
          <w:sz w:val="20"/>
          <w:szCs w:val="20"/>
        </w:rPr>
        <w:t xml:space="preserve"> </w:t>
      </w:r>
      <w:proofErr w:type="spellStart"/>
      <w:r w:rsidRPr="004F4E52">
        <w:rPr>
          <w:rFonts w:ascii="AcadNusx" w:hAnsi="AcadNusx"/>
          <w:sz w:val="20"/>
          <w:szCs w:val="20"/>
        </w:rPr>
        <w:t>miscems</w:t>
      </w:r>
      <w:proofErr w:type="spellEnd"/>
      <w:r w:rsidRPr="004F4E52">
        <w:rPr>
          <w:rFonts w:ascii="AcadNusx" w:hAnsi="AcadNusx"/>
          <w:sz w:val="20"/>
          <w:szCs w:val="20"/>
        </w:rPr>
        <w:t xml:space="preserve"> </w:t>
      </w:r>
      <w:proofErr w:type="spellStart"/>
      <w:r w:rsidRPr="004F4E52">
        <w:rPr>
          <w:rFonts w:ascii="AcadNusx" w:hAnsi="AcadNusx"/>
          <w:sz w:val="20"/>
          <w:szCs w:val="20"/>
        </w:rPr>
        <w:t>maT</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SemoTavazebis</w:t>
      </w:r>
      <w:proofErr w:type="spellEnd"/>
      <w:r w:rsidRPr="004F4E52">
        <w:rPr>
          <w:rFonts w:ascii="AcadNusx" w:hAnsi="AcadNusx"/>
          <w:sz w:val="20"/>
          <w:szCs w:val="20"/>
        </w:rPr>
        <w:t xml:space="preserve"> </w:t>
      </w:r>
      <w:proofErr w:type="spellStart"/>
      <w:r w:rsidRPr="004F4E52">
        <w:rPr>
          <w:rFonts w:ascii="AcadNusx" w:hAnsi="AcadNusx"/>
          <w:sz w:val="20"/>
          <w:szCs w:val="20"/>
        </w:rPr>
        <w:t>srulyofilad</w:t>
      </w:r>
      <w:proofErr w:type="spellEnd"/>
      <w:r w:rsidRPr="004F4E52">
        <w:rPr>
          <w:rFonts w:ascii="AcadNusx" w:hAnsi="AcadNusx"/>
          <w:sz w:val="20"/>
          <w:szCs w:val="20"/>
        </w:rPr>
        <w:t xml:space="preserve"> </w:t>
      </w:r>
      <w:proofErr w:type="spellStart"/>
      <w:r w:rsidRPr="004F4E52">
        <w:rPr>
          <w:rFonts w:ascii="AcadNusx" w:hAnsi="AcadNusx"/>
          <w:sz w:val="20"/>
          <w:szCs w:val="20"/>
        </w:rPr>
        <w:t>warmodgenisaTvis</w:t>
      </w:r>
      <w:proofErr w:type="spellEnd"/>
      <w:r w:rsidRPr="004F4E52">
        <w:rPr>
          <w:rFonts w:ascii="AcadNusx" w:hAnsi="AcadNusx"/>
          <w:sz w:val="20"/>
          <w:szCs w:val="20"/>
        </w:rPr>
        <w:t xml:space="preserve">. </w:t>
      </w:r>
      <w:proofErr w:type="spellStart"/>
      <w:proofErr w:type="gramStart"/>
      <w:r w:rsidRPr="004F4E52">
        <w:rPr>
          <w:rFonts w:ascii="AcadNusx" w:hAnsi="AcadNusx"/>
          <w:sz w:val="20"/>
          <w:szCs w:val="20"/>
        </w:rPr>
        <w:t>obieqtis</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daTvalierebis</w:t>
      </w:r>
      <w:proofErr w:type="spellEnd"/>
      <w:r w:rsidRPr="004F4E52">
        <w:rPr>
          <w:rFonts w:ascii="AcadNusx" w:hAnsi="AcadNusx"/>
          <w:sz w:val="20"/>
          <w:szCs w:val="20"/>
        </w:rPr>
        <w:t xml:space="preserve"> </w:t>
      </w:r>
      <w:proofErr w:type="spellStart"/>
      <w:r w:rsidRPr="004F4E52">
        <w:rPr>
          <w:rFonts w:ascii="AcadNusx" w:hAnsi="AcadNusx"/>
          <w:sz w:val="20"/>
          <w:szCs w:val="20"/>
        </w:rPr>
        <w:t>vadebs</w:t>
      </w:r>
      <w:proofErr w:type="spellEnd"/>
      <w:r w:rsidRPr="004F4E52">
        <w:rPr>
          <w:rFonts w:ascii="AcadNusx" w:hAnsi="AcadNusx"/>
          <w:sz w:val="20"/>
          <w:szCs w:val="20"/>
        </w:rPr>
        <w:t xml:space="preserve"> da </w:t>
      </w:r>
      <w:proofErr w:type="spellStart"/>
      <w:r w:rsidRPr="004F4E52">
        <w:rPr>
          <w:rFonts w:ascii="AcadNusx" w:hAnsi="AcadNusx"/>
          <w:sz w:val="20"/>
          <w:szCs w:val="20"/>
        </w:rPr>
        <w:t>rigiTobas</w:t>
      </w:r>
      <w:proofErr w:type="spellEnd"/>
      <w:r w:rsidRPr="004F4E52">
        <w:rPr>
          <w:rFonts w:ascii="AcadNusx" w:hAnsi="AcadNusx"/>
          <w:sz w:val="20"/>
          <w:szCs w:val="20"/>
        </w:rPr>
        <w:t xml:space="preserve"> </w:t>
      </w:r>
      <w:proofErr w:type="spellStart"/>
      <w:r w:rsidRPr="004F4E52">
        <w:rPr>
          <w:rFonts w:ascii="AcadNusx" w:hAnsi="AcadNusx"/>
          <w:sz w:val="20"/>
          <w:szCs w:val="20"/>
        </w:rPr>
        <w:t>gansazRvravs</w:t>
      </w:r>
      <w:proofErr w:type="spellEnd"/>
      <w:r w:rsidRPr="004F4E52">
        <w:rPr>
          <w:rFonts w:ascii="AcadNusx" w:hAnsi="AcadNusx"/>
          <w:sz w:val="20"/>
          <w:szCs w:val="20"/>
        </w:rPr>
        <w:t xml:space="preserve"> </w:t>
      </w:r>
      <w:proofErr w:type="spellStart"/>
      <w:r w:rsidRPr="004F4E52">
        <w:rPr>
          <w:rFonts w:ascii="AcadNusx" w:hAnsi="AcadNusx"/>
          <w:sz w:val="20"/>
          <w:szCs w:val="20"/>
        </w:rPr>
        <w:t>banki</w:t>
      </w:r>
      <w:proofErr w:type="spellEnd"/>
      <w:r w:rsidRPr="004F4E52">
        <w:rPr>
          <w:rFonts w:ascii="AcadNusx" w:hAnsi="AcadNusx"/>
          <w:sz w:val="20"/>
          <w:szCs w:val="20"/>
        </w:rPr>
        <w:t>.</w:t>
      </w:r>
    </w:p>
    <w:p w:rsidR="002129D4" w:rsidRPr="004F4E52" w:rsidRDefault="002129D4" w:rsidP="002129D4">
      <w:pPr>
        <w:jc w:val="both"/>
        <w:rPr>
          <w:rFonts w:ascii="AcadNusx" w:hAnsi="AcadNusx"/>
          <w:sz w:val="20"/>
          <w:szCs w:val="20"/>
        </w:rPr>
      </w:pPr>
    </w:p>
    <w:p w:rsidR="002129D4" w:rsidRPr="004F4E52" w:rsidRDefault="002129D4" w:rsidP="002129D4">
      <w:pPr>
        <w:ind w:firstLine="720"/>
        <w:jc w:val="center"/>
        <w:rPr>
          <w:rFonts w:ascii="AcadNusx" w:hAnsi="AcadNusx"/>
          <w:b/>
          <w:bCs/>
          <w:sz w:val="20"/>
          <w:szCs w:val="20"/>
        </w:rPr>
      </w:pP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Sesrulebis</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wesi</w:t>
      </w:r>
      <w:proofErr w:type="spellEnd"/>
    </w:p>
    <w:p w:rsidR="002129D4" w:rsidRPr="004F4E52" w:rsidRDefault="002129D4" w:rsidP="002129D4">
      <w:pPr>
        <w:ind w:firstLine="720"/>
        <w:jc w:val="both"/>
        <w:rPr>
          <w:rFonts w:ascii="AcadNusx" w:hAnsi="AcadNusx"/>
          <w:sz w:val="20"/>
          <w:szCs w:val="20"/>
        </w:rPr>
      </w:pPr>
      <w:proofErr w:type="spellStart"/>
      <w:r w:rsidRPr="004F4E52">
        <w:rPr>
          <w:rFonts w:ascii="AcadNusx" w:hAnsi="AcadNusx"/>
          <w:sz w:val="20"/>
          <w:szCs w:val="20"/>
        </w:rPr>
        <w:t>Sesrulebul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maRali</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w:t>
      </w:r>
      <w:proofErr w:type="spellStart"/>
      <w:r w:rsidRPr="004F4E52">
        <w:rPr>
          <w:rFonts w:ascii="AcadNusx" w:hAnsi="AcadNusx"/>
          <w:sz w:val="20"/>
          <w:szCs w:val="20"/>
        </w:rPr>
        <w:t>uzrunvelsayofad</w:t>
      </w:r>
      <w:proofErr w:type="spellEnd"/>
      <w:r w:rsidRPr="004F4E52">
        <w:rPr>
          <w:rFonts w:ascii="AcadNusx" w:hAnsi="AcadNusx"/>
          <w:sz w:val="20"/>
          <w:szCs w:val="20"/>
        </w:rPr>
        <w:t xml:space="preserve"> </w:t>
      </w:r>
      <w:proofErr w:type="spellStart"/>
      <w:r w:rsidRPr="004F4E52">
        <w:rPr>
          <w:rFonts w:ascii="AcadNusx" w:hAnsi="AcadNusx"/>
          <w:sz w:val="20"/>
          <w:szCs w:val="20"/>
        </w:rPr>
        <w:t>moqmedi</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valebulia</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moTxovnis</w:t>
      </w:r>
      <w:proofErr w:type="spellEnd"/>
      <w:r w:rsidRPr="004F4E52">
        <w:rPr>
          <w:rFonts w:ascii="AcadNusx" w:hAnsi="AcadNusx"/>
          <w:sz w:val="20"/>
          <w:szCs w:val="20"/>
        </w:rPr>
        <w:t xml:space="preserve"> </w:t>
      </w:r>
      <w:proofErr w:type="spellStart"/>
      <w:r w:rsidRPr="004F4E52">
        <w:rPr>
          <w:rFonts w:ascii="AcadNusx" w:hAnsi="AcadNusx"/>
          <w:sz w:val="20"/>
          <w:szCs w:val="20"/>
        </w:rPr>
        <w:t>arsebobis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Caataros</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mowonebul</w:t>
      </w:r>
      <w:proofErr w:type="spellEnd"/>
      <w:r w:rsidRPr="004F4E52">
        <w:rPr>
          <w:rFonts w:ascii="AcadNusx" w:hAnsi="AcadNusx"/>
          <w:sz w:val="20"/>
          <w:szCs w:val="20"/>
        </w:rPr>
        <w:t xml:space="preserve"> </w:t>
      </w:r>
      <w:proofErr w:type="spellStart"/>
      <w:r w:rsidRPr="004F4E52">
        <w:rPr>
          <w:rFonts w:ascii="AcadNusx" w:hAnsi="AcadNusx"/>
          <w:sz w:val="20"/>
          <w:szCs w:val="20"/>
        </w:rPr>
        <w:t>laboratoriaSi</w:t>
      </w:r>
      <w:proofErr w:type="spellEnd"/>
      <w:r w:rsidRPr="004F4E52">
        <w:rPr>
          <w:rFonts w:ascii="AcadNusx" w:hAnsi="AcadNusx"/>
          <w:sz w:val="20"/>
          <w:szCs w:val="20"/>
        </w:rPr>
        <w:t xml:space="preserve"> </w:t>
      </w:r>
      <w:proofErr w:type="spellStart"/>
      <w:r w:rsidRPr="004F4E52">
        <w:rPr>
          <w:rFonts w:ascii="AcadNusx" w:hAnsi="AcadNusx"/>
          <w:sz w:val="20"/>
          <w:szCs w:val="20"/>
        </w:rPr>
        <w:t>masalebis</w:t>
      </w:r>
      <w:proofErr w:type="spellEnd"/>
      <w:r w:rsidRPr="004F4E52">
        <w:rPr>
          <w:rFonts w:ascii="AcadNusx" w:hAnsi="AcadNusx"/>
          <w:sz w:val="20"/>
          <w:szCs w:val="20"/>
        </w:rPr>
        <w:t xml:space="preserve"> da </w:t>
      </w:r>
      <w:proofErr w:type="spellStart"/>
      <w:r w:rsidRPr="004F4E52">
        <w:rPr>
          <w:rFonts w:ascii="AcadNusx" w:hAnsi="AcadNusx"/>
          <w:sz w:val="20"/>
          <w:szCs w:val="20"/>
        </w:rPr>
        <w:t>konstruqciebis</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w:t>
      </w:r>
      <w:proofErr w:type="spellStart"/>
      <w:r w:rsidRPr="004F4E52">
        <w:rPr>
          <w:rFonts w:ascii="AcadNusx" w:hAnsi="AcadNusx"/>
          <w:sz w:val="20"/>
          <w:szCs w:val="20"/>
        </w:rPr>
        <w:t>yvela</w:t>
      </w:r>
      <w:proofErr w:type="spellEnd"/>
      <w:r w:rsidRPr="004F4E52">
        <w:rPr>
          <w:rFonts w:ascii="AcadNusx" w:hAnsi="AcadNusx"/>
          <w:sz w:val="20"/>
          <w:szCs w:val="20"/>
        </w:rPr>
        <w:t xml:space="preserve"> </w:t>
      </w:r>
      <w:proofErr w:type="spellStart"/>
      <w:r w:rsidRPr="004F4E52">
        <w:rPr>
          <w:rFonts w:ascii="AcadNusx" w:hAnsi="AcadNusx"/>
          <w:sz w:val="20"/>
          <w:szCs w:val="20"/>
        </w:rPr>
        <w:t>sakontrolo</w:t>
      </w:r>
      <w:proofErr w:type="spellEnd"/>
      <w:r w:rsidRPr="004F4E52">
        <w:rPr>
          <w:rFonts w:ascii="AcadNusx" w:hAnsi="AcadNusx"/>
          <w:sz w:val="20"/>
          <w:szCs w:val="20"/>
        </w:rPr>
        <w:t xml:space="preserve"> </w:t>
      </w:r>
      <w:proofErr w:type="spellStart"/>
      <w:r w:rsidRPr="004F4E52">
        <w:rPr>
          <w:rFonts w:ascii="AcadNusx" w:hAnsi="AcadNusx"/>
          <w:sz w:val="20"/>
          <w:szCs w:val="20"/>
        </w:rPr>
        <w:t>laboratoriuli</w:t>
      </w:r>
      <w:proofErr w:type="spellEnd"/>
      <w:r w:rsidRPr="004F4E52">
        <w:rPr>
          <w:rFonts w:ascii="AcadNusx" w:hAnsi="AcadNusx"/>
          <w:sz w:val="20"/>
          <w:szCs w:val="20"/>
        </w:rPr>
        <w:t xml:space="preserve"> </w:t>
      </w:r>
      <w:proofErr w:type="spellStart"/>
      <w:r w:rsidRPr="004F4E52">
        <w:rPr>
          <w:rFonts w:ascii="AcadNusx" w:hAnsi="AcadNusx"/>
          <w:sz w:val="20"/>
          <w:szCs w:val="20"/>
        </w:rPr>
        <w:t>gamocdebi</w:t>
      </w:r>
      <w:proofErr w:type="spellEnd"/>
      <w:r w:rsidRPr="004F4E52">
        <w:rPr>
          <w:rFonts w:ascii="AcadNusx" w:hAnsi="AcadNusx"/>
          <w:sz w:val="20"/>
          <w:szCs w:val="20"/>
        </w:rPr>
        <w:t xml:space="preserve"> da </w:t>
      </w:r>
      <w:proofErr w:type="spellStart"/>
      <w:r w:rsidRPr="004F4E52">
        <w:rPr>
          <w:rFonts w:ascii="AcadNusx" w:hAnsi="AcadNusx"/>
          <w:sz w:val="20"/>
          <w:szCs w:val="20"/>
        </w:rPr>
        <w:t>Semowmebebi</w:t>
      </w:r>
      <w:proofErr w:type="spellEnd"/>
      <w:r w:rsidRPr="004F4E52">
        <w:rPr>
          <w:rFonts w:ascii="AcadNusx" w:hAnsi="AcadNusx"/>
          <w:sz w:val="20"/>
          <w:szCs w:val="20"/>
        </w:rPr>
        <w:t xml:space="preserve"> </w:t>
      </w:r>
      <w:proofErr w:type="spellStart"/>
      <w:r w:rsidRPr="004F4E52">
        <w:rPr>
          <w:rFonts w:ascii="AcadNusx" w:hAnsi="AcadNusx"/>
          <w:sz w:val="20"/>
          <w:szCs w:val="20"/>
        </w:rPr>
        <w:t>maTi</w:t>
      </w:r>
      <w:proofErr w:type="spellEnd"/>
      <w:r w:rsidRPr="004F4E52">
        <w:rPr>
          <w:rFonts w:ascii="AcadNusx" w:hAnsi="AcadNusx"/>
          <w:sz w:val="20"/>
          <w:szCs w:val="20"/>
        </w:rPr>
        <w:t xml:space="preserve"> </w:t>
      </w:r>
      <w:proofErr w:type="spellStart"/>
      <w:r w:rsidRPr="004F4E52">
        <w:rPr>
          <w:rFonts w:ascii="AcadNusx" w:hAnsi="AcadNusx"/>
          <w:sz w:val="20"/>
          <w:szCs w:val="20"/>
        </w:rPr>
        <w:t>gamoyenebis</w:t>
      </w:r>
      <w:proofErr w:type="spellEnd"/>
      <w:r w:rsidRPr="004F4E52">
        <w:rPr>
          <w:rFonts w:ascii="AcadNusx" w:hAnsi="AcadNusx"/>
          <w:sz w:val="20"/>
          <w:szCs w:val="20"/>
        </w:rPr>
        <w:t xml:space="preserve"> </w:t>
      </w:r>
      <w:proofErr w:type="spellStart"/>
      <w:r w:rsidRPr="004F4E52">
        <w:rPr>
          <w:rFonts w:ascii="AcadNusx" w:hAnsi="AcadNusx"/>
          <w:sz w:val="20"/>
          <w:szCs w:val="20"/>
        </w:rPr>
        <w:t>vargisianobaze</w:t>
      </w:r>
      <w:proofErr w:type="spellEnd"/>
      <w:r w:rsidRPr="004F4E52">
        <w:rPr>
          <w:rFonts w:ascii="AcadNusx" w:hAnsi="AcadNusx"/>
          <w:sz w:val="20"/>
          <w:szCs w:val="20"/>
        </w:rPr>
        <w:t>.</w:t>
      </w:r>
    </w:p>
    <w:p w:rsidR="002129D4" w:rsidRPr="004F4E52" w:rsidRDefault="002129D4" w:rsidP="002129D4">
      <w:pPr>
        <w:ind w:firstLine="720"/>
        <w:jc w:val="both"/>
        <w:rPr>
          <w:rFonts w:ascii="AcadNusx" w:hAnsi="AcadNusx"/>
          <w:sz w:val="20"/>
          <w:szCs w:val="20"/>
        </w:rPr>
      </w:pPr>
      <w:proofErr w:type="spellStart"/>
      <w:proofErr w:type="gramStart"/>
      <w:r w:rsidRPr="004F4E52">
        <w:rPr>
          <w:rFonts w:ascii="AcadNusx" w:hAnsi="AcadNusx"/>
          <w:sz w:val="20"/>
          <w:szCs w:val="20"/>
        </w:rPr>
        <w:t>masalebi</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inaxebodes</w:t>
      </w:r>
      <w:proofErr w:type="spellEnd"/>
      <w:r w:rsidRPr="004F4E52">
        <w:rPr>
          <w:rFonts w:ascii="AcadNusx" w:hAnsi="AcadNusx"/>
          <w:sz w:val="20"/>
          <w:szCs w:val="20"/>
        </w:rPr>
        <w:t xml:space="preserve"> </w:t>
      </w:r>
      <w:proofErr w:type="spellStart"/>
      <w:r w:rsidRPr="004F4E52">
        <w:rPr>
          <w:rFonts w:ascii="AcadNusx" w:hAnsi="AcadNusx"/>
          <w:sz w:val="20"/>
          <w:szCs w:val="20"/>
        </w:rPr>
        <w:t>daxuruli</w:t>
      </w:r>
      <w:proofErr w:type="spellEnd"/>
      <w:r w:rsidRPr="004F4E52">
        <w:rPr>
          <w:rFonts w:ascii="AcadNusx" w:hAnsi="AcadNusx"/>
          <w:sz w:val="20"/>
          <w:szCs w:val="20"/>
        </w:rPr>
        <w:t xml:space="preserve"> </w:t>
      </w:r>
      <w:proofErr w:type="spellStart"/>
      <w:r w:rsidRPr="004F4E52">
        <w:rPr>
          <w:rFonts w:ascii="AcadNusx" w:hAnsi="AcadNusx"/>
          <w:sz w:val="20"/>
          <w:szCs w:val="20"/>
        </w:rPr>
        <w:t>wesiT</w:t>
      </w:r>
      <w:proofErr w:type="spellEnd"/>
      <w:r w:rsidRPr="004F4E52">
        <w:rPr>
          <w:rFonts w:ascii="AcadNusx" w:hAnsi="AcadNusx"/>
          <w:sz w:val="20"/>
          <w:szCs w:val="20"/>
        </w:rPr>
        <w:t xml:space="preserve">, </w:t>
      </w:r>
      <w:proofErr w:type="spellStart"/>
      <w:r w:rsidRPr="004F4E52">
        <w:rPr>
          <w:rFonts w:ascii="AcadNusx" w:hAnsi="AcadNusx"/>
          <w:sz w:val="20"/>
          <w:szCs w:val="20"/>
        </w:rPr>
        <w:t>garda</w:t>
      </w:r>
      <w:proofErr w:type="spellEnd"/>
      <w:r w:rsidRPr="004F4E52">
        <w:rPr>
          <w:rFonts w:ascii="AcadNusx" w:hAnsi="AcadNusx"/>
          <w:sz w:val="20"/>
          <w:szCs w:val="20"/>
        </w:rPr>
        <w:t xml:space="preserve"> </w:t>
      </w:r>
      <w:proofErr w:type="spellStart"/>
      <w:r w:rsidRPr="004F4E52">
        <w:rPr>
          <w:rFonts w:ascii="AcadNusx" w:hAnsi="AcadNusx"/>
          <w:sz w:val="20"/>
          <w:szCs w:val="20"/>
        </w:rPr>
        <w:t>im</w:t>
      </w:r>
      <w:proofErr w:type="spellEnd"/>
      <w:r w:rsidRPr="004F4E52">
        <w:rPr>
          <w:rFonts w:ascii="AcadNusx" w:hAnsi="AcadNusx"/>
          <w:sz w:val="20"/>
          <w:szCs w:val="20"/>
        </w:rPr>
        <w:t xml:space="preserve"> </w:t>
      </w:r>
      <w:proofErr w:type="spellStart"/>
      <w:r w:rsidRPr="004F4E52">
        <w:rPr>
          <w:rFonts w:ascii="AcadNusx" w:hAnsi="AcadNusx"/>
          <w:sz w:val="20"/>
          <w:szCs w:val="20"/>
        </w:rPr>
        <w:t>masalebisa</w:t>
      </w:r>
      <w:proofErr w:type="spellEnd"/>
      <w:r w:rsidRPr="004F4E52">
        <w:rPr>
          <w:rFonts w:ascii="AcadNusx" w:hAnsi="AcadNusx"/>
          <w:sz w:val="20"/>
          <w:szCs w:val="20"/>
        </w:rPr>
        <w:t xml:space="preserve">, </w:t>
      </w:r>
      <w:proofErr w:type="spellStart"/>
      <w:r w:rsidRPr="004F4E52">
        <w:rPr>
          <w:rFonts w:ascii="AcadNusx" w:hAnsi="AcadNusx"/>
          <w:sz w:val="20"/>
          <w:szCs w:val="20"/>
        </w:rPr>
        <w:t>romelic</w:t>
      </w:r>
      <w:proofErr w:type="spellEnd"/>
      <w:r w:rsidRPr="004F4E52">
        <w:rPr>
          <w:rFonts w:ascii="AcadNusx" w:hAnsi="AcadNusx"/>
          <w:sz w:val="20"/>
          <w:szCs w:val="20"/>
        </w:rPr>
        <w:t xml:space="preserve"> </w:t>
      </w:r>
      <w:proofErr w:type="spellStart"/>
      <w:r w:rsidRPr="004F4E52">
        <w:rPr>
          <w:rFonts w:ascii="AcadNusx" w:hAnsi="AcadNusx"/>
          <w:sz w:val="20"/>
          <w:szCs w:val="20"/>
        </w:rPr>
        <w:t>normebis</w:t>
      </w:r>
      <w:proofErr w:type="spellEnd"/>
      <w:r w:rsidRPr="004F4E52">
        <w:rPr>
          <w:rFonts w:ascii="AcadNusx" w:hAnsi="AcadNusx"/>
          <w:sz w:val="20"/>
          <w:szCs w:val="20"/>
        </w:rPr>
        <w:t xml:space="preserve"> </w:t>
      </w:r>
      <w:proofErr w:type="spellStart"/>
      <w:r w:rsidRPr="004F4E52">
        <w:rPr>
          <w:rFonts w:ascii="AcadNusx" w:hAnsi="AcadNusx"/>
          <w:sz w:val="20"/>
          <w:szCs w:val="20"/>
        </w:rPr>
        <w:t>mixedviT</w:t>
      </w:r>
      <w:proofErr w:type="spellEnd"/>
      <w:r w:rsidRPr="004F4E52">
        <w:rPr>
          <w:rFonts w:ascii="AcadNusx" w:hAnsi="AcadNusx"/>
          <w:sz w:val="20"/>
          <w:szCs w:val="20"/>
        </w:rPr>
        <w:t xml:space="preserve"> </w:t>
      </w:r>
      <w:proofErr w:type="spellStart"/>
      <w:r w:rsidRPr="004F4E52">
        <w:rPr>
          <w:rFonts w:ascii="AcadNusx" w:hAnsi="AcadNusx"/>
          <w:sz w:val="20"/>
          <w:szCs w:val="20"/>
        </w:rPr>
        <w:t>inaxeba</w:t>
      </w:r>
      <w:proofErr w:type="spellEnd"/>
      <w:r w:rsidRPr="004F4E52">
        <w:rPr>
          <w:rFonts w:ascii="AcadNusx" w:hAnsi="AcadNusx"/>
          <w:sz w:val="20"/>
          <w:szCs w:val="20"/>
        </w:rPr>
        <w:t xml:space="preserve"> Ria cis </w:t>
      </w:r>
      <w:proofErr w:type="spellStart"/>
      <w:r w:rsidRPr="004F4E52">
        <w:rPr>
          <w:rFonts w:ascii="AcadNusx" w:hAnsi="AcadNusx"/>
          <w:sz w:val="20"/>
          <w:szCs w:val="20"/>
        </w:rPr>
        <w:t>qveS</w:t>
      </w:r>
      <w:proofErr w:type="spellEnd"/>
      <w:r w:rsidRPr="004F4E52">
        <w:rPr>
          <w:rFonts w:ascii="AcadNusx" w:hAnsi="AcadNusx"/>
          <w:sz w:val="20"/>
          <w:szCs w:val="20"/>
        </w:rPr>
        <w:t>.</w:t>
      </w:r>
    </w:p>
    <w:p w:rsidR="002129D4" w:rsidRPr="004F4E52" w:rsidRDefault="002129D4" w:rsidP="002129D4">
      <w:pPr>
        <w:ind w:firstLine="720"/>
        <w:jc w:val="both"/>
        <w:rPr>
          <w:rFonts w:ascii="AcadNusx" w:hAnsi="AcadNusx"/>
          <w:sz w:val="20"/>
          <w:szCs w:val="20"/>
        </w:rPr>
      </w:pPr>
      <w:proofErr w:type="spellStart"/>
      <w:r>
        <w:rPr>
          <w:rFonts w:ascii="AcadNusx" w:hAnsi="AcadNusx"/>
          <w:sz w:val="20"/>
          <w:szCs w:val="20"/>
        </w:rPr>
        <w:t>Semsruleblis</w:t>
      </w:r>
      <w:proofErr w:type="spellEnd"/>
      <w:r>
        <w:rPr>
          <w:rFonts w:ascii="AcadNusx" w:hAnsi="AcadNusx"/>
          <w:sz w:val="20"/>
          <w:szCs w:val="20"/>
        </w:rPr>
        <w:t xml:space="preserve"> </w:t>
      </w:r>
      <w:proofErr w:type="spellStart"/>
      <w:r>
        <w:rPr>
          <w:rFonts w:ascii="AcadNusx" w:hAnsi="AcadNusx"/>
          <w:sz w:val="20"/>
          <w:szCs w:val="20"/>
        </w:rPr>
        <w:t>masalebisa</w:t>
      </w:r>
      <w:proofErr w:type="spellEnd"/>
      <w:r>
        <w:rPr>
          <w:rFonts w:ascii="AcadNusx" w:hAnsi="AcadNusx"/>
          <w:sz w:val="20"/>
          <w:szCs w:val="20"/>
        </w:rPr>
        <w:t xml:space="preserve"> da </w:t>
      </w:r>
      <w:proofErr w:type="spellStart"/>
      <w:r>
        <w:rPr>
          <w:rFonts w:ascii="AcadNusx" w:hAnsi="AcadNusx"/>
          <w:sz w:val="20"/>
          <w:szCs w:val="20"/>
        </w:rPr>
        <w:t>konstruqciebis</w:t>
      </w:r>
      <w:proofErr w:type="spellEnd"/>
      <w:r w:rsidRPr="004F4E52">
        <w:rPr>
          <w:rFonts w:ascii="AcadNusx" w:hAnsi="AcadNusx"/>
          <w:sz w:val="20"/>
          <w:szCs w:val="20"/>
        </w:rPr>
        <w:t xml:space="preserve"> </w:t>
      </w:r>
      <w:proofErr w:type="spellStart"/>
      <w:r w:rsidRPr="004F4E52">
        <w:rPr>
          <w:rFonts w:ascii="AcadNusx" w:hAnsi="AcadNusx"/>
          <w:sz w:val="20"/>
          <w:szCs w:val="20"/>
        </w:rPr>
        <w:t>xarisxi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Seesabamebodes</w:t>
      </w:r>
      <w:proofErr w:type="spellEnd"/>
      <w:r w:rsidRPr="004F4E52">
        <w:rPr>
          <w:rFonts w:ascii="AcadNusx" w:hAnsi="AcadNusx"/>
          <w:sz w:val="20"/>
          <w:szCs w:val="20"/>
        </w:rPr>
        <w:t xml:space="preserve"> </w:t>
      </w:r>
      <w:proofErr w:type="spellStart"/>
      <w:r w:rsidRPr="004F4E52">
        <w:rPr>
          <w:rFonts w:ascii="AcadNusx" w:hAnsi="AcadNusx"/>
          <w:sz w:val="20"/>
          <w:szCs w:val="20"/>
        </w:rPr>
        <w:t>standartebs</w:t>
      </w:r>
      <w:proofErr w:type="spellEnd"/>
      <w:r w:rsidRPr="004F4E52">
        <w:rPr>
          <w:rFonts w:ascii="AcadNusx" w:hAnsi="AcadNusx"/>
          <w:sz w:val="20"/>
          <w:szCs w:val="20"/>
        </w:rPr>
        <w:t xml:space="preserve"> da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normebs</w:t>
      </w:r>
      <w:proofErr w:type="spellEnd"/>
      <w:r w:rsidRPr="004F4E52">
        <w:rPr>
          <w:rFonts w:ascii="AcadNusx" w:hAnsi="AcadNusx"/>
          <w:sz w:val="20"/>
          <w:szCs w:val="20"/>
        </w:rPr>
        <w:t>.</w:t>
      </w:r>
    </w:p>
    <w:p w:rsidR="002129D4" w:rsidRPr="004F4E52" w:rsidRDefault="002129D4" w:rsidP="002129D4">
      <w:pPr>
        <w:jc w:val="both"/>
        <w:rPr>
          <w:rFonts w:ascii="AcadNusx" w:hAnsi="AcadNusx"/>
          <w:b/>
          <w:bCs/>
          <w:sz w:val="20"/>
          <w:szCs w:val="20"/>
        </w:rPr>
      </w:pPr>
    </w:p>
    <w:p w:rsidR="002129D4" w:rsidRPr="004F4E52" w:rsidRDefault="002129D4" w:rsidP="002129D4">
      <w:pPr>
        <w:ind w:firstLine="720"/>
        <w:jc w:val="center"/>
        <w:rPr>
          <w:rFonts w:ascii="AcadNusx" w:hAnsi="AcadNusx"/>
          <w:b/>
          <w:bCs/>
          <w:sz w:val="20"/>
          <w:szCs w:val="20"/>
        </w:rPr>
      </w:pPr>
      <w:proofErr w:type="spellStart"/>
      <w:proofErr w:type="gramStart"/>
      <w:r w:rsidRPr="004F4E52">
        <w:rPr>
          <w:rFonts w:ascii="AcadNusx" w:hAnsi="AcadNusx"/>
          <w:b/>
          <w:bCs/>
          <w:sz w:val="20"/>
          <w:szCs w:val="20"/>
        </w:rPr>
        <w:t>normatiuli</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dokumentebi</w:t>
      </w:r>
      <w:proofErr w:type="spellEnd"/>
    </w:p>
    <w:p w:rsidR="002129D4" w:rsidRPr="004F4E52" w:rsidRDefault="002129D4" w:rsidP="002129D4">
      <w:pPr>
        <w:jc w:val="both"/>
        <w:rPr>
          <w:rFonts w:ascii="AcadNusx" w:hAnsi="AcadNusx"/>
          <w:sz w:val="20"/>
          <w:szCs w:val="20"/>
        </w:rPr>
      </w:pPr>
      <w:r w:rsidRPr="004F4E52">
        <w:rPr>
          <w:rFonts w:ascii="AcadNusx" w:hAnsi="AcadNusx"/>
          <w:sz w:val="20"/>
          <w:szCs w:val="20"/>
        </w:rPr>
        <w:t xml:space="preserve">       </w:t>
      </w:r>
      <w:proofErr w:type="spellStart"/>
      <w:proofErr w:type="gramStart"/>
      <w:r w:rsidRPr="004F4E52">
        <w:rPr>
          <w:rFonts w:ascii="AcadNusx" w:hAnsi="AcadNusx"/>
          <w:sz w:val="20"/>
          <w:szCs w:val="20"/>
        </w:rPr>
        <w:t>muSaobis</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procesSi</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valdebulia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Seasrulos</w:t>
      </w:r>
      <w:proofErr w:type="spellEnd"/>
      <w:r w:rsidRPr="004F4E52">
        <w:rPr>
          <w:rFonts w:ascii="AcadNusx" w:hAnsi="AcadNusx"/>
          <w:sz w:val="20"/>
          <w:szCs w:val="20"/>
        </w:rPr>
        <w:t xml:space="preserve"> </w:t>
      </w:r>
      <w:proofErr w:type="spellStart"/>
      <w:r w:rsidRPr="004F4E52">
        <w:rPr>
          <w:rFonts w:ascii="AcadNusx" w:hAnsi="AcadNusx"/>
          <w:sz w:val="20"/>
          <w:szCs w:val="20"/>
        </w:rPr>
        <w:t>moqmedi</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normebisa</w:t>
      </w:r>
      <w:proofErr w:type="spellEnd"/>
      <w:r w:rsidRPr="004F4E52">
        <w:rPr>
          <w:rFonts w:ascii="AcadNusx" w:hAnsi="AcadNusx"/>
          <w:sz w:val="20"/>
          <w:szCs w:val="20"/>
        </w:rPr>
        <w:t xml:space="preserve"> da </w:t>
      </w:r>
      <w:proofErr w:type="spellStart"/>
      <w:r w:rsidRPr="004F4E52">
        <w:rPr>
          <w:rFonts w:ascii="AcadNusx" w:hAnsi="AcadNusx"/>
          <w:sz w:val="20"/>
          <w:szCs w:val="20"/>
        </w:rPr>
        <w:t>wesebis</w:t>
      </w:r>
      <w:proofErr w:type="spellEnd"/>
      <w:r w:rsidRPr="004F4E52">
        <w:rPr>
          <w:rFonts w:ascii="AcadNusx" w:hAnsi="AcadNusx"/>
          <w:sz w:val="20"/>
          <w:szCs w:val="20"/>
        </w:rPr>
        <w:t xml:space="preserve"> </w:t>
      </w:r>
      <w:proofErr w:type="spellStart"/>
      <w:r w:rsidRPr="004F4E52">
        <w:rPr>
          <w:rFonts w:ascii="AcadNusx" w:hAnsi="AcadNusx"/>
          <w:sz w:val="20"/>
          <w:szCs w:val="20"/>
        </w:rPr>
        <w:t>mixedviT</w:t>
      </w:r>
      <w:proofErr w:type="spellEnd"/>
      <w:r w:rsidRPr="004F4E52">
        <w:rPr>
          <w:rFonts w:ascii="AcadNusx" w:hAnsi="AcadNusx"/>
          <w:sz w:val="20"/>
          <w:szCs w:val="20"/>
        </w:rPr>
        <w:t>.</w:t>
      </w:r>
    </w:p>
    <w:p w:rsidR="002129D4" w:rsidRPr="004F4E52" w:rsidRDefault="002129D4" w:rsidP="002129D4">
      <w:pPr>
        <w:jc w:val="both"/>
        <w:rPr>
          <w:rFonts w:ascii="AcadNusx" w:hAnsi="AcadNusx"/>
          <w:sz w:val="20"/>
          <w:szCs w:val="20"/>
        </w:rPr>
      </w:pPr>
    </w:p>
    <w:p w:rsidR="002129D4" w:rsidRPr="004F4E52" w:rsidRDefault="002129D4" w:rsidP="002129D4">
      <w:pPr>
        <w:pStyle w:val="ListParagraph"/>
        <w:ind w:left="1080"/>
        <w:rPr>
          <w:rFonts w:ascii="AcadNusx" w:hAnsi="AcadNusx"/>
          <w:b/>
          <w:bCs/>
          <w:sz w:val="20"/>
          <w:szCs w:val="20"/>
        </w:rPr>
      </w:pPr>
      <w:r w:rsidRPr="004F4E52">
        <w:rPr>
          <w:rFonts w:ascii="AcadNusx" w:hAnsi="AcadNusx"/>
          <w:b/>
          <w:bCs/>
          <w:sz w:val="20"/>
          <w:szCs w:val="20"/>
        </w:rPr>
        <w:t xml:space="preserve">                </w:t>
      </w: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warmoebis</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Jurnali</w:t>
      </w:r>
      <w:proofErr w:type="spellEnd"/>
    </w:p>
    <w:p w:rsidR="002129D4" w:rsidRPr="004F4E52" w:rsidRDefault="002129D4" w:rsidP="002129D4">
      <w:pPr>
        <w:ind w:firstLine="720"/>
        <w:jc w:val="both"/>
        <w:rPr>
          <w:rFonts w:ascii="AcadNusx" w:hAnsi="AcadNusx"/>
          <w:sz w:val="20"/>
          <w:szCs w:val="20"/>
        </w:rPr>
      </w:pPr>
      <w:proofErr w:type="spellStart"/>
      <w:r w:rsidRPr="004F4E52">
        <w:rPr>
          <w:rFonts w:ascii="AcadNusx" w:hAnsi="AcadNusx"/>
          <w:sz w:val="20"/>
          <w:szCs w:val="20"/>
        </w:rPr>
        <w:t>saxelSekrulebo</w:t>
      </w:r>
      <w:proofErr w:type="spellEnd"/>
      <w:r w:rsidRPr="004F4E52">
        <w:rPr>
          <w:rFonts w:ascii="AcadNusx" w:hAnsi="AcadNusx"/>
          <w:sz w:val="20"/>
          <w:szCs w:val="20"/>
        </w:rPr>
        <w:t xml:space="preserve"> </w:t>
      </w:r>
      <w:proofErr w:type="spellStart"/>
      <w:r w:rsidRPr="004F4E52">
        <w:rPr>
          <w:rFonts w:ascii="AcadNusx" w:hAnsi="AcadNusx"/>
          <w:sz w:val="20"/>
          <w:szCs w:val="20"/>
        </w:rPr>
        <w:t>obieqtze</w:t>
      </w:r>
      <w:proofErr w:type="spellEnd"/>
      <w:r w:rsidRPr="004F4E52">
        <w:rPr>
          <w:rFonts w:ascii="AcadNusx" w:hAnsi="AcadNusx"/>
          <w:sz w:val="20"/>
          <w:szCs w:val="20"/>
        </w:rPr>
        <w:t xml:space="preserve"> </w:t>
      </w:r>
      <w:proofErr w:type="spellStart"/>
      <w:r w:rsidRPr="004F4E52">
        <w:rPr>
          <w:rFonts w:ascii="AcadNusx" w:hAnsi="AcadNusx"/>
          <w:sz w:val="20"/>
          <w:szCs w:val="20"/>
        </w:rPr>
        <w:t>Semsrulebelma</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awarmoos</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warmoebis</w:t>
      </w:r>
      <w:proofErr w:type="spellEnd"/>
      <w:r w:rsidRPr="004F4E52">
        <w:rPr>
          <w:rFonts w:ascii="AcadNusx" w:hAnsi="AcadNusx"/>
          <w:sz w:val="20"/>
          <w:szCs w:val="20"/>
        </w:rPr>
        <w:t xml:space="preserve"> </w:t>
      </w:r>
      <w:proofErr w:type="spellStart"/>
      <w:r w:rsidRPr="004F4E52">
        <w:rPr>
          <w:rFonts w:ascii="AcadNusx" w:hAnsi="AcadNusx"/>
          <w:sz w:val="20"/>
          <w:szCs w:val="20"/>
        </w:rPr>
        <w:t>Jurnali</w:t>
      </w:r>
      <w:proofErr w:type="spellEnd"/>
      <w:r w:rsidRPr="004F4E52">
        <w:rPr>
          <w:rFonts w:ascii="AcadNusx" w:hAnsi="AcadNusx"/>
          <w:sz w:val="20"/>
          <w:szCs w:val="20"/>
        </w:rPr>
        <w:t xml:space="preserve">, </w:t>
      </w:r>
      <w:proofErr w:type="spellStart"/>
      <w:r w:rsidRPr="004F4E52">
        <w:rPr>
          <w:rFonts w:ascii="AcadNusx" w:hAnsi="AcadNusx"/>
          <w:sz w:val="20"/>
          <w:szCs w:val="20"/>
        </w:rPr>
        <w:t>sadac</w:t>
      </w:r>
      <w:proofErr w:type="spellEnd"/>
      <w:r w:rsidRPr="004F4E52">
        <w:rPr>
          <w:rFonts w:ascii="AcadNusx" w:hAnsi="AcadNusx"/>
          <w:sz w:val="20"/>
          <w:szCs w:val="20"/>
        </w:rPr>
        <w:t xml:space="preserve"> </w:t>
      </w:r>
      <w:proofErr w:type="spellStart"/>
      <w:r w:rsidRPr="004F4E52">
        <w:rPr>
          <w:rFonts w:ascii="AcadNusx" w:hAnsi="AcadNusx"/>
          <w:sz w:val="20"/>
          <w:szCs w:val="20"/>
        </w:rPr>
        <w:t>yoveldRiurad</w:t>
      </w:r>
      <w:proofErr w:type="spellEnd"/>
      <w:r w:rsidRPr="004F4E52">
        <w:rPr>
          <w:rFonts w:ascii="AcadNusx" w:hAnsi="AcadNusx"/>
          <w:sz w:val="20"/>
          <w:szCs w:val="20"/>
        </w:rPr>
        <w:t xml:space="preserve"> </w:t>
      </w:r>
      <w:proofErr w:type="spellStart"/>
      <w:r w:rsidRPr="004F4E52">
        <w:rPr>
          <w:rFonts w:ascii="AcadNusx" w:hAnsi="AcadNusx"/>
          <w:sz w:val="20"/>
          <w:szCs w:val="20"/>
        </w:rPr>
        <w:t>Cawers</w:t>
      </w:r>
      <w:proofErr w:type="spellEnd"/>
      <w:r w:rsidRPr="004F4E52">
        <w:rPr>
          <w:rFonts w:ascii="AcadNusx" w:hAnsi="AcadNusx"/>
          <w:sz w:val="20"/>
          <w:szCs w:val="20"/>
        </w:rPr>
        <w:t xml:space="preserve"> </w:t>
      </w:r>
      <w:proofErr w:type="spellStart"/>
      <w:r w:rsidRPr="004F4E52">
        <w:rPr>
          <w:rFonts w:ascii="AcadNusx" w:hAnsi="AcadNusx"/>
          <w:sz w:val="20"/>
          <w:szCs w:val="20"/>
        </w:rPr>
        <w:t>dRiuri</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moculobas</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personalis</w:t>
      </w:r>
      <w:proofErr w:type="spellEnd"/>
      <w:r w:rsidRPr="004F4E52">
        <w:rPr>
          <w:rFonts w:ascii="AcadNusx" w:hAnsi="AcadNusx"/>
          <w:sz w:val="20"/>
          <w:szCs w:val="20"/>
        </w:rPr>
        <w:t xml:space="preserve"> </w:t>
      </w:r>
      <w:proofErr w:type="spellStart"/>
      <w:r w:rsidRPr="004F4E52">
        <w:rPr>
          <w:rFonts w:ascii="AcadNusx" w:hAnsi="AcadNusx"/>
          <w:sz w:val="20"/>
          <w:szCs w:val="20"/>
        </w:rPr>
        <w:t>monacemebs</w:t>
      </w:r>
      <w:proofErr w:type="spellEnd"/>
      <w:r w:rsidRPr="004F4E52">
        <w:rPr>
          <w:rFonts w:ascii="AcadNusx" w:hAnsi="AcadNusx"/>
          <w:sz w:val="20"/>
          <w:szCs w:val="20"/>
        </w:rPr>
        <w:t xml:space="preserve">, </w:t>
      </w:r>
      <w:proofErr w:type="spellStart"/>
      <w:r w:rsidRPr="004F4E52">
        <w:rPr>
          <w:rFonts w:ascii="AcadNusx" w:hAnsi="AcadNusx"/>
          <w:sz w:val="20"/>
          <w:szCs w:val="20"/>
        </w:rPr>
        <w:t>meqanizmebis</w:t>
      </w:r>
      <w:proofErr w:type="spellEnd"/>
      <w:r w:rsidRPr="004F4E52">
        <w:rPr>
          <w:rFonts w:ascii="AcadNusx" w:hAnsi="AcadNusx"/>
          <w:sz w:val="20"/>
          <w:szCs w:val="20"/>
        </w:rPr>
        <w:t xml:space="preserve"> </w:t>
      </w:r>
      <w:proofErr w:type="spellStart"/>
      <w:r w:rsidRPr="004F4E52">
        <w:rPr>
          <w:rFonts w:ascii="AcadNusx" w:hAnsi="AcadNusx"/>
          <w:sz w:val="20"/>
          <w:szCs w:val="20"/>
        </w:rPr>
        <w:t>CamonaTvals</w:t>
      </w:r>
      <w:proofErr w:type="spellEnd"/>
      <w:r w:rsidRPr="004F4E52">
        <w:rPr>
          <w:rFonts w:ascii="AcadNusx" w:hAnsi="AcadNusx"/>
          <w:sz w:val="20"/>
          <w:szCs w:val="20"/>
        </w:rPr>
        <w:t xml:space="preserve">, </w:t>
      </w:r>
      <w:proofErr w:type="spellStart"/>
      <w:r w:rsidRPr="004F4E52">
        <w:rPr>
          <w:rFonts w:ascii="AcadNusx" w:hAnsi="AcadNusx"/>
          <w:sz w:val="20"/>
          <w:szCs w:val="20"/>
        </w:rPr>
        <w:t>romelic</w:t>
      </w:r>
      <w:proofErr w:type="spellEnd"/>
      <w:r w:rsidRPr="004F4E52">
        <w:rPr>
          <w:rFonts w:ascii="AcadNusx" w:hAnsi="AcadNusx"/>
          <w:sz w:val="20"/>
          <w:szCs w:val="20"/>
        </w:rPr>
        <w:t xml:space="preserve"> </w:t>
      </w:r>
      <w:proofErr w:type="spellStart"/>
      <w:r w:rsidRPr="004F4E52">
        <w:rPr>
          <w:rFonts w:ascii="AcadNusx" w:hAnsi="AcadNusx"/>
          <w:sz w:val="20"/>
          <w:szCs w:val="20"/>
        </w:rPr>
        <w:t>monawileobda</w:t>
      </w:r>
      <w:proofErr w:type="spellEnd"/>
      <w:r w:rsidRPr="004F4E52">
        <w:rPr>
          <w:rFonts w:ascii="AcadNusx" w:hAnsi="AcadNusx"/>
          <w:sz w:val="20"/>
          <w:szCs w:val="20"/>
        </w:rPr>
        <w:t xml:space="preserve"> </w:t>
      </w:r>
      <w:proofErr w:type="spellStart"/>
      <w:r w:rsidRPr="004F4E52">
        <w:rPr>
          <w:rFonts w:ascii="AcadNusx" w:hAnsi="AcadNusx"/>
          <w:sz w:val="20"/>
          <w:szCs w:val="20"/>
        </w:rPr>
        <w:t>samuSaos</w:t>
      </w:r>
      <w:proofErr w:type="spellEnd"/>
      <w:r w:rsidRPr="004F4E52">
        <w:rPr>
          <w:rFonts w:ascii="AcadNusx" w:hAnsi="AcadNusx"/>
          <w:sz w:val="20"/>
          <w:szCs w:val="20"/>
        </w:rPr>
        <w:t xml:space="preserve"> </w:t>
      </w:r>
      <w:proofErr w:type="spellStart"/>
      <w:r w:rsidRPr="004F4E52">
        <w:rPr>
          <w:rFonts w:ascii="AcadNusx" w:hAnsi="AcadNusx"/>
          <w:sz w:val="20"/>
          <w:szCs w:val="20"/>
        </w:rPr>
        <w:t>SesrulebaSi</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w:t>
      </w:r>
      <w:proofErr w:type="spellStart"/>
      <w:r w:rsidRPr="004F4E52">
        <w:rPr>
          <w:rFonts w:ascii="AcadNusx" w:hAnsi="AcadNusx"/>
          <w:sz w:val="20"/>
          <w:szCs w:val="20"/>
        </w:rPr>
        <w:t>dacvis</w:t>
      </w:r>
      <w:proofErr w:type="spellEnd"/>
      <w:r w:rsidRPr="004F4E52">
        <w:rPr>
          <w:rFonts w:ascii="AcadNusx" w:hAnsi="AcadNusx"/>
          <w:sz w:val="20"/>
          <w:szCs w:val="20"/>
        </w:rPr>
        <w:t xml:space="preserve"> </w:t>
      </w:r>
      <w:proofErr w:type="spellStart"/>
      <w:r w:rsidRPr="004F4E52">
        <w:rPr>
          <w:rFonts w:ascii="AcadNusx" w:hAnsi="AcadNusx"/>
          <w:sz w:val="20"/>
          <w:szCs w:val="20"/>
        </w:rPr>
        <w:t>procedurebs</w:t>
      </w:r>
      <w:proofErr w:type="spellEnd"/>
      <w:r w:rsidRPr="004F4E52">
        <w:rPr>
          <w:rFonts w:ascii="AcadNusx" w:hAnsi="AcadNusx"/>
          <w:sz w:val="20"/>
          <w:szCs w:val="20"/>
        </w:rPr>
        <w:t xml:space="preserve"> da </w:t>
      </w:r>
      <w:proofErr w:type="spellStart"/>
      <w:r w:rsidRPr="004F4E52">
        <w:rPr>
          <w:rFonts w:ascii="AcadNusx" w:hAnsi="AcadNusx"/>
          <w:sz w:val="20"/>
          <w:szCs w:val="20"/>
        </w:rPr>
        <w:t>sxva</w:t>
      </w:r>
      <w:proofErr w:type="spellEnd"/>
      <w:r w:rsidRPr="004F4E52">
        <w:rPr>
          <w:rFonts w:ascii="AcadNusx" w:hAnsi="AcadNusx"/>
          <w:sz w:val="20"/>
          <w:szCs w:val="20"/>
        </w:rPr>
        <w:t>.</w:t>
      </w:r>
    </w:p>
    <w:p w:rsidR="002129D4" w:rsidRPr="004F4E52" w:rsidRDefault="002129D4" w:rsidP="002129D4">
      <w:pPr>
        <w:jc w:val="both"/>
        <w:rPr>
          <w:rFonts w:ascii="AcadNusx" w:hAnsi="AcadNusx"/>
          <w:sz w:val="20"/>
          <w:szCs w:val="20"/>
        </w:rPr>
      </w:pPr>
      <w:proofErr w:type="spellStart"/>
      <w:proofErr w:type="gramStart"/>
      <w:r w:rsidRPr="004F4E52">
        <w:rPr>
          <w:rFonts w:ascii="AcadNusx" w:hAnsi="AcadNusx"/>
          <w:sz w:val="20"/>
          <w:szCs w:val="20"/>
        </w:rPr>
        <w:t>teqzedamxedveli</w:t>
      </w:r>
      <w:proofErr w:type="spellEnd"/>
      <w:r w:rsidRPr="004F4E52">
        <w:rPr>
          <w:rFonts w:ascii="AcadNusx" w:hAnsi="AcadNusx"/>
          <w:sz w:val="20"/>
          <w:szCs w:val="20"/>
        </w:rPr>
        <w:t xml:space="preserve">  </w:t>
      </w:r>
      <w:proofErr w:type="spellStart"/>
      <w:r w:rsidRPr="004F4E52">
        <w:rPr>
          <w:rFonts w:ascii="AcadNusx" w:hAnsi="AcadNusx"/>
          <w:sz w:val="20"/>
          <w:szCs w:val="20"/>
        </w:rPr>
        <w:t>JurnalSi</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aRniSnavs</w:t>
      </w:r>
      <w:proofErr w:type="spellEnd"/>
      <w:r w:rsidRPr="004F4E52">
        <w:rPr>
          <w:rFonts w:ascii="AcadNusx" w:hAnsi="AcadNusx"/>
          <w:sz w:val="20"/>
          <w:szCs w:val="20"/>
        </w:rPr>
        <w:t xml:space="preserve"> </w:t>
      </w:r>
      <w:proofErr w:type="spellStart"/>
      <w:r w:rsidRPr="004F4E52">
        <w:rPr>
          <w:rFonts w:ascii="AcadNusx" w:hAnsi="AcadNusx"/>
          <w:sz w:val="20"/>
          <w:szCs w:val="20"/>
        </w:rPr>
        <w:t>Tavis</w:t>
      </w:r>
      <w:proofErr w:type="spellEnd"/>
      <w:r w:rsidRPr="004F4E52">
        <w:rPr>
          <w:rFonts w:ascii="AcadNusx" w:hAnsi="AcadNusx"/>
          <w:sz w:val="20"/>
          <w:szCs w:val="20"/>
        </w:rPr>
        <w:t xml:space="preserve"> </w:t>
      </w:r>
      <w:proofErr w:type="spellStart"/>
      <w:r w:rsidRPr="004F4E52">
        <w:rPr>
          <w:rFonts w:ascii="AcadNusx" w:hAnsi="AcadNusx"/>
          <w:sz w:val="20"/>
          <w:szCs w:val="20"/>
        </w:rPr>
        <w:t>SeniSvnebs</w:t>
      </w:r>
      <w:proofErr w:type="spellEnd"/>
      <w:r w:rsidRPr="004F4E52">
        <w:rPr>
          <w:rFonts w:ascii="AcadNusx" w:hAnsi="AcadNusx"/>
          <w:sz w:val="20"/>
          <w:szCs w:val="20"/>
        </w:rPr>
        <w:t xml:space="preserve">, </w:t>
      </w:r>
      <w:proofErr w:type="spellStart"/>
      <w:r w:rsidRPr="004F4E52">
        <w:rPr>
          <w:rFonts w:ascii="AcadNusx" w:hAnsi="AcadNusx"/>
          <w:sz w:val="20"/>
          <w:szCs w:val="20"/>
        </w:rPr>
        <w:t>dakvirvebebs</w:t>
      </w:r>
      <w:proofErr w:type="spellEnd"/>
      <w:r w:rsidRPr="004F4E52">
        <w:rPr>
          <w:rFonts w:ascii="AcadNusx" w:hAnsi="AcadNusx"/>
          <w:sz w:val="20"/>
          <w:szCs w:val="20"/>
        </w:rPr>
        <w:t xml:space="preserve"> da </w:t>
      </w:r>
      <w:proofErr w:type="spellStart"/>
      <w:r w:rsidRPr="004F4E52">
        <w:rPr>
          <w:rFonts w:ascii="AcadNusx" w:hAnsi="AcadNusx"/>
          <w:sz w:val="20"/>
          <w:szCs w:val="20"/>
        </w:rPr>
        <w:t>rekomendaciebs</w:t>
      </w:r>
      <w:proofErr w:type="spellEnd"/>
      <w:r w:rsidRPr="004F4E52">
        <w:rPr>
          <w:rFonts w:ascii="AcadNusx" w:hAnsi="AcadNusx"/>
          <w:sz w:val="20"/>
          <w:szCs w:val="20"/>
        </w:rPr>
        <w:t xml:space="preserve"> </w:t>
      </w:r>
      <w:proofErr w:type="spellStart"/>
      <w:r w:rsidRPr="004F4E52">
        <w:rPr>
          <w:rFonts w:ascii="AcadNusx" w:hAnsi="AcadNusx"/>
          <w:sz w:val="20"/>
          <w:szCs w:val="20"/>
        </w:rPr>
        <w:t>samuSaos</w:t>
      </w:r>
      <w:proofErr w:type="spellEnd"/>
      <w:r w:rsidRPr="004F4E52">
        <w:rPr>
          <w:rFonts w:ascii="AcadNusx" w:hAnsi="AcadNusx"/>
          <w:sz w:val="20"/>
          <w:szCs w:val="20"/>
        </w:rPr>
        <w:t xml:space="preserve"> </w:t>
      </w:r>
      <w:proofErr w:type="spellStart"/>
      <w:r w:rsidRPr="004F4E52">
        <w:rPr>
          <w:rFonts w:ascii="AcadNusx" w:hAnsi="AcadNusx"/>
          <w:sz w:val="20"/>
          <w:szCs w:val="20"/>
        </w:rPr>
        <w:t>warmoebis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w:t>
      </w:r>
    </w:p>
    <w:p w:rsidR="002129D4" w:rsidRPr="004F4E52" w:rsidRDefault="002129D4" w:rsidP="002129D4">
      <w:pPr>
        <w:jc w:val="both"/>
        <w:rPr>
          <w:rFonts w:ascii="AcadNusx" w:hAnsi="AcadNusx"/>
          <w:sz w:val="20"/>
          <w:szCs w:val="20"/>
        </w:rPr>
      </w:pPr>
      <w:r w:rsidRPr="004F4E52">
        <w:rPr>
          <w:rFonts w:ascii="AcadNusx" w:hAnsi="AcadNusx"/>
          <w:sz w:val="20"/>
          <w:szCs w:val="20"/>
        </w:rPr>
        <w:t xml:space="preserve">  </w:t>
      </w:r>
      <w:proofErr w:type="spellStart"/>
      <w:r w:rsidRPr="004F4E52">
        <w:rPr>
          <w:rFonts w:ascii="AcadNusx" w:hAnsi="AcadNusx"/>
          <w:sz w:val="20"/>
          <w:szCs w:val="20"/>
        </w:rPr>
        <w:t>JurnalSi</w:t>
      </w:r>
      <w:proofErr w:type="spellEnd"/>
      <w:r w:rsidRPr="004F4E52">
        <w:rPr>
          <w:rFonts w:ascii="AcadNusx" w:hAnsi="AcadNusx"/>
          <w:sz w:val="20"/>
          <w:szCs w:val="20"/>
        </w:rPr>
        <w:t xml:space="preserve"> </w:t>
      </w:r>
      <w:proofErr w:type="spellStart"/>
      <w:r w:rsidRPr="004F4E52">
        <w:rPr>
          <w:rFonts w:ascii="AcadNusx" w:hAnsi="AcadNusx"/>
          <w:sz w:val="20"/>
          <w:szCs w:val="20"/>
        </w:rPr>
        <w:t>Caiwereba</w:t>
      </w:r>
      <w:proofErr w:type="spellEnd"/>
      <w:r w:rsidRPr="004F4E52">
        <w:rPr>
          <w:rFonts w:ascii="AcadNusx" w:hAnsi="AcadNusx"/>
          <w:sz w:val="20"/>
          <w:szCs w:val="20"/>
        </w:rPr>
        <w:t xml:space="preserve"> </w:t>
      </w:r>
      <w:proofErr w:type="spellStart"/>
      <w:r w:rsidRPr="004F4E52">
        <w:rPr>
          <w:rFonts w:ascii="AcadNusx" w:hAnsi="AcadNusx"/>
          <w:sz w:val="20"/>
          <w:szCs w:val="20"/>
        </w:rPr>
        <w:t>defeqtebis</w:t>
      </w:r>
      <w:proofErr w:type="spellEnd"/>
      <w:r w:rsidRPr="004F4E52">
        <w:rPr>
          <w:rFonts w:ascii="AcadNusx" w:hAnsi="AcadNusx"/>
          <w:sz w:val="20"/>
          <w:szCs w:val="20"/>
        </w:rPr>
        <w:t xml:space="preserve"> </w:t>
      </w:r>
      <w:proofErr w:type="spellStart"/>
      <w:r w:rsidRPr="004F4E52">
        <w:rPr>
          <w:rFonts w:ascii="AcadNusx" w:hAnsi="AcadNusx"/>
          <w:sz w:val="20"/>
          <w:szCs w:val="20"/>
        </w:rPr>
        <w:t>Sesworebis</w:t>
      </w:r>
      <w:proofErr w:type="spellEnd"/>
      <w:r w:rsidRPr="004F4E52">
        <w:rPr>
          <w:rFonts w:ascii="AcadNusx" w:hAnsi="AcadNusx"/>
          <w:sz w:val="20"/>
          <w:szCs w:val="20"/>
        </w:rPr>
        <w:t xml:space="preserve">, </w:t>
      </w:r>
      <w:proofErr w:type="spellStart"/>
      <w:r w:rsidRPr="004F4E52">
        <w:rPr>
          <w:rFonts w:ascii="AcadNusx" w:hAnsi="AcadNusx"/>
          <w:sz w:val="20"/>
          <w:szCs w:val="20"/>
        </w:rPr>
        <w:t>davalebebis</w:t>
      </w:r>
      <w:proofErr w:type="spellEnd"/>
      <w:r w:rsidRPr="004F4E52">
        <w:rPr>
          <w:rFonts w:ascii="AcadNusx" w:hAnsi="AcadNusx"/>
          <w:sz w:val="20"/>
          <w:szCs w:val="20"/>
        </w:rPr>
        <w:t xml:space="preserve"> da </w:t>
      </w:r>
      <w:proofErr w:type="spellStart"/>
      <w:r w:rsidRPr="004F4E52">
        <w:rPr>
          <w:rFonts w:ascii="AcadNusx" w:hAnsi="AcadNusx"/>
          <w:sz w:val="20"/>
          <w:szCs w:val="20"/>
        </w:rPr>
        <w:t>gafrTxilebebis</w:t>
      </w:r>
      <w:proofErr w:type="spellEnd"/>
      <w:r w:rsidRPr="004F4E52">
        <w:rPr>
          <w:rFonts w:ascii="AcadNusx" w:hAnsi="AcadNusx"/>
          <w:sz w:val="20"/>
          <w:szCs w:val="20"/>
        </w:rPr>
        <w:t xml:space="preserve"> </w:t>
      </w:r>
      <w:proofErr w:type="spellStart"/>
      <w:r w:rsidRPr="004F4E52">
        <w:rPr>
          <w:rFonts w:ascii="AcadNusx" w:hAnsi="AcadNusx"/>
          <w:sz w:val="20"/>
          <w:szCs w:val="20"/>
        </w:rPr>
        <w:t>vadebi</w:t>
      </w:r>
      <w:proofErr w:type="spellEnd"/>
      <w:r w:rsidRPr="004F4E52">
        <w:rPr>
          <w:rFonts w:ascii="AcadNusx" w:hAnsi="AcadNusx"/>
          <w:sz w:val="20"/>
          <w:szCs w:val="20"/>
        </w:rPr>
        <w:t xml:space="preserve"> da </w:t>
      </w:r>
      <w:proofErr w:type="spellStart"/>
      <w:r w:rsidRPr="004F4E52">
        <w:rPr>
          <w:rFonts w:ascii="AcadNusx" w:hAnsi="AcadNusx"/>
          <w:sz w:val="20"/>
          <w:szCs w:val="20"/>
        </w:rPr>
        <w:t>informacia</w:t>
      </w:r>
      <w:proofErr w:type="spellEnd"/>
      <w:r w:rsidRPr="004F4E52">
        <w:rPr>
          <w:rFonts w:ascii="AcadNusx" w:hAnsi="AcadNusx"/>
          <w:sz w:val="20"/>
          <w:szCs w:val="20"/>
        </w:rPr>
        <w:t xml:space="preserve"> </w:t>
      </w:r>
      <w:proofErr w:type="spellStart"/>
      <w:r w:rsidRPr="004F4E52">
        <w:rPr>
          <w:rFonts w:ascii="AcadNusx" w:hAnsi="AcadNusx"/>
          <w:sz w:val="20"/>
          <w:szCs w:val="20"/>
        </w:rPr>
        <w:t>maTi</w:t>
      </w:r>
      <w:proofErr w:type="spellEnd"/>
      <w:r w:rsidRPr="004F4E52">
        <w:rPr>
          <w:rFonts w:ascii="AcadNusx" w:hAnsi="AcadNusx"/>
          <w:sz w:val="20"/>
          <w:szCs w:val="20"/>
        </w:rPr>
        <w:t xml:space="preserve"> </w:t>
      </w:r>
      <w:proofErr w:type="spellStart"/>
      <w:r w:rsidRPr="004F4E52">
        <w:rPr>
          <w:rFonts w:ascii="AcadNusx" w:hAnsi="AcadNusx"/>
          <w:sz w:val="20"/>
          <w:szCs w:val="20"/>
        </w:rPr>
        <w:t>aRmofxvris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
    <w:p w:rsidR="002129D4" w:rsidRPr="004F4E52" w:rsidRDefault="002129D4" w:rsidP="002129D4">
      <w:pPr>
        <w:jc w:val="both"/>
        <w:rPr>
          <w:rFonts w:ascii="AcadNusx" w:hAnsi="AcadNusx"/>
          <w:sz w:val="20"/>
          <w:szCs w:val="20"/>
        </w:rPr>
      </w:pPr>
      <w:r w:rsidRPr="004F4E52">
        <w:rPr>
          <w:rFonts w:ascii="AcadNusx" w:hAnsi="AcadNusx"/>
          <w:sz w:val="20"/>
          <w:szCs w:val="20"/>
        </w:rPr>
        <w:t xml:space="preserve">  </w:t>
      </w:r>
    </w:p>
    <w:p w:rsidR="002129D4" w:rsidRPr="004F4E52" w:rsidRDefault="002129D4" w:rsidP="002129D4">
      <w:pPr>
        <w:pStyle w:val="ListParagraph"/>
        <w:ind w:left="1080"/>
        <w:rPr>
          <w:rFonts w:ascii="AcadNusx" w:hAnsi="AcadNusx"/>
          <w:sz w:val="20"/>
          <w:szCs w:val="20"/>
        </w:rPr>
      </w:pPr>
      <w:r w:rsidRPr="004F4E52">
        <w:rPr>
          <w:rFonts w:ascii="AcadNusx" w:hAnsi="AcadNusx"/>
          <w:b/>
          <w:bCs/>
          <w:sz w:val="20"/>
          <w:szCs w:val="20"/>
        </w:rPr>
        <w:t xml:space="preserve">                </w:t>
      </w: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miReba-Cabarebis</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wesi</w:t>
      </w:r>
      <w:proofErr w:type="spellEnd"/>
    </w:p>
    <w:p w:rsidR="002129D4" w:rsidRPr="004F4E52" w:rsidRDefault="002129D4" w:rsidP="002129D4">
      <w:pPr>
        <w:ind w:firstLine="720"/>
        <w:jc w:val="both"/>
        <w:rPr>
          <w:rFonts w:ascii="AcadNusx" w:hAnsi="AcadNusx"/>
          <w:sz w:val="20"/>
          <w:szCs w:val="20"/>
        </w:rPr>
      </w:pPr>
      <w:proofErr w:type="spellStart"/>
      <w:proofErr w:type="gramStart"/>
      <w:r w:rsidRPr="004F4E52">
        <w:rPr>
          <w:rFonts w:ascii="AcadNusx" w:hAnsi="AcadNusx"/>
          <w:sz w:val="20"/>
          <w:szCs w:val="20"/>
        </w:rPr>
        <w:t>sawarmoo</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JurnalSi</w:t>
      </w:r>
      <w:proofErr w:type="spellEnd"/>
      <w:r w:rsidRPr="004F4E52">
        <w:rPr>
          <w:rFonts w:ascii="AcadNusx" w:hAnsi="AcadNusx"/>
          <w:sz w:val="20"/>
          <w:szCs w:val="20"/>
        </w:rPr>
        <w:t xml:space="preserve"> </w:t>
      </w:r>
      <w:proofErr w:type="spellStart"/>
      <w:r w:rsidRPr="004F4E52">
        <w:rPr>
          <w:rFonts w:ascii="AcadNusx" w:hAnsi="AcadNusx"/>
          <w:sz w:val="20"/>
          <w:szCs w:val="20"/>
        </w:rPr>
        <w:t>aRniSnuli</w:t>
      </w:r>
      <w:proofErr w:type="spellEnd"/>
      <w:r w:rsidRPr="004F4E52">
        <w:rPr>
          <w:rFonts w:ascii="AcadNusx" w:hAnsi="AcadNusx"/>
          <w:sz w:val="20"/>
          <w:szCs w:val="20"/>
        </w:rPr>
        <w:t xml:space="preserve"> da </w:t>
      </w:r>
      <w:proofErr w:type="spellStart"/>
      <w:r w:rsidRPr="004F4E52">
        <w:rPr>
          <w:rFonts w:ascii="AcadNusx" w:hAnsi="AcadNusx"/>
          <w:sz w:val="20"/>
          <w:szCs w:val="20"/>
        </w:rPr>
        <w:t>adgilze</w:t>
      </w:r>
      <w:proofErr w:type="spellEnd"/>
      <w:r w:rsidRPr="004F4E52">
        <w:rPr>
          <w:rFonts w:ascii="AcadNusx" w:hAnsi="AcadNusx"/>
          <w:sz w:val="20"/>
          <w:szCs w:val="20"/>
        </w:rPr>
        <w:t xml:space="preserve"> </w:t>
      </w:r>
      <w:proofErr w:type="spellStart"/>
      <w:r w:rsidRPr="004F4E52">
        <w:rPr>
          <w:rFonts w:ascii="AcadNusx" w:hAnsi="AcadNusx"/>
          <w:sz w:val="20"/>
          <w:szCs w:val="20"/>
        </w:rPr>
        <w:t>Semowmebuli</w:t>
      </w:r>
      <w:proofErr w:type="spellEnd"/>
      <w:r w:rsidRPr="004F4E52">
        <w:rPr>
          <w:rFonts w:ascii="AcadNusx" w:hAnsi="AcadNusx"/>
          <w:sz w:val="20"/>
          <w:szCs w:val="20"/>
        </w:rPr>
        <w:t xml:space="preserve"> </w:t>
      </w:r>
      <w:proofErr w:type="spellStart"/>
      <w:r w:rsidRPr="004F4E52">
        <w:rPr>
          <w:rFonts w:ascii="AcadNusx" w:hAnsi="AcadNusx"/>
          <w:sz w:val="20"/>
          <w:szCs w:val="20"/>
        </w:rPr>
        <w:t>moculobebis</w:t>
      </w:r>
      <w:proofErr w:type="spellEnd"/>
      <w:r w:rsidRPr="004F4E52">
        <w:rPr>
          <w:rFonts w:ascii="AcadNusx" w:hAnsi="AcadNusx"/>
          <w:sz w:val="20"/>
          <w:szCs w:val="20"/>
        </w:rPr>
        <w:t xml:space="preserve"> </w:t>
      </w:r>
      <w:proofErr w:type="spellStart"/>
      <w:r w:rsidRPr="004F4E52">
        <w:rPr>
          <w:rFonts w:ascii="AcadNusx" w:hAnsi="AcadNusx"/>
          <w:sz w:val="20"/>
          <w:szCs w:val="20"/>
        </w:rPr>
        <w:t>CamonaTvalis</w:t>
      </w:r>
      <w:proofErr w:type="spellEnd"/>
      <w:r w:rsidRPr="004F4E52">
        <w:rPr>
          <w:rFonts w:ascii="AcadNusx" w:hAnsi="AcadNusx"/>
          <w:sz w:val="20"/>
          <w:szCs w:val="20"/>
        </w:rPr>
        <w:t xml:space="preserve"> </w:t>
      </w:r>
      <w:proofErr w:type="spellStart"/>
      <w:r w:rsidRPr="004F4E52">
        <w:rPr>
          <w:rFonts w:ascii="AcadNusx" w:hAnsi="AcadNusx"/>
          <w:sz w:val="20"/>
          <w:szCs w:val="20"/>
        </w:rPr>
        <w:t>safuZvelze</w:t>
      </w:r>
      <w:proofErr w:type="spellEnd"/>
      <w:r w:rsidRPr="004F4E52">
        <w:rPr>
          <w:rFonts w:ascii="AcadNusx" w:hAnsi="AcadNusx"/>
          <w:sz w:val="20"/>
          <w:szCs w:val="20"/>
        </w:rPr>
        <w:t xml:space="preserve"> </w:t>
      </w:r>
      <w:proofErr w:type="spellStart"/>
      <w:r w:rsidRPr="004F4E52">
        <w:rPr>
          <w:rFonts w:ascii="AcadNusx" w:hAnsi="AcadNusx"/>
          <w:sz w:val="20"/>
          <w:szCs w:val="20"/>
        </w:rPr>
        <w:t>teqzedamxedveli</w:t>
      </w:r>
      <w:proofErr w:type="spellEnd"/>
      <w:r w:rsidRPr="004F4E52">
        <w:rPr>
          <w:rFonts w:ascii="AcadNusx" w:hAnsi="AcadNusx"/>
          <w:sz w:val="20"/>
          <w:szCs w:val="20"/>
        </w:rPr>
        <w:t xml:space="preserve"> da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daadgenen</w:t>
      </w:r>
      <w:proofErr w:type="spellEnd"/>
      <w:r w:rsidRPr="004F4E52">
        <w:rPr>
          <w:rFonts w:ascii="AcadNusx" w:hAnsi="AcadNusx"/>
          <w:sz w:val="20"/>
          <w:szCs w:val="20"/>
        </w:rPr>
        <w:t xml:space="preserve"> </w:t>
      </w:r>
      <w:proofErr w:type="spellStart"/>
      <w:r w:rsidRPr="004F4E52">
        <w:rPr>
          <w:rFonts w:ascii="AcadNusx" w:hAnsi="AcadNusx"/>
          <w:sz w:val="20"/>
          <w:szCs w:val="20"/>
        </w:rPr>
        <w:t>saWiro</w:t>
      </w:r>
      <w:proofErr w:type="spellEnd"/>
      <w:r w:rsidRPr="004F4E52">
        <w:rPr>
          <w:rFonts w:ascii="AcadNusx" w:hAnsi="AcadNusx"/>
          <w:sz w:val="20"/>
          <w:szCs w:val="20"/>
        </w:rPr>
        <w:t xml:space="preserve"> </w:t>
      </w:r>
      <w:proofErr w:type="spellStart"/>
      <w:r w:rsidRPr="004F4E52">
        <w:rPr>
          <w:rFonts w:ascii="AcadNusx" w:hAnsi="AcadNusx"/>
          <w:sz w:val="20"/>
          <w:szCs w:val="20"/>
        </w:rPr>
        <w:lastRenderedPageBreak/>
        <w:t>xarisxiT</w:t>
      </w:r>
      <w:proofErr w:type="spellEnd"/>
      <w:r w:rsidRPr="004F4E52">
        <w:rPr>
          <w:rFonts w:ascii="AcadNusx" w:hAnsi="AcadNusx"/>
          <w:sz w:val="20"/>
          <w:szCs w:val="20"/>
        </w:rPr>
        <w:t xml:space="preserve"> </w:t>
      </w:r>
      <w:proofErr w:type="spellStart"/>
      <w:r w:rsidRPr="004F4E52">
        <w:rPr>
          <w:rFonts w:ascii="AcadNusx" w:hAnsi="AcadNusx"/>
          <w:sz w:val="20"/>
          <w:szCs w:val="20"/>
        </w:rPr>
        <w:t>Sesrulebul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moculobas</w:t>
      </w:r>
      <w:proofErr w:type="spellEnd"/>
      <w:r w:rsidRPr="004F4E52">
        <w:rPr>
          <w:rFonts w:ascii="AcadNusx" w:hAnsi="AcadNusx"/>
          <w:sz w:val="20"/>
          <w:szCs w:val="20"/>
        </w:rPr>
        <w:t xml:space="preserve">, </w:t>
      </w:r>
      <w:proofErr w:type="spellStart"/>
      <w:r w:rsidRPr="004F4E52">
        <w:rPr>
          <w:rFonts w:ascii="AcadNusx" w:hAnsi="AcadNusx"/>
          <w:sz w:val="20"/>
          <w:szCs w:val="20"/>
        </w:rPr>
        <w:t>romelic</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iqnes</w:t>
      </w:r>
      <w:proofErr w:type="spellEnd"/>
      <w:r w:rsidRPr="004F4E52">
        <w:rPr>
          <w:rFonts w:ascii="AcadNusx" w:hAnsi="AcadNusx"/>
          <w:sz w:val="20"/>
          <w:szCs w:val="20"/>
        </w:rPr>
        <w:t xml:space="preserve"> </w:t>
      </w:r>
      <w:proofErr w:type="spellStart"/>
      <w:r w:rsidRPr="004F4E52">
        <w:rPr>
          <w:rFonts w:ascii="AcadNusx" w:hAnsi="AcadNusx"/>
          <w:sz w:val="20"/>
          <w:szCs w:val="20"/>
        </w:rPr>
        <w:t>Setanili</w:t>
      </w:r>
      <w:proofErr w:type="spellEnd"/>
      <w:r w:rsidRPr="004F4E52">
        <w:rPr>
          <w:rFonts w:ascii="AcadNusx" w:hAnsi="AcadNusx"/>
          <w:sz w:val="20"/>
          <w:szCs w:val="20"/>
        </w:rPr>
        <w:t xml:space="preserve"> </w:t>
      </w:r>
      <w:proofErr w:type="spellStart"/>
      <w:r w:rsidRPr="004F4E52">
        <w:rPr>
          <w:rFonts w:ascii="AcadNusx" w:hAnsi="AcadNusx"/>
          <w:sz w:val="20"/>
          <w:szCs w:val="20"/>
        </w:rPr>
        <w:t>saangariSo</w:t>
      </w:r>
      <w:proofErr w:type="spellEnd"/>
      <w:r w:rsidRPr="004F4E52">
        <w:rPr>
          <w:rFonts w:ascii="AcadNusx" w:hAnsi="AcadNusx"/>
          <w:sz w:val="20"/>
          <w:szCs w:val="20"/>
        </w:rPr>
        <w:t xml:space="preserve"> </w:t>
      </w:r>
      <w:proofErr w:type="spellStart"/>
      <w:r w:rsidRPr="004F4E52">
        <w:rPr>
          <w:rFonts w:ascii="AcadNusx" w:hAnsi="AcadNusx"/>
          <w:sz w:val="20"/>
          <w:szCs w:val="20"/>
        </w:rPr>
        <w:t>periodis</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sagadasaxado</w:t>
      </w:r>
      <w:proofErr w:type="spellEnd"/>
      <w:r w:rsidRPr="004F4E52">
        <w:rPr>
          <w:rFonts w:ascii="AcadNusx" w:hAnsi="AcadNusx"/>
          <w:sz w:val="20"/>
          <w:szCs w:val="20"/>
        </w:rPr>
        <w:t xml:space="preserve"> </w:t>
      </w:r>
      <w:proofErr w:type="spellStart"/>
      <w:r w:rsidRPr="004F4E52">
        <w:rPr>
          <w:rFonts w:ascii="AcadNusx" w:hAnsi="AcadNusx"/>
          <w:sz w:val="20"/>
          <w:szCs w:val="20"/>
        </w:rPr>
        <w:t>formebSi</w:t>
      </w:r>
      <w:proofErr w:type="spellEnd"/>
      <w:r w:rsidRPr="004F4E52">
        <w:rPr>
          <w:rFonts w:ascii="AcadNusx" w:hAnsi="AcadNusx"/>
          <w:sz w:val="20"/>
          <w:szCs w:val="20"/>
        </w:rPr>
        <w:t>.</w:t>
      </w:r>
    </w:p>
    <w:p w:rsidR="002129D4" w:rsidRPr="004F4E52" w:rsidRDefault="002129D4" w:rsidP="002129D4">
      <w:pPr>
        <w:jc w:val="both"/>
        <w:rPr>
          <w:rFonts w:ascii="AcadNusx" w:hAnsi="AcadNusx"/>
          <w:sz w:val="20"/>
          <w:szCs w:val="20"/>
        </w:rPr>
      </w:pPr>
    </w:p>
    <w:p w:rsidR="002129D4" w:rsidRPr="004F4E52" w:rsidRDefault="002129D4" w:rsidP="002129D4">
      <w:pPr>
        <w:ind w:firstLine="720"/>
        <w:jc w:val="center"/>
        <w:rPr>
          <w:rFonts w:ascii="AcadNusx" w:hAnsi="AcadNusx"/>
          <w:sz w:val="20"/>
          <w:szCs w:val="20"/>
        </w:rPr>
      </w:pP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saboloo</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miReba</w:t>
      </w:r>
      <w:proofErr w:type="spellEnd"/>
    </w:p>
    <w:p w:rsidR="002129D4" w:rsidRPr="004F4E52" w:rsidRDefault="002129D4" w:rsidP="002129D4">
      <w:pPr>
        <w:pStyle w:val="ListParagraph"/>
        <w:numPr>
          <w:ilvl w:val="0"/>
          <w:numId w:val="6"/>
        </w:numPr>
        <w:spacing w:after="0" w:line="240" w:lineRule="auto"/>
        <w:jc w:val="both"/>
        <w:rPr>
          <w:rFonts w:ascii="AcadNusx" w:hAnsi="AcadNusx"/>
          <w:sz w:val="20"/>
          <w:szCs w:val="20"/>
        </w:rPr>
      </w:pPr>
      <w:proofErr w:type="spellStart"/>
      <w:proofErr w:type="gramStart"/>
      <w:r w:rsidRPr="004F4E52">
        <w:rPr>
          <w:rFonts w:ascii="AcadNusx" w:hAnsi="AcadNusx"/>
          <w:sz w:val="20"/>
          <w:szCs w:val="20"/>
        </w:rPr>
        <w:t>araugvianes</w:t>
      </w:r>
      <w:proofErr w:type="spellEnd"/>
      <w:proofErr w:type="gramEnd"/>
      <w:r w:rsidRPr="004F4E52">
        <w:rPr>
          <w:rFonts w:ascii="AcadNusx" w:hAnsi="AcadNusx"/>
          <w:sz w:val="20"/>
          <w:szCs w:val="20"/>
        </w:rPr>
        <w:t xml:space="preserve"> 2 (</w:t>
      </w:r>
      <w:proofErr w:type="spellStart"/>
      <w:r w:rsidRPr="004F4E52">
        <w:rPr>
          <w:rFonts w:ascii="AcadNusx" w:hAnsi="AcadNusx"/>
          <w:sz w:val="20"/>
          <w:szCs w:val="20"/>
        </w:rPr>
        <w:t>ori</w:t>
      </w:r>
      <w:proofErr w:type="spellEnd"/>
      <w:r w:rsidRPr="004F4E52">
        <w:rPr>
          <w:rFonts w:ascii="AcadNusx" w:hAnsi="AcadNusx"/>
          <w:sz w:val="20"/>
          <w:szCs w:val="20"/>
        </w:rPr>
        <w:t xml:space="preserve">) </w:t>
      </w:r>
      <w:proofErr w:type="spellStart"/>
      <w:r w:rsidRPr="004F4E52">
        <w:rPr>
          <w:rFonts w:ascii="AcadNusx" w:hAnsi="AcadNusx"/>
          <w:sz w:val="20"/>
          <w:szCs w:val="20"/>
        </w:rPr>
        <w:t>samuSao</w:t>
      </w:r>
      <w:proofErr w:type="spellEnd"/>
      <w:r w:rsidRPr="004F4E52">
        <w:rPr>
          <w:rFonts w:ascii="AcadNusx" w:hAnsi="AcadNusx"/>
          <w:sz w:val="20"/>
          <w:szCs w:val="20"/>
        </w:rPr>
        <w:t xml:space="preserve"> </w:t>
      </w:r>
      <w:proofErr w:type="spellStart"/>
      <w:r w:rsidRPr="004F4E52">
        <w:rPr>
          <w:rFonts w:ascii="AcadNusx" w:hAnsi="AcadNusx"/>
          <w:sz w:val="20"/>
          <w:szCs w:val="20"/>
        </w:rPr>
        <w:t>dRiT</w:t>
      </w:r>
      <w:proofErr w:type="spellEnd"/>
      <w:r w:rsidRPr="004F4E52">
        <w:rPr>
          <w:rFonts w:ascii="AcadNusx" w:hAnsi="AcadNusx"/>
          <w:sz w:val="20"/>
          <w:szCs w:val="20"/>
        </w:rPr>
        <w:t xml:space="preserve"> </w:t>
      </w:r>
      <w:proofErr w:type="spellStart"/>
      <w:r w:rsidRPr="004F4E52">
        <w:rPr>
          <w:rFonts w:ascii="AcadNusx" w:hAnsi="AcadNusx"/>
          <w:sz w:val="20"/>
          <w:szCs w:val="20"/>
        </w:rPr>
        <w:t>adre</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atyobinebs</w:t>
      </w:r>
      <w:proofErr w:type="spellEnd"/>
      <w:r w:rsidRPr="004F4E52">
        <w:rPr>
          <w:rFonts w:ascii="AcadNusx" w:hAnsi="AcadNusx"/>
          <w:sz w:val="20"/>
          <w:szCs w:val="20"/>
        </w:rPr>
        <w:t xml:space="preserve"> banks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etapis</w:t>
      </w:r>
      <w:proofErr w:type="spellEnd"/>
      <w:r w:rsidRPr="004F4E52">
        <w:rPr>
          <w:rFonts w:ascii="AcadNusx" w:hAnsi="AcadNusx"/>
          <w:sz w:val="20"/>
          <w:szCs w:val="20"/>
        </w:rPr>
        <w:t xml:space="preserve"> (an  </w:t>
      </w:r>
      <w:proofErr w:type="spellStart"/>
      <w:r w:rsidRPr="004F4E52">
        <w:rPr>
          <w:rFonts w:ascii="AcadNusx" w:hAnsi="AcadNusx"/>
          <w:sz w:val="20"/>
          <w:szCs w:val="20"/>
        </w:rPr>
        <w:t>mTliani</w:t>
      </w:r>
      <w:proofErr w:type="spellEnd"/>
      <w:r w:rsidRPr="004F4E52">
        <w:rPr>
          <w:rFonts w:ascii="AcadNusx" w:hAnsi="AcadNusx"/>
          <w:sz w:val="20"/>
          <w:szCs w:val="20"/>
        </w:rPr>
        <w:t xml:space="preserve"> </w:t>
      </w:r>
      <w:proofErr w:type="spellStart"/>
      <w:r w:rsidRPr="004F4E52">
        <w:rPr>
          <w:rFonts w:ascii="AcadNusx" w:hAnsi="AcadNusx"/>
          <w:sz w:val="20"/>
          <w:szCs w:val="20"/>
        </w:rPr>
        <w:t>samuSaos</w:t>
      </w:r>
      <w:proofErr w:type="spellEnd"/>
      <w:r w:rsidRPr="004F4E52">
        <w:rPr>
          <w:rFonts w:ascii="AcadNusx" w:hAnsi="AcadNusx"/>
          <w:sz w:val="20"/>
          <w:szCs w:val="20"/>
        </w:rPr>
        <w:t xml:space="preserve">)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w:t>
      </w:r>
    </w:p>
    <w:p w:rsidR="002129D4" w:rsidRPr="004F4E52" w:rsidRDefault="002129D4" w:rsidP="002129D4">
      <w:pPr>
        <w:pStyle w:val="ListParagraph"/>
        <w:numPr>
          <w:ilvl w:val="0"/>
          <w:numId w:val="6"/>
        </w:numPr>
        <w:spacing w:after="0" w:line="240" w:lineRule="auto"/>
        <w:jc w:val="both"/>
        <w:rPr>
          <w:rFonts w:ascii="AcadNusx" w:hAnsi="AcadNusx"/>
          <w:sz w:val="20"/>
          <w:szCs w:val="20"/>
        </w:rPr>
      </w:pPr>
      <w:proofErr w:type="spellStart"/>
      <w:proofErr w:type="gramStart"/>
      <w:r w:rsidRPr="004F4E52">
        <w:rPr>
          <w:rFonts w:ascii="AcadNusx" w:hAnsi="AcadNusx"/>
          <w:sz w:val="20"/>
          <w:szCs w:val="20"/>
        </w:rPr>
        <w:t>bankis</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teqzedamxedveli</w:t>
      </w:r>
      <w:proofErr w:type="spellEnd"/>
      <w:r w:rsidRPr="004F4E52">
        <w:rPr>
          <w:rFonts w:ascii="AcadNusx" w:hAnsi="AcadNusx"/>
          <w:sz w:val="20"/>
          <w:szCs w:val="20"/>
        </w:rPr>
        <w:t xml:space="preserve"> (an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jgufi</w:t>
      </w:r>
      <w:proofErr w:type="spellEnd"/>
      <w:r w:rsidRPr="004F4E52">
        <w:rPr>
          <w:rFonts w:ascii="AcadNusx" w:hAnsi="AcadNusx"/>
          <w:sz w:val="20"/>
          <w:szCs w:val="20"/>
        </w:rPr>
        <w:t xml:space="preserve">) </w:t>
      </w:r>
      <w:proofErr w:type="spellStart"/>
      <w:r w:rsidRPr="004F4E52">
        <w:rPr>
          <w:rFonts w:ascii="AcadNusx" w:hAnsi="AcadNusx"/>
          <w:sz w:val="20"/>
          <w:szCs w:val="20"/>
        </w:rPr>
        <w:t>amowmebs</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moculobas</w:t>
      </w:r>
      <w:proofErr w:type="spellEnd"/>
      <w:r w:rsidRPr="004F4E52">
        <w:rPr>
          <w:rFonts w:ascii="AcadNusx" w:hAnsi="AcadNusx"/>
          <w:sz w:val="20"/>
          <w:szCs w:val="20"/>
        </w:rPr>
        <w:t xml:space="preserve"> da </w:t>
      </w:r>
      <w:proofErr w:type="spellStart"/>
      <w:r w:rsidRPr="004F4E52">
        <w:rPr>
          <w:rFonts w:ascii="AcadNusx" w:hAnsi="AcadNusx"/>
          <w:sz w:val="20"/>
          <w:szCs w:val="20"/>
        </w:rPr>
        <w:t>saxarjTaRricxvo</w:t>
      </w:r>
      <w:proofErr w:type="spellEnd"/>
      <w:r w:rsidRPr="004F4E52">
        <w:rPr>
          <w:rFonts w:ascii="AcadNusx" w:hAnsi="AcadNusx"/>
          <w:sz w:val="20"/>
          <w:szCs w:val="20"/>
        </w:rPr>
        <w:t xml:space="preserve"> </w:t>
      </w:r>
      <w:proofErr w:type="spellStart"/>
      <w:r w:rsidRPr="004F4E52">
        <w:rPr>
          <w:rFonts w:ascii="AcadNusx" w:hAnsi="AcadNusx"/>
          <w:sz w:val="20"/>
          <w:szCs w:val="20"/>
        </w:rPr>
        <w:t>parametrebTan</w:t>
      </w:r>
      <w:proofErr w:type="spellEnd"/>
      <w:r w:rsidRPr="004F4E52">
        <w:rPr>
          <w:rFonts w:ascii="AcadNusx" w:hAnsi="AcadNusx"/>
          <w:sz w:val="20"/>
          <w:szCs w:val="20"/>
        </w:rPr>
        <w:t xml:space="preserve"> </w:t>
      </w:r>
      <w:proofErr w:type="spellStart"/>
      <w:r w:rsidRPr="004F4E52">
        <w:rPr>
          <w:rFonts w:ascii="AcadNusx" w:hAnsi="AcadNusx"/>
          <w:sz w:val="20"/>
          <w:szCs w:val="20"/>
        </w:rPr>
        <w:t>Sesabamisobas</w:t>
      </w:r>
      <w:proofErr w:type="spellEnd"/>
      <w:r w:rsidRPr="004F4E52">
        <w:rPr>
          <w:rFonts w:ascii="AcadNusx" w:hAnsi="AcadNusx"/>
          <w:sz w:val="20"/>
          <w:szCs w:val="20"/>
        </w:rPr>
        <w:t xml:space="preserve"> da </w:t>
      </w:r>
      <w:proofErr w:type="spellStart"/>
      <w:r w:rsidRPr="004F4E52">
        <w:rPr>
          <w:rFonts w:ascii="AcadNusx" w:hAnsi="AcadNusx"/>
          <w:sz w:val="20"/>
          <w:szCs w:val="20"/>
        </w:rPr>
        <w:t>dadasturebis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gadascems</w:t>
      </w:r>
      <w:proofErr w:type="spellEnd"/>
      <w:r w:rsidRPr="004F4E52">
        <w:rPr>
          <w:rFonts w:ascii="AcadNusx" w:hAnsi="AcadNusx"/>
          <w:sz w:val="20"/>
          <w:szCs w:val="20"/>
        </w:rPr>
        <w:t xml:space="preserve"> </w:t>
      </w:r>
      <w:proofErr w:type="spellStart"/>
      <w:r w:rsidRPr="004F4E52">
        <w:rPr>
          <w:rFonts w:ascii="AcadNusx" w:hAnsi="AcadNusx"/>
          <w:sz w:val="20"/>
          <w:szCs w:val="20"/>
        </w:rPr>
        <w:t>saTanado</w:t>
      </w:r>
      <w:proofErr w:type="spellEnd"/>
      <w:r w:rsidRPr="004F4E52">
        <w:rPr>
          <w:rFonts w:ascii="AcadNusx" w:hAnsi="AcadNusx"/>
          <w:sz w:val="20"/>
          <w:szCs w:val="20"/>
        </w:rPr>
        <w:t xml:space="preserve"> </w:t>
      </w:r>
      <w:proofErr w:type="spellStart"/>
      <w:r w:rsidRPr="004F4E52">
        <w:rPr>
          <w:rFonts w:ascii="AcadNusx" w:hAnsi="AcadNusx"/>
          <w:sz w:val="20"/>
          <w:szCs w:val="20"/>
        </w:rPr>
        <w:t>informacias</w:t>
      </w:r>
      <w:proofErr w:type="spellEnd"/>
      <w:r w:rsidRPr="004F4E52">
        <w:rPr>
          <w:rFonts w:ascii="AcadNusx" w:hAnsi="AcadNusx"/>
          <w:sz w:val="20"/>
          <w:szCs w:val="20"/>
        </w:rPr>
        <w:t xml:space="preserve"> banks.</w:t>
      </w:r>
    </w:p>
    <w:p w:rsidR="002129D4" w:rsidRPr="004F4E52" w:rsidRDefault="002129D4" w:rsidP="002129D4">
      <w:pPr>
        <w:pStyle w:val="ListParagraph"/>
        <w:numPr>
          <w:ilvl w:val="0"/>
          <w:numId w:val="6"/>
        </w:numPr>
        <w:spacing w:after="0" w:line="240" w:lineRule="auto"/>
        <w:jc w:val="both"/>
        <w:rPr>
          <w:rFonts w:ascii="AcadNusx" w:hAnsi="AcadNusx"/>
          <w:sz w:val="20"/>
          <w:szCs w:val="20"/>
        </w:rPr>
      </w:pP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teqzedamxedvelma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Seafasa</w:t>
      </w:r>
      <w:proofErr w:type="spellEnd"/>
      <w:r w:rsidRPr="004F4E52">
        <w:rPr>
          <w:rFonts w:ascii="AcadNusx" w:hAnsi="AcadNusx"/>
          <w:sz w:val="20"/>
          <w:szCs w:val="20"/>
        </w:rPr>
        <w:t xml:space="preserve"> </w:t>
      </w:r>
      <w:proofErr w:type="spellStart"/>
      <w:r w:rsidRPr="004F4E52">
        <w:rPr>
          <w:rFonts w:ascii="AcadNusx" w:hAnsi="AcadNusx"/>
          <w:sz w:val="20"/>
          <w:szCs w:val="20"/>
        </w:rPr>
        <w:t>wuniT</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roofErr w:type="spellStart"/>
      <w:r w:rsidRPr="004F4E52">
        <w:rPr>
          <w:rFonts w:ascii="AcadNusx" w:hAnsi="AcadNusx"/>
          <w:sz w:val="20"/>
          <w:szCs w:val="20"/>
        </w:rPr>
        <w:t>informacia</w:t>
      </w:r>
      <w:proofErr w:type="spellEnd"/>
      <w:r w:rsidRPr="004F4E52">
        <w:rPr>
          <w:rFonts w:ascii="AcadNusx" w:hAnsi="AcadNusx"/>
          <w:sz w:val="20"/>
          <w:szCs w:val="20"/>
        </w:rPr>
        <w:t xml:space="preserve"> </w:t>
      </w:r>
      <w:proofErr w:type="spellStart"/>
      <w:r w:rsidRPr="004F4E52">
        <w:rPr>
          <w:rFonts w:ascii="AcadNusx" w:hAnsi="AcadNusx"/>
          <w:sz w:val="20"/>
          <w:szCs w:val="20"/>
        </w:rPr>
        <w:t>gadaecema</w:t>
      </w:r>
      <w:proofErr w:type="spellEnd"/>
      <w:r w:rsidRPr="004F4E52">
        <w:rPr>
          <w:rFonts w:ascii="AcadNusx" w:hAnsi="AcadNusx"/>
          <w:sz w:val="20"/>
          <w:szCs w:val="20"/>
        </w:rPr>
        <w:t xml:space="preserve"> banks </w:t>
      </w:r>
      <w:proofErr w:type="spellStart"/>
      <w:r w:rsidRPr="004F4E52">
        <w:rPr>
          <w:rFonts w:ascii="AcadNusx" w:hAnsi="AcadNusx"/>
          <w:sz w:val="20"/>
          <w:szCs w:val="20"/>
        </w:rPr>
        <w:t>defeqtebis</w:t>
      </w:r>
      <w:proofErr w:type="spellEnd"/>
      <w:r w:rsidRPr="004F4E52">
        <w:rPr>
          <w:rFonts w:ascii="AcadNusx" w:hAnsi="AcadNusx"/>
          <w:sz w:val="20"/>
          <w:szCs w:val="20"/>
        </w:rPr>
        <w:t xml:space="preserve"> </w:t>
      </w:r>
      <w:proofErr w:type="spellStart"/>
      <w:r w:rsidRPr="004F4E52">
        <w:rPr>
          <w:rFonts w:ascii="AcadNusx" w:hAnsi="AcadNusx"/>
          <w:sz w:val="20"/>
          <w:szCs w:val="20"/>
        </w:rPr>
        <w:t>aRmofxvris</w:t>
      </w:r>
      <w:proofErr w:type="spellEnd"/>
      <w:r w:rsidRPr="004F4E52">
        <w:rPr>
          <w:rFonts w:ascii="AcadNusx" w:hAnsi="AcadNusx"/>
          <w:sz w:val="20"/>
          <w:szCs w:val="20"/>
        </w:rPr>
        <w:t xml:space="preserve"> </w:t>
      </w:r>
      <w:proofErr w:type="spellStart"/>
      <w:r w:rsidRPr="004F4E52">
        <w:rPr>
          <w:rFonts w:ascii="AcadNusx" w:hAnsi="AcadNusx"/>
          <w:sz w:val="20"/>
          <w:szCs w:val="20"/>
        </w:rPr>
        <w:t>Semdeg</w:t>
      </w:r>
      <w:proofErr w:type="spellEnd"/>
      <w:r w:rsidRPr="004F4E52">
        <w:rPr>
          <w:rFonts w:ascii="AcadNusx" w:hAnsi="AcadNusx"/>
          <w:sz w:val="20"/>
          <w:szCs w:val="20"/>
        </w:rPr>
        <w:t>.</w:t>
      </w:r>
    </w:p>
    <w:p w:rsidR="002129D4" w:rsidRPr="004F4E52" w:rsidRDefault="002129D4" w:rsidP="002129D4">
      <w:pPr>
        <w:pStyle w:val="ListParagraph"/>
        <w:numPr>
          <w:ilvl w:val="0"/>
          <w:numId w:val="6"/>
        </w:numPr>
        <w:spacing w:after="0" w:line="240" w:lineRule="auto"/>
        <w:jc w:val="both"/>
        <w:rPr>
          <w:rFonts w:ascii="AcadNusx" w:hAnsi="AcadNusx"/>
          <w:sz w:val="20"/>
          <w:szCs w:val="20"/>
        </w:rPr>
      </w:pPr>
      <w:proofErr w:type="spellStart"/>
      <w:r w:rsidRPr="004F4E52">
        <w:rPr>
          <w:rFonts w:ascii="AcadNusx" w:hAnsi="AcadNusx"/>
          <w:sz w:val="20"/>
          <w:szCs w:val="20"/>
        </w:rPr>
        <w:t>teqzedamxedvelis</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jgufis</w:t>
      </w:r>
      <w:proofErr w:type="spellEnd"/>
      <w:r w:rsidRPr="004F4E52">
        <w:rPr>
          <w:rFonts w:ascii="AcadNusx" w:hAnsi="AcadNusx"/>
          <w:sz w:val="20"/>
          <w:szCs w:val="20"/>
        </w:rPr>
        <w:t xml:space="preserve">) </w:t>
      </w:r>
      <w:proofErr w:type="spellStart"/>
      <w:r w:rsidRPr="004F4E52">
        <w:rPr>
          <w:rFonts w:ascii="AcadNusx" w:hAnsi="AcadNusx"/>
          <w:sz w:val="20"/>
          <w:szCs w:val="20"/>
        </w:rPr>
        <w:t>Setyobinebis</w:t>
      </w:r>
      <w:proofErr w:type="spellEnd"/>
      <w:r w:rsidRPr="004F4E52">
        <w:rPr>
          <w:rFonts w:ascii="AcadNusx" w:hAnsi="AcadNusx"/>
          <w:sz w:val="20"/>
          <w:szCs w:val="20"/>
        </w:rPr>
        <w:t xml:space="preserve"> (</w:t>
      </w:r>
      <w:proofErr w:type="spellStart"/>
      <w:r w:rsidRPr="004F4E52">
        <w:rPr>
          <w:rFonts w:ascii="AcadNusx" w:hAnsi="AcadNusx"/>
          <w:sz w:val="20"/>
          <w:szCs w:val="20"/>
        </w:rPr>
        <w:t>daskvnis</w:t>
      </w:r>
      <w:proofErr w:type="spellEnd"/>
      <w:r w:rsidRPr="004F4E52">
        <w:rPr>
          <w:rFonts w:ascii="AcadNusx" w:hAnsi="AcadNusx"/>
          <w:sz w:val="20"/>
          <w:szCs w:val="20"/>
        </w:rPr>
        <w:t xml:space="preserve">) </w:t>
      </w:r>
      <w:proofErr w:type="spellStart"/>
      <w:r w:rsidRPr="004F4E52">
        <w:rPr>
          <w:rFonts w:ascii="AcadNusx" w:hAnsi="AcadNusx"/>
          <w:sz w:val="20"/>
          <w:szCs w:val="20"/>
        </w:rPr>
        <w:t>miRebidan</w:t>
      </w:r>
      <w:proofErr w:type="spellEnd"/>
      <w:r w:rsidRPr="004F4E52">
        <w:rPr>
          <w:rFonts w:ascii="AcadNusx" w:hAnsi="AcadNusx"/>
          <w:sz w:val="20"/>
          <w:szCs w:val="20"/>
        </w:rPr>
        <w:t xml:space="preserve">, </w:t>
      </w:r>
      <w:proofErr w:type="spellStart"/>
      <w:r w:rsidRPr="004F4E52">
        <w:rPr>
          <w:rFonts w:ascii="AcadNusx" w:hAnsi="AcadNusx"/>
          <w:sz w:val="20"/>
          <w:szCs w:val="20"/>
        </w:rPr>
        <w:t>ara</w:t>
      </w:r>
      <w:proofErr w:type="spellEnd"/>
      <w:r w:rsidRPr="004F4E52">
        <w:rPr>
          <w:rFonts w:ascii="AcadNusx" w:hAnsi="AcadNusx"/>
          <w:sz w:val="20"/>
          <w:szCs w:val="20"/>
        </w:rPr>
        <w:t xml:space="preserve"> </w:t>
      </w:r>
      <w:proofErr w:type="spellStart"/>
      <w:r w:rsidRPr="004F4E52">
        <w:rPr>
          <w:rFonts w:ascii="AcadNusx" w:hAnsi="AcadNusx"/>
          <w:sz w:val="20"/>
          <w:szCs w:val="20"/>
        </w:rPr>
        <w:t>ugvianes</w:t>
      </w:r>
      <w:proofErr w:type="spellEnd"/>
      <w:r w:rsidRPr="004F4E52">
        <w:rPr>
          <w:rFonts w:ascii="AcadNusx" w:hAnsi="AcadNusx"/>
          <w:sz w:val="20"/>
          <w:szCs w:val="20"/>
        </w:rPr>
        <w:t xml:space="preserve"> 10 (</w:t>
      </w:r>
      <w:proofErr w:type="spellStart"/>
      <w:r w:rsidRPr="004F4E52">
        <w:rPr>
          <w:rFonts w:ascii="AcadNusx" w:hAnsi="AcadNusx"/>
          <w:sz w:val="20"/>
          <w:szCs w:val="20"/>
        </w:rPr>
        <w:t>aTi</w:t>
      </w:r>
      <w:proofErr w:type="spellEnd"/>
      <w:r w:rsidRPr="004F4E52">
        <w:rPr>
          <w:rFonts w:ascii="AcadNusx" w:hAnsi="AcadNusx"/>
          <w:sz w:val="20"/>
          <w:szCs w:val="20"/>
        </w:rPr>
        <w:t xml:space="preserve">) </w:t>
      </w:r>
      <w:proofErr w:type="spellStart"/>
      <w:r w:rsidRPr="004F4E52">
        <w:rPr>
          <w:rFonts w:ascii="AcadNusx" w:hAnsi="AcadNusx"/>
          <w:sz w:val="20"/>
          <w:szCs w:val="20"/>
        </w:rPr>
        <w:t>samuSao</w:t>
      </w:r>
      <w:proofErr w:type="spellEnd"/>
      <w:r w:rsidRPr="004F4E52">
        <w:rPr>
          <w:rFonts w:ascii="AcadNusx" w:hAnsi="AcadNusx"/>
          <w:sz w:val="20"/>
          <w:szCs w:val="20"/>
        </w:rPr>
        <w:t xml:space="preserve"> </w:t>
      </w:r>
      <w:proofErr w:type="spellStart"/>
      <w:r w:rsidRPr="004F4E52">
        <w:rPr>
          <w:rFonts w:ascii="AcadNusx" w:hAnsi="AcadNusx"/>
          <w:sz w:val="20"/>
          <w:szCs w:val="20"/>
        </w:rPr>
        <w:t>dRisa</w:t>
      </w:r>
      <w:proofErr w:type="spellEnd"/>
      <w:r w:rsidRPr="004F4E52">
        <w:rPr>
          <w:rFonts w:ascii="AcadNusx" w:hAnsi="AcadNusx"/>
          <w:sz w:val="20"/>
          <w:szCs w:val="20"/>
        </w:rPr>
        <w:t xml:space="preserve">, </w:t>
      </w:r>
      <w:proofErr w:type="spellStart"/>
      <w:r w:rsidRPr="004F4E52">
        <w:rPr>
          <w:rFonts w:ascii="AcadNusx" w:hAnsi="AcadNusx"/>
          <w:sz w:val="20"/>
          <w:szCs w:val="20"/>
        </w:rPr>
        <w:t>banki</w:t>
      </w:r>
      <w:proofErr w:type="spellEnd"/>
      <w:r w:rsidRPr="004F4E52">
        <w:rPr>
          <w:rFonts w:ascii="AcadNusx" w:hAnsi="AcadNusx"/>
          <w:sz w:val="20"/>
          <w:szCs w:val="20"/>
        </w:rPr>
        <w:t xml:space="preserve"> </w:t>
      </w:r>
      <w:proofErr w:type="spellStart"/>
      <w:r w:rsidRPr="004F4E52">
        <w:rPr>
          <w:rFonts w:ascii="AcadNusx" w:hAnsi="AcadNusx"/>
          <w:sz w:val="20"/>
          <w:szCs w:val="20"/>
        </w:rPr>
        <w:t>Semsruleblis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wardgenili</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miReba</w:t>
      </w:r>
      <w:proofErr w:type="spellEnd"/>
      <w:r w:rsidRPr="004F4E52">
        <w:rPr>
          <w:rFonts w:ascii="AcadNusx" w:hAnsi="AcadNusx"/>
          <w:sz w:val="20"/>
          <w:szCs w:val="20"/>
        </w:rPr>
        <w:t xml:space="preserve"> </w:t>
      </w:r>
      <w:proofErr w:type="spellStart"/>
      <w:r w:rsidRPr="004F4E52">
        <w:rPr>
          <w:rFonts w:ascii="AcadNusx" w:hAnsi="AcadNusx"/>
          <w:sz w:val="20"/>
          <w:szCs w:val="20"/>
        </w:rPr>
        <w:t>Cabarebis</w:t>
      </w:r>
      <w:proofErr w:type="spellEnd"/>
      <w:r w:rsidRPr="004F4E52">
        <w:rPr>
          <w:rFonts w:ascii="AcadNusx" w:hAnsi="AcadNusx"/>
          <w:sz w:val="20"/>
          <w:szCs w:val="20"/>
        </w:rPr>
        <w:t xml:space="preserve"> </w:t>
      </w:r>
      <w:proofErr w:type="spellStart"/>
      <w:r w:rsidRPr="004F4E52">
        <w:rPr>
          <w:rFonts w:ascii="AcadNusx" w:hAnsi="AcadNusx"/>
          <w:sz w:val="20"/>
          <w:szCs w:val="20"/>
        </w:rPr>
        <w:t>aqtis</w:t>
      </w:r>
      <w:proofErr w:type="spellEnd"/>
      <w:r w:rsidRPr="004F4E52">
        <w:rPr>
          <w:rFonts w:ascii="AcadNusx" w:hAnsi="AcadNusx"/>
          <w:sz w:val="20"/>
          <w:szCs w:val="20"/>
        </w:rPr>
        <w:t xml:space="preserve"> da </w:t>
      </w:r>
      <w:proofErr w:type="spellStart"/>
      <w:r w:rsidRPr="004F4E52">
        <w:rPr>
          <w:rFonts w:ascii="AcadNusx" w:hAnsi="AcadNusx"/>
          <w:sz w:val="20"/>
          <w:szCs w:val="20"/>
        </w:rPr>
        <w:t>teqzedamxedvelis</w:t>
      </w:r>
      <w:proofErr w:type="spellEnd"/>
      <w:r w:rsidRPr="004F4E52">
        <w:rPr>
          <w:rFonts w:ascii="AcadNusx" w:hAnsi="AcadNusx"/>
          <w:sz w:val="20"/>
          <w:szCs w:val="20"/>
        </w:rPr>
        <w:t xml:space="preserve"> </w:t>
      </w:r>
      <w:proofErr w:type="spellStart"/>
      <w:r w:rsidRPr="004F4E52">
        <w:rPr>
          <w:rFonts w:ascii="AcadNusx" w:hAnsi="AcadNusx"/>
          <w:sz w:val="20"/>
          <w:szCs w:val="20"/>
        </w:rPr>
        <w:t>dadebiTi</w:t>
      </w:r>
      <w:proofErr w:type="spellEnd"/>
      <w:r w:rsidRPr="004F4E52">
        <w:rPr>
          <w:rFonts w:ascii="AcadNusx" w:hAnsi="AcadNusx"/>
          <w:sz w:val="20"/>
          <w:szCs w:val="20"/>
        </w:rPr>
        <w:t xml:space="preserve"> </w:t>
      </w:r>
      <w:proofErr w:type="spellStart"/>
      <w:r w:rsidRPr="004F4E52">
        <w:rPr>
          <w:rFonts w:ascii="AcadNusx" w:hAnsi="AcadNusx"/>
          <w:sz w:val="20"/>
          <w:szCs w:val="20"/>
        </w:rPr>
        <w:t>daskvnis</w:t>
      </w:r>
      <w:proofErr w:type="spellEnd"/>
      <w:r w:rsidRPr="004F4E52">
        <w:rPr>
          <w:rFonts w:ascii="AcadNusx" w:hAnsi="AcadNusx"/>
          <w:sz w:val="20"/>
          <w:szCs w:val="20"/>
        </w:rPr>
        <w:t xml:space="preserve"> </w:t>
      </w:r>
      <w:proofErr w:type="spellStart"/>
      <w:r w:rsidRPr="004F4E52">
        <w:rPr>
          <w:rFonts w:ascii="AcadNusx" w:hAnsi="AcadNusx"/>
          <w:sz w:val="20"/>
          <w:szCs w:val="20"/>
        </w:rPr>
        <w:t>safuZvelze</w:t>
      </w:r>
      <w:proofErr w:type="spellEnd"/>
      <w:r w:rsidRPr="004F4E52">
        <w:rPr>
          <w:rFonts w:ascii="AcadNusx" w:hAnsi="AcadNusx"/>
          <w:sz w:val="20"/>
          <w:szCs w:val="20"/>
        </w:rPr>
        <w:t xml:space="preserve"> </w:t>
      </w:r>
      <w:proofErr w:type="spellStart"/>
      <w:r w:rsidRPr="004F4E52">
        <w:rPr>
          <w:rFonts w:ascii="AcadNusx" w:hAnsi="AcadNusx"/>
          <w:sz w:val="20"/>
          <w:szCs w:val="20"/>
        </w:rPr>
        <w:t>ibarebs</w:t>
      </w:r>
      <w:proofErr w:type="spellEnd"/>
      <w:r w:rsidRPr="004F4E52">
        <w:rPr>
          <w:rFonts w:ascii="AcadNusx" w:hAnsi="AcadNusx"/>
          <w:sz w:val="20"/>
          <w:szCs w:val="20"/>
        </w:rPr>
        <w:t xml:space="preserve"> </w:t>
      </w:r>
      <w:proofErr w:type="spellStart"/>
      <w:r w:rsidRPr="004F4E52">
        <w:rPr>
          <w:rFonts w:ascii="AcadNusx" w:hAnsi="AcadNusx"/>
          <w:sz w:val="20"/>
          <w:szCs w:val="20"/>
        </w:rPr>
        <w:t>samuSaoebs</w:t>
      </w:r>
      <w:proofErr w:type="spellEnd"/>
      <w:r w:rsidRPr="004F4E52">
        <w:rPr>
          <w:rFonts w:ascii="AcadNusx" w:hAnsi="AcadNusx"/>
          <w:sz w:val="20"/>
          <w:szCs w:val="20"/>
        </w:rPr>
        <w:t xml:space="preserve">. </w:t>
      </w:r>
    </w:p>
    <w:p w:rsidR="002129D4" w:rsidRPr="004F4E52" w:rsidRDefault="002129D4" w:rsidP="002129D4">
      <w:pPr>
        <w:pStyle w:val="ListParagraph"/>
        <w:numPr>
          <w:ilvl w:val="0"/>
          <w:numId w:val="6"/>
        </w:numPr>
        <w:tabs>
          <w:tab w:val="left" w:pos="516"/>
          <w:tab w:val="left" w:pos="1682"/>
        </w:tabs>
        <w:spacing w:after="0" w:line="240" w:lineRule="auto"/>
        <w:jc w:val="both"/>
        <w:rPr>
          <w:rFonts w:ascii="Sylfaen" w:hAnsi="Sylfaen"/>
          <w:sz w:val="20"/>
          <w:szCs w:val="20"/>
        </w:rPr>
      </w:pPr>
      <w:proofErr w:type="spellStart"/>
      <w:r w:rsidRPr="004F4E52">
        <w:rPr>
          <w:rFonts w:ascii="AcadNusx" w:hAnsi="AcadNusx"/>
          <w:sz w:val="20"/>
          <w:szCs w:val="20"/>
        </w:rPr>
        <w:t>banki</w:t>
      </w:r>
      <w:proofErr w:type="spellEnd"/>
      <w:r w:rsidRPr="004F4E52">
        <w:rPr>
          <w:rFonts w:ascii="AcadNusx" w:hAnsi="AcadNusx"/>
          <w:sz w:val="20"/>
          <w:szCs w:val="20"/>
        </w:rPr>
        <w:t xml:space="preserve"> </w:t>
      </w:r>
      <w:proofErr w:type="spellStart"/>
      <w:r w:rsidRPr="004F4E52">
        <w:rPr>
          <w:rFonts w:ascii="AcadNusx" w:hAnsi="AcadNusx"/>
          <w:sz w:val="20"/>
          <w:szCs w:val="20"/>
        </w:rPr>
        <w:t>uflebamosilia</w:t>
      </w:r>
      <w:proofErr w:type="spellEnd"/>
      <w:r w:rsidRPr="004F4E52">
        <w:rPr>
          <w:rFonts w:ascii="AcadNusx" w:hAnsi="AcadNusx"/>
          <w:sz w:val="20"/>
          <w:szCs w:val="20"/>
        </w:rPr>
        <w:t xml:space="preserve"> </w:t>
      </w:r>
      <w:proofErr w:type="spellStart"/>
      <w:r w:rsidRPr="004F4E52">
        <w:rPr>
          <w:rFonts w:ascii="AcadNusx" w:hAnsi="AcadNusx"/>
          <w:sz w:val="20"/>
          <w:szCs w:val="20"/>
        </w:rPr>
        <w:t>ganaxorcielos</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kontroli</w:t>
      </w:r>
      <w:proofErr w:type="spellEnd"/>
      <w:r w:rsidRPr="004F4E52">
        <w:rPr>
          <w:rFonts w:ascii="AcadNusx" w:hAnsi="AcadNusx"/>
          <w:sz w:val="20"/>
          <w:szCs w:val="20"/>
        </w:rPr>
        <w:t xml:space="preserve">, </w:t>
      </w:r>
      <w:proofErr w:type="spellStart"/>
      <w:r w:rsidRPr="004F4E52">
        <w:rPr>
          <w:rFonts w:ascii="AcadNusx" w:hAnsi="AcadNusx"/>
          <w:sz w:val="20"/>
          <w:szCs w:val="20"/>
        </w:rPr>
        <w:t>mis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gamoyofili</w:t>
      </w:r>
      <w:proofErr w:type="spellEnd"/>
      <w:r w:rsidRPr="004F4E52">
        <w:rPr>
          <w:rFonts w:ascii="AcadNusx" w:hAnsi="AcadNusx"/>
          <w:sz w:val="20"/>
          <w:szCs w:val="20"/>
        </w:rPr>
        <w:t xml:space="preserve"> </w:t>
      </w:r>
      <w:proofErr w:type="spellStart"/>
      <w:r w:rsidRPr="004F4E52">
        <w:rPr>
          <w:rFonts w:ascii="AcadNusx" w:hAnsi="AcadNusx"/>
          <w:sz w:val="20"/>
          <w:szCs w:val="20"/>
        </w:rPr>
        <w:t>piris</w:t>
      </w:r>
      <w:proofErr w:type="spellEnd"/>
      <w:r w:rsidRPr="004F4E52">
        <w:rPr>
          <w:rFonts w:ascii="AcadNusx" w:hAnsi="AcadNusx"/>
          <w:sz w:val="20"/>
          <w:szCs w:val="20"/>
        </w:rPr>
        <w:t xml:space="preserve"> an </w:t>
      </w:r>
      <w:proofErr w:type="spellStart"/>
      <w:r w:rsidRPr="004F4E52">
        <w:rPr>
          <w:rFonts w:ascii="AcadNusx" w:hAnsi="AcadNusx"/>
          <w:sz w:val="20"/>
          <w:szCs w:val="20"/>
        </w:rPr>
        <w:t>pirTa</w:t>
      </w:r>
      <w:proofErr w:type="spellEnd"/>
      <w:r w:rsidRPr="004F4E52">
        <w:rPr>
          <w:rFonts w:ascii="AcadNusx" w:hAnsi="AcadNusx"/>
          <w:sz w:val="20"/>
          <w:szCs w:val="20"/>
        </w:rPr>
        <w:t xml:space="preserve"> </w:t>
      </w:r>
      <w:proofErr w:type="spellStart"/>
      <w:r w:rsidRPr="004F4E52">
        <w:rPr>
          <w:rFonts w:ascii="AcadNusx" w:hAnsi="AcadNusx"/>
          <w:sz w:val="20"/>
          <w:szCs w:val="20"/>
        </w:rPr>
        <w:t>jgufis</w:t>
      </w:r>
      <w:proofErr w:type="spellEnd"/>
      <w:r w:rsidRPr="004F4E52">
        <w:rPr>
          <w:rFonts w:ascii="AcadNusx" w:hAnsi="AcadNusx"/>
          <w:sz w:val="20"/>
          <w:szCs w:val="20"/>
        </w:rPr>
        <w:t xml:space="preserve"> </w:t>
      </w:r>
      <w:proofErr w:type="spellStart"/>
      <w:r w:rsidRPr="004F4E52">
        <w:rPr>
          <w:rFonts w:ascii="AcadNusx" w:hAnsi="AcadNusx"/>
          <w:sz w:val="20"/>
          <w:szCs w:val="20"/>
        </w:rPr>
        <w:t>meSveobiT</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ganxorcielebis</w:t>
      </w:r>
      <w:proofErr w:type="spellEnd"/>
      <w:r w:rsidRPr="004F4E52">
        <w:rPr>
          <w:rFonts w:ascii="AcadNusx" w:hAnsi="AcadNusx"/>
          <w:sz w:val="20"/>
          <w:szCs w:val="20"/>
        </w:rPr>
        <w:t xml:space="preserve"> </w:t>
      </w:r>
      <w:proofErr w:type="spellStart"/>
      <w:r w:rsidRPr="004F4E52">
        <w:rPr>
          <w:rFonts w:ascii="AcadNusx" w:hAnsi="AcadNusx"/>
          <w:sz w:val="20"/>
          <w:szCs w:val="20"/>
        </w:rPr>
        <w:t>adgilze</w:t>
      </w:r>
      <w:proofErr w:type="spellEnd"/>
      <w:r w:rsidRPr="004F4E52">
        <w:rPr>
          <w:rFonts w:ascii="AcadNusx" w:hAnsi="AcadNusx"/>
          <w:sz w:val="20"/>
          <w:szCs w:val="20"/>
        </w:rPr>
        <w:t xml:space="preserve">, </w:t>
      </w:r>
      <w:proofErr w:type="spellStart"/>
      <w:r w:rsidRPr="004F4E52">
        <w:rPr>
          <w:rFonts w:ascii="AcadNusx" w:hAnsi="AcadNusx"/>
          <w:sz w:val="20"/>
          <w:szCs w:val="20"/>
        </w:rPr>
        <w:t>xelSekrulebis</w:t>
      </w:r>
      <w:proofErr w:type="spellEnd"/>
      <w:r w:rsidRPr="004F4E52">
        <w:rPr>
          <w:rFonts w:ascii="AcadNusx" w:hAnsi="AcadNusx"/>
          <w:sz w:val="20"/>
          <w:szCs w:val="20"/>
        </w:rPr>
        <w:t xml:space="preserve"> </w:t>
      </w:r>
      <w:proofErr w:type="spellStart"/>
      <w:r w:rsidRPr="004F4E52">
        <w:rPr>
          <w:rFonts w:ascii="AcadNusx" w:hAnsi="AcadNusx"/>
          <w:sz w:val="20"/>
          <w:szCs w:val="20"/>
        </w:rPr>
        <w:t>moqmedebis</w:t>
      </w:r>
      <w:proofErr w:type="spellEnd"/>
      <w:r w:rsidRPr="004F4E52">
        <w:rPr>
          <w:rFonts w:ascii="AcadNusx" w:hAnsi="AcadNusx"/>
          <w:sz w:val="20"/>
          <w:szCs w:val="20"/>
        </w:rPr>
        <w:t xml:space="preserve"> </w:t>
      </w:r>
      <w:proofErr w:type="spellStart"/>
      <w:r w:rsidRPr="004F4E52">
        <w:rPr>
          <w:rFonts w:ascii="AcadNusx" w:hAnsi="AcadNusx"/>
          <w:sz w:val="20"/>
          <w:szCs w:val="20"/>
        </w:rPr>
        <w:t>nebismier</w:t>
      </w:r>
      <w:proofErr w:type="spellEnd"/>
      <w:r w:rsidRPr="004F4E52">
        <w:rPr>
          <w:rFonts w:ascii="AcadNusx" w:hAnsi="AcadNusx"/>
          <w:sz w:val="20"/>
          <w:szCs w:val="20"/>
        </w:rPr>
        <w:t xml:space="preserve"> </w:t>
      </w:r>
      <w:proofErr w:type="spellStart"/>
      <w:r w:rsidRPr="004F4E52">
        <w:rPr>
          <w:rFonts w:ascii="AcadNusx" w:hAnsi="AcadNusx"/>
          <w:sz w:val="20"/>
          <w:szCs w:val="20"/>
        </w:rPr>
        <w:t>etapze</w:t>
      </w:r>
      <w:proofErr w:type="spellEnd"/>
      <w:r w:rsidRPr="004F4E52">
        <w:rPr>
          <w:rFonts w:ascii="AcadNusx" w:hAnsi="AcadNusx"/>
          <w:sz w:val="20"/>
          <w:szCs w:val="20"/>
        </w:rPr>
        <w:t xml:space="preserve">, </w:t>
      </w:r>
      <w:proofErr w:type="spellStart"/>
      <w:r w:rsidRPr="004F4E52">
        <w:rPr>
          <w:rFonts w:ascii="AcadNusx" w:hAnsi="AcadNusx"/>
          <w:sz w:val="20"/>
          <w:szCs w:val="20"/>
        </w:rPr>
        <w:t>aseve</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damTavrebis</w:t>
      </w:r>
      <w:proofErr w:type="spellEnd"/>
      <w:r w:rsidRPr="004F4E52">
        <w:rPr>
          <w:rFonts w:ascii="AcadNusx" w:hAnsi="AcadNusx"/>
          <w:sz w:val="20"/>
          <w:szCs w:val="20"/>
        </w:rPr>
        <w:t xml:space="preserve"> </w:t>
      </w:r>
      <w:proofErr w:type="spellStart"/>
      <w:r w:rsidRPr="004F4E52">
        <w:rPr>
          <w:rFonts w:ascii="AcadNusx" w:hAnsi="AcadNusx"/>
          <w:sz w:val="20"/>
          <w:szCs w:val="20"/>
        </w:rPr>
        <w:t>Semdeg</w:t>
      </w:r>
      <w:proofErr w:type="spellEnd"/>
      <w:r w:rsidRPr="004F4E52">
        <w:rPr>
          <w:rFonts w:ascii="AcadNusx" w:hAnsi="AcadNusx"/>
          <w:sz w:val="20"/>
          <w:szCs w:val="20"/>
        </w:rPr>
        <w:t xml:space="preserve">, </w:t>
      </w:r>
      <w:proofErr w:type="spellStart"/>
      <w:r w:rsidRPr="004F4E52">
        <w:rPr>
          <w:rFonts w:ascii="AcadNusx" w:hAnsi="AcadNusx"/>
          <w:sz w:val="20"/>
          <w:szCs w:val="20"/>
        </w:rPr>
        <w:t>saWiroebis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moiwvios</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eqsperti</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xarisxisa</w:t>
      </w:r>
      <w:proofErr w:type="spellEnd"/>
      <w:r w:rsidRPr="004F4E52">
        <w:rPr>
          <w:rFonts w:ascii="AcadNusx" w:hAnsi="AcadNusx"/>
          <w:sz w:val="20"/>
          <w:szCs w:val="20"/>
        </w:rPr>
        <w:t xml:space="preserve"> da </w:t>
      </w:r>
      <w:proofErr w:type="spellStart"/>
      <w:r w:rsidRPr="004F4E52">
        <w:rPr>
          <w:rFonts w:ascii="AcadNusx" w:hAnsi="AcadNusx"/>
          <w:sz w:val="20"/>
          <w:szCs w:val="20"/>
        </w:rPr>
        <w:t>Sesabamisobis</w:t>
      </w:r>
      <w:proofErr w:type="spellEnd"/>
      <w:r w:rsidRPr="004F4E52">
        <w:rPr>
          <w:rFonts w:ascii="AcadNusx" w:hAnsi="AcadNusx"/>
          <w:sz w:val="20"/>
          <w:szCs w:val="20"/>
        </w:rPr>
        <w:t xml:space="preserve"> </w:t>
      </w:r>
      <w:proofErr w:type="spellStart"/>
      <w:r w:rsidRPr="004F4E52">
        <w:rPr>
          <w:rFonts w:ascii="AcadNusx" w:hAnsi="AcadNusx"/>
          <w:sz w:val="20"/>
          <w:szCs w:val="20"/>
        </w:rPr>
        <w:t>Sesamowmeblad</w:t>
      </w:r>
      <w:proofErr w:type="spellEnd"/>
      <w:r w:rsidRPr="004F4E52">
        <w:rPr>
          <w:rFonts w:ascii="AcadNusx" w:hAnsi="AcadNusx"/>
          <w:sz w:val="20"/>
          <w:szCs w:val="20"/>
        </w:rPr>
        <w:t xml:space="preserve">. </w:t>
      </w:r>
      <w:proofErr w:type="spellStart"/>
      <w:proofErr w:type="gramStart"/>
      <w:r w:rsidRPr="004F4E52">
        <w:rPr>
          <w:rFonts w:ascii="AcadNusx" w:hAnsi="AcadNusx"/>
          <w:sz w:val="20"/>
          <w:szCs w:val="20"/>
        </w:rPr>
        <w:t>xelSekrulebisa</w:t>
      </w:r>
      <w:proofErr w:type="spellEnd"/>
      <w:proofErr w:type="gramEnd"/>
      <w:r w:rsidRPr="004F4E52">
        <w:rPr>
          <w:rFonts w:ascii="AcadNusx" w:hAnsi="AcadNusx"/>
          <w:sz w:val="20"/>
          <w:szCs w:val="20"/>
        </w:rPr>
        <w:t xml:space="preserve"> da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mimdinareobis</w:t>
      </w:r>
      <w:proofErr w:type="spellEnd"/>
      <w:r w:rsidRPr="004F4E52">
        <w:rPr>
          <w:rFonts w:ascii="AcadNusx" w:hAnsi="AcadNusx"/>
          <w:sz w:val="20"/>
          <w:szCs w:val="20"/>
        </w:rPr>
        <w:t xml:space="preserve"> </w:t>
      </w:r>
      <w:proofErr w:type="spellStart"/>
      <w:r w:rsidRPr="004F4E52">
        <w:rPr>
          <w:rFonts w:ascii="AcadNusx" w:hAnsi="AcadNusx"/>
          <w:sz w:val="20"/>
          <w:szCs w:val="20"/>
        </w:rPr>
        <w:t>inspeqtirebas</w:t>
      </w:r>
      <w:proofErr w:type="spellEnd"/>
      <w:r w:rsidRPr="004F4E52">
        <w:rPr>
          <w:rFonts w:ascii="AcadNusx" w:hAnsi="AcadNusx"/>
          <w:sz w:val="20"/>
          <w:szCs w:val="20"/>
        </w:rPr>
        <w:t xml:space="preserve"> </w:t>
      </w:r>
      <w:proofErr w:type="spellStart"/>
      <w:r w:rsidRPr="004F4E52">
        <w:rPr>
          <w:rFonts w:ascii="AcadNusx" w:hAnsi="AcadNusx"/>
          <w:sz w:val="20"/>
          <w:szCs w:val="20"/>
        </w:rPr>
        <w:t>axorcieleben</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warmomadgenlebi</w:t>
      </w:r>
      <w:proofErr w:type="spellEnd"/>
      <w:r w:rsidRPr="004F4E52">
        <w:rPr>
          <w:rFonts w:ascii="AcadNusx" w:hAnsi="AcadNusx"/>
          <w:sz w:val="20"/>
          <w:szCs w:val="20"/>
        </w:rPr>
        <w:t xml:space="preserve">, an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mowveuli</w:t>
      </w:r>
      <w:proofErr w:type="spellEnd"/>
      <w:r w:rsidRPr="004F4E52">
        <w:rPr>
          <w:rFonts w:ascii="AcadNusx" w:hAnsi="AcadNusx"/>
          <w:sz w:val="20"/>
          <w:szCs w:val="20"/>
        </w:rPr>
        <w:t xml:space="preserve"> </w:t>
      </w:r>
      <w:proofErr w:type="spellStart"/>
      <w:r w:rsidRPr="004F4E52">
        <w:rPr>
          <w:rFonts w:ascii="AcadNusx" w:hAnsi="AcadNusx"/>
          <w:sz w:val="20"/>
          <w:szCs w:val="20"/>
        </w:rPr>
        <w:t>sxva</w:t>
      </w:r>
      <w:proofErr w:type="spellEnd"/>
      <w:r w:rsidRPr="004F4E52">
        <w:rPr>
          <w:rFonts w:ascii="AcadNusx" w:hAnsi="AcadNusx"/>
          <w:sz w:val="20"/>
          <w:szCs w:val="20"/>
        </w:rPr>
        <w:t xml:space="preserve"> </w:t>
      </w:r>
      <w:proofErr w:type="spellStart"/>
      <w:r w:rsidRPr="004F4E52">
        <w:rPr>
          <w:rFonts w:ascii="AcadNusx" w:hAnsi="AcadNusx"/>
          <w:sz w:val="20"/>
          <w:szCs w:val="20"/>
        </w:rPr>
        <w:t>specialistebi</w:t>
      </w:r>
      <w:proofErr w:type="spellEnd"/>
      <w:r w:rsidRPr="004F4E52">
        <w:rPr>
          <w:rFonts w:ascii="AcadNusx" w:hAnsi="AcadNusx"/>
          <w:sz w:val="20"/>
          <w:szCs w:val="20"/>
        </w:rPr>
        <w:t>/</w:t>
      </w:r>
      <w:proofErr w:type="spellStart"/>
      <w:r w:rsidRPr="004F4E52">
        <w:rPr>
          <w:rFonts w:ascii="AcadNusx" w:hAnsi="AcadNusx"/>
          <w:sz w:val="20"/>
          <w:szCs w:val="20"/>
        </w:rPr>
        <w:t>eqspertebi</w:t>
      </w:r>
      <w:proofErr w:type="spellEnd"/>
      <w:r w:rsidRPr="004F4E52">
        <w:rPr>
          <w:rFonts w:ascii="AcadNusx" w:hAnsi="AcadNusx"/>
          <w:sz w:val="20"/>
          <w:szCs w:val="20"/>
        </w:rPr>
        <w:t>.</w:t>
      </w:r>
    </w:p>
    <w:p w:rsidR="002129D4" w:rsidRPr="004F4E52" w:rsidRDefault="002129D4" w:rsidP="002129D4">
      <w:pPr>
        <w:spacing w:after="0" w:line="288" w:lineRule="atLeast"/>
        <w:jc w:val="both"/>
        <w:rPr>
          <w:rFonts w:ascii="Sylfaen" w:hAnsi="Sylfaen"/>
          <w:sz w:val="20"/>
          <w:szCs w:val="20"/>
        </w:rPr>
      </w:pPr>
    </w:p>
    <w:p w:rsidR="002129D4" w:rsidRPr="004F4E52" w:rsidRDefault="002129D4" w:rsidP="004D2E0C">
      <w:pPr>
        <w:rPr>
          <w:rFonts w:ascii="Sylfaen" w:hAnsi="Sylfaen"/>
          <w:sz w:val="20"/>
          <w:szCs w:val="20"/>
          <w:lang w:val="ka-GE"/>
        </w:rPr>
      </w:pPr>
    </w:p>
    <w:sectPr w:rsidR="002129D4" w:rsidRPr="004F4E52"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3F079F"/>
    <w:multiLevelType w:val="hybridMultilevel"/>
    <w:tmpl w:val="A964C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21BB0"/>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5762F"/>
    <w:rsid w:val="00160049"/>
    <w:rsid w:val="00161652"/>
    <w:rsid w:val="0016635D"/>
    <w:rsid w:val="00167007"/>
    <w:rsid w:val="0018176F"/>
    <w:rsid w:val="00183689"/>
    <w:rsid w:val="001B53C3"/>
    <w:rsid w:val="001C0404"/>
    <w:rsid w:val="001D0A5E"/>
    <w:rsid w:val="001D7732"/>
    <w:rsid w:val="001E0381"/>
    <w:rsid w:val="002075C3"/>
    <w:rsid w:val="002129D4"/>
    <w:rsid w:val="00221426"/>
    <w:rsid w:val="00224DB6"/>
    <w:rsid w:val="002275E7"/>
    <w:rsid w:val="002338AD"/>
    <w:rsid w:val="00233E81"/>
    <w:rsid w:val="00256B5A"/>
    <w:rsid w:val="00287836"/>
    <w:rsid w:val="002925BE"/>
    <w:rsid w:val="002A3118"/>
    <w:rsid w:val="002A5F4C"/>
    <w:rsid w:val="002B1B48"/>
    <w:rsid w:val="002D6827"/>
    <w:rsid w:val="002E730A"/>
    <w:rsid w:val="002F26F1"/>
    <w:rsid w:val="003033CE"/>
    <w:rsid w:val="00305D72"/>
    <w:rsid w:val="0031190A"/>
    <w:rsid w:val="00314D38"/>
    <w:rsid w:val="00316A04"/>
    <w:rsid w:val="00321B43"/>
    <w:rsid w:val="00330F49"/>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5D49"/>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45C5E"/>
    <w:rsid w:val="00665C6F"/>
    <w:rsid w:val="0067411A"/>
    <w:rsid w:val="00674496"/>
    <w:rsid w:val="00684754"/>
    <w:rsid w:val="006B084D"/>
    <w:rsid w:val="006C218A"/>
    <w:rsid w:val="006C6B99"/>
    <w:rsid w:val="007055BB"/>
    <w:rsid w:val="00715D5A"/>
    <w:rsid w:val="00740D12"/>
    <w:rsid w:val="00742C1F"/>
    <w:rsid w:val="00743B45"/>
    <w:rsid w:val="0075565B"/>
    <w:rsid w:val="00777459"/>
    <w:rsid w:val="00780526"/>
    <w:rsid w:val="00780A4C"/>
    <w:rsid w:val="007825F6"/>
    <w:rsid w:val="00794792"/>
    <w:rsid w:val="007A37D5"/>
    <w:rsid w:val="007A3AA6"/>
    <w:rsid w:val="007A6047"/>
    <w:rsid w:val="007B11E3"/>
    <w:rsid w:val="007B2244"/>
    <w:rsid w:val="007B6A6F"/>
    <w:rsid w:val="007C208A"/>
    <w:rsid w:val="007D07D0"/>
    <w:rsid w:val="007F5E28"/>
    <w:rsid w:val="00805A20"/>
    <w:rsid w:val="00810AE0"/>
    <w:rsid w:val="008155D1"/>
    <w:rsid w:val="00827D74"/>
    <w:rsid w:val="00830118"/>
    <w:rsid w:val="008336A0"/>
    <w:rsid w:val="00833EA6"/>
    <w:rsid w:val="00841F9A"/>
    <w:rsid w:val="00844534"/>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56DC0"/>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75676"/>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517D0"/>
    <w:rsid w:val="00C74446"/>
    <w:rsid w:val="00C7561C"/>
    <w:rsid w:val="00C75A52"/>
    <w:rsid w:val="00CA2D82"/>
    <w:rsid w:val="00CA2E2A"/>
    <w:rsid w:val="00CA3F69"/>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2355"/>
    <w:rsid w:val="00D97830"/>
    <w:rsid w:val="00DB717D"/>
    <w:rsid w:val="00DC30C1"/>
    <w:rsid w:val="00DE6345"/>
    <w:rsid w:val="00DF3213"/>
    <w:rsid w:val="00E01178"/>
    <w:rsid w:val="00E015A9"/>
    <w:rsid w:val="00E0223B"/>
    <w:rsid w:val="00E031F0"/>
    <w:rsid w:val="00E072E8"/>
    <w:rsid w:val="00E1225F"/>
    <w:rsid w:val="00E16218"/>
    <w:rsid w:val="00E200E2"/>
    <w:rsid w:val="00E3244A"/>
    <w:rsid w:val="00E32C78"/>
    <w:rsid w:val="00E352D7"/>
    <w:rsid w:val="00E3547F"/>
    <w:rsid w:val="00E35CED"/>
    <w:rsid w:val="00E438FE"/>
    <w:rsid w:val="00E50FD3"/>
    <w:rsid w:val="00E6154B"/>
    <w:rsid w:val="00E63100"/>
    <w:rsid w:val="00E634A5"/>
    <w:rsid w:val="00E726F2"/>
    <w:rsid w:val="00E747DE"/>
    <w:rsid w:val="00E75CF8"/>
    <w:rsid w:val="00E82D38"/>
    <w:rsid w:val="00E8338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0256"/>
    <w:rsid w:val="00F84694"/>
    <w:rsid w:val="00F84BB8"/>
    <w:rsid w:val="00F904E2"/>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45DE"/>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8967">
      <w:bodyDiv w:val="1"/>
      <w:marLeft w:val="0"/>
      <w:marRight w:val="0"/>
      <w:marTop w:val="0"/>
      <w:marBottom w:val="0"/>
      <w:divBdr>
        <w:top w:val="none" w:sz="0" w:space="0" w:color="auto"/>
        <w:left w:val="none" w:sz="0" w:space="0" w:color="auto"/>
        <w:bottom w:val="none" w:sz="0" w:space="0" w:color="auto"/>
        <w:right w:val="none" w:sz="0" w:space="0" w:color="auto"/>
      </w:divBdr>
    </w:div>
    <w:div w:id="981232323">
      <w:bodyDiv w:val="1"/>
      <w:marLeft w:val="0"/>
      <w:marRight w:val="0"/>
      <w:marTop w:val="0"/>
      <w:marBottom w:val="0"/>
      <w:divBdr>
        <w:top w:val="none" w:sz="0" w:space="0" w:color="auto"/>
        <w:left w:val="none" w:sz="0" w:space="0" w:color="auto"/>
        <w:bottom w:val="none" w:sz="0" w:space="0" w:color="auto"/>
        <w:right w:val="none" w:sz="0" w:space="0" w:color="auto"/>
      </w:divBdr>
    </w:div>
    <w:div w:id="1215773706">
      <w:bodyDiv w:val="1"/>
      <w:marLeft w:val="0"/>
      <w:marRight w:val="0"/>
      <w:marTop w:val="0"/>
      <w:marBottom w:val="0"/>
      <w:divBdr>
        <w:top w:val="none" w:sz="0" w:space="0" w:color="auto"/>
        <w:left w:val="none" w:sz="0" w:space="0" w:color="auto"/>
        <w:bottom w:val="none" w:sz="0" w:space="0" w:color="auto"/>
        <w:right w:val="none" w:sz="0" w:space="0" w:color="auto"/>
      </w:divBdr>
    </w:div>
    <w:div w:id="17251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tava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B599-C24B-4DE7-8157-53AA74B7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8</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220</cp:revision>
  <cp:lastPrinted>2012-09-17T06:52:00Z</cp:lastPrinted>
  <dcterms:created xsi:type="dcterms:W3CDTF">2012-08-22T11:21:00Z</dcterms:created>
  <dcterms:modified xsi:type="dcterms:W3CDTF">2020-06-15T13:40:00Z</dcterms:modified>
</cp:coreProperties>
</file>