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C43827" w:rsidRPr="00C43827" w:rsidRDefault="00C43827" w:rsidP="00C43827">
            <w:pPr>
              <w:spacing w:after="0" w:line="288" w:lineRule="auto"/>
              <w:contextualSpacing/>
              <w:jc w:val="both"/>
              <w:rPr>
                <w:rFonts w:ascii="Sylfaen" w:eastAsia="Geo ABC" w:hAnsi="Sylfaen"/>
                <w:bCs/>
                <w:iCs/>
                <w:sz w:val="20"/>
                <w:szCs w:val="20"/>
                <w:lang w:val="ka-GE"/>
              </w:rPr>
            </w:pPr>
            <w:r w:rsidRPr="00C43827">
              <w:rPr>
                <w:rFonts w:ascii="Sylfaen" w:eastAsia="Geo ABC" w:hAnsi="Sylfaen"/>
                <w:bCs/>
                <w:iCs/>
                <w:sz w:val="20"/>
                <w:szCs w:val="20"/>
                <w:lang w:val="ka-GE"/>
              </w:rPr>
              <w:t>სს „ვითიბი ბანკი ჯორჯია“ დატა-ცენტრის სერვერების შესყიდვის მიზნით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C43827">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C43827">
              <w:rPr>
                <w:rFonts w:ascii="Sylfaen" w:hAnsi="Sylfaen"/>
                <w:sz w:val="20"/>
                <w:szCs w:val="20"/>
                <w:lang w:val="ka-GE"/>
              </w:rPr>
              <w:t>13</w:t>
            </w:r>
            <w:r w:rsidR="00D16C76" w:rsidRPr="003F046F">
              <w:rPr>
                <w:rFonts w:ascii="Sylfaen" w:hAnsi="Sylfaen"/>
                <w:sz w:val="20"/>
                <w:szCs w:val="20"/>
                <w:lang w:val="ka-GE"/>
              </w:rPr>
              <w:t xml:space="preserve"> </w:t>
            </w:r>
            <w:r w:rsidR="00C43827">
              <w:rPr>
                <w:rFonts w:ascii="Sylfaen" w:hAnsi="Sylfaen"/>
                <w:sz w:val="20"/>
                <w:szCs w:val="20"/>
                <w:lang w:val="ka-GE"/>
              </w:rPr>
              <w:t>სექტემბრის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w:t>
            </w:r>
            <w:r w:rsidR="00C43827">
              <w:rPr>
                <w:rFonts w:ascii="Sylfaen" w:hAnsi="Sylfaen"/>
                <w:sz w:val="20"/>
                <w:szCs w:val="20"/>
                <w:lang w:val="ka-GE"/>
              </w:rPr>
              <w:t>ორების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w:t>
            </w:r>
            <w:r w:rsidR="00260E15">
              <w:rPr>
                <w:rFonts w:ascii="Sylfaen" w:hAnsi="Sylfaen"/>
                <w:sz w:val="20"/>
                <w:szCs w:val="20"/>
                <w:lang w:val="ka-GE"/>
              </w:rPr>
              <w:t>ს</w:t>
            </w:r>
            <w:r>
              <w:rPr>
                <w:rFonts w:ascii="Sylfaen" w:hAnsi="Sylfaen"/>
                <w:sz w:val="20"/>
                <w:szCs w:val="20"/>
                <w:lang w:val="ka-GE"/>
              </w:rPr>
              <w:t xml:space="preserve">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w:t>
            </w:r>
            <w:bookmarkStart w:id="0" w:name="_GoBack"/>
            <w:bookmarkEnd w:id="0"/>
            <w:r w:rsidRPr="0090315E">
              <w:rPr>
                <w:rFonts w:ascii="Sylfaen" w:hAnsi="Sylfaen"/>
                <w:sz w:val="20"/>
                <w:szCs w:val="20"/>
                <w:lang w:val="ka-GE"/>
              </w:rPr>
              <w:t xml:space="preserve">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C43827" w:rsidRPr="00C43827">
        <w:rPr>
          <w:rFonts w:ascii="Sylfaen" w:hAnsi="Sylfaen"/>
          <w:bCs/>
          <w:iCs/>
          <w:sz w:val="20"/>
          <w:szCs w:val="20"/>
          <w:lang w:val="ka-GE"/>
        </w:rPr>
        <w:t xml:space="preserve">დატა-ცენტრის სერვერების </w:t>
      </w:r>
      <w:r w:rsidR="00C43827">
        <w:rPr>
          <w:rFonts w:ascii="Sylfaen" w:hAnsi="Sylfaen"/>
          <w:bCs/>
          <w:iCs/>
          <w:sz w:val="20"/>
          <w:szCs w:val="20"/>
          <w:lang w:val="ka-GE"/>
        </w:rPr>
        <w:t>მოწოდება</w:t>
      </w:r>
      <w:r w:rsidR="00C43827">
        <w:rPr>
          <w:rFonts w:ascii="Sylfaen" w:hAnsi="Sylfaen" w:cs="Sylfaen"/>
          <w:bCs/>
          <w:iCs/>
          <w:sz w:val="20"/>
          <w:szCs w:val="20"/>
          <w:lang w:val="ka-GE"/>
        </w:rPr>
        <w:t xml:space="preserve">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C43827" w:rsidRPr="00C43827">
        <w:rPr>
          <w:rFonts w:ascii="Sylfaen" w:hAnsi="Sylfaen"/>
          <w:bCs/>
          <w:iCs/>
          <w:sz w:val="20"/>
          <w:szCs w:val="20"/>
          <w:lang w:val="ka-GE"/>
        </w:rPr>
        <w:t xml:space="preserve">დატა-ცენტრის სერვერების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0E15"/>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43827"/>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C2BB"/>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BDA4D-DC2D-4CD7-8098-2E903FAC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1295</Words>
  <Characters>7384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15</cp:revision>
  <cp:lastPrinted>2012-09-17T06:52:00Z</cp:lastPrinted>
  <dcterms:created xsi:type="dcterms:W3CDTF">2021-01-18T10:24:00Z</dcterms:created>
  <dcterms:modified xsi:type="dcterms:W3CDTF">2021-08-24T14:31:00Z</dcterms:modified>
</cp:coreProperties>
</file>