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F5" w:rsidRDefault="00A16808" w:rsidP="00A16808">
      <w:pPr>
        <w:jc w:val="center"/>
        <w:rPr>
          <w:rFonts w:ascii="Sylfaen" w:hAnsi="Sylfaen"/>
          <w:bCs/>
          <w:sz w:val="16"/>
          <w:szCs w:val="16"/>
          <w:lang w:val="ka-GE"/>
        </w:rPr>
      </w:pPr>
      <w:bookmarkStart w:id="0" w:name="_GoBack"/>
      <w:bookmarkEnd w:id="0"/>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r>
        <w:rPr>
          <w:rFonts w:ascii="Sylfaen" w:hAnsi="Sylfaen"/>
          <w:bCs/>
          <w:sz w:val="16"/>
          <w:szCs w:val="16"/>
          <w:lang w:val="ka-GE"/>
        </w:rPr>
        <w:tab/>
      </w:r>
    </w:p>
    <w:p w:rsidR="00A16808" w:rsidRPr="001A650B" w:rsidRDefault="00A16808" w:rsidP="00A25AF5">
      <w:pPr>
        <w:jc w:val="center"/>
        <w:rPr>
          <w:rFonts w:ascii="Sylfaen" w:hAnsi="Sylfaen"/>
          <w:bCs/>
          <w:sz w:val="16"/>
          <w:szCs w:val="16"/>
          <w:lang w:val="ka-GE"/>
        </w:rPr>
      </w:pPr>
      <w:r w:rsidRPr="001A650B">
        <w:rPr>
          <w:rFonts w:ascii="Sylfaen" w:hAnsi="Sylfaen"/>
          <w:bCs/>
          <w:sz w:val="12"/>
          <w:szCs w:val="12"/>
          <w:lang w:val="ka-GE"/>
        </w:rPr>
        <w:t>სს „ვითიბი ბანკ ჯორჯიას“ მიერ შესყიდვების განხორციელების დებულების დანართი</w:t>
      </w:r>
    </w:p>
    <w:p w:rsidR="00A16808" w:rsidRPr="00F54C0A" w:rsidRDefault="00A16808" w:rsidP="00A16808">
      <w:pPr>
        <w:pStyle w:val="BodyText"/>
        <w:jc w:val="center"/>
        <w:rPr>
          <w:b/>
          <w:bCs/>
          <w:sz w:val="28"/>
          <w:szCs w:val="28"/>
          <w:lang w:val="ka-GE"/>
        </w:rPr>
      </w:pPr>
      <w:r>
        <w:rPr>
          <w:rFonts w:ascii="Sylfaen" w:hAnsi="Sylfaen"/>
          <w:b/>
          <w:bCs/>
          <w:sz w:val="28"/>
          <w:szCs w:val="28"/>
          <w:lang w:val="ka-GE"/>
        </w:rPr>
        <w:t>ინსტრუქცია ტენდერში მონაწილეთათვის (ი.ტ.მ.)</w:t>
      </w:r>
    </w:p>
    <w:p w:rsidR="00A16808" w:rsidRPr="00F54C0A" w:rsidRDefault="00A16808" w:rsidP="00A16808">
      <w:pPr>
        <w:pStyle w:val="BodyText"/>
        <w:rPr>
          <w:b/>
          <w:bCs/>
          <w:sz w:val="24"/>
          <w:lang w:val="ka-GE"/>
        </w:rPr>
      </w:pPr>
    </w:p>
    <w:p w:rsidR="00A16808" w:rsidRPr="00F54C0A" w:rsidRDefault="00A16808" w:rsidP="00A16808">
      <w:pPr>
        <w:pStyle w:val="BodyText"/>
        <w:tabs>
          <w:tab w:val="left" w:pos="720"/>
        </w:tabs>
        <w:spacing w:before="0"/>
        <w:ind w:left="720" w:hanging="720"/>
        <w:rPr>
          <w:sz w:val="22"/>
          <w:szCs w:val="22"/>
          <w:lang w:val="ka-GE"/>
        </w:rPr>
      </w:pPr>
      <w:r w:rsidRPr="00F54C0A">
        <w:rPr>
          <w:sz w:val="22"/>
          <w:szCs w:val="22"/>
          <w:lang w:val="ka-GE"/>
        </w:rPr>
        <w:t xml:space="preserve">      </w:t>
      </w:r>
    </w:p>
    <w:p w:rsidR="00A16808" w:rsidRPr="0037695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მონაწილეობა</w:t>
      </w:r>
    </w:p>
    <w:p w:rsidR="00A16808" w:rsidRPr="0037695F" w:rsidRDefault="00A16808" w:rsidP="00A16808">
      <w:pPr>
        <w:pStyle w:val="BodyText"/>
        <w:tabs>
          <w:tab w:val="left" w:pos="1080"/>
        </w:tabs>
        <w:spacing w:before="0"/>
        <w:ind w:left="720"/>
        <w:rPr>
          <w:b/>
          <w:bCs/>
          <w:sz w:val="22"/>
          <w:szCs w:val="22"/>
          <w:lang w:val="ka-GE"/>
        </w:rPr>
      </w:pPr>
    </w:p>
    <w:p w:rsidR="00A16808" w:rsidRPr="00081D73" w:rsidRDefault="00A16808" w:rsidP="00A16808">
      <w:pPr>
        <w:pStyle w:val="BodyText"/>
        <w:tabs>
          <w:tab w:val="left" w:pos="709"/>
        </w:tabs>
        <w:spacing w:before="0"/>
        <w:ind w:left="709" w:hanging="709"/>
        <w:rPr>
          <w:rFonts w:ascii="Sylfaen" w:hAnsi="Sylfaen"/>
          <w:sz w:val="22"/>
          <w:szCs w:val="22"/>
          <w:lang w:val="ka-GE"/>
        </w:rPr>
      </w:pPr>
      <w:r w:rsidRPr="0037695F">
        <w:rPr>
          <w:sz w:val="22"/>
          <w:szCs w:val="22"/>
          <w:lang w:val="ka-GE"/>
        </w:rPr>
        <w:t xml:space="preserve">1.1 </w:t>
      </w:r>
      <w:r w:rsidRPr="0037695F">
        <w:rPr>
          <w:sz w:val="22"/>
          <w:szCs w:val="22"/>
          <w:lang w:val="ka-GE"/>
        </w:rPr>
        <w:tab/>
      </w:r>
      <w:r>
        <w:rPr>
          <w:rFonts w:ascii="Sylfaen" w:hAnsi="Sylfaen"/>
          <w:sz w:val="22"/>
          <w:szCs w:val="22"/>
          <w:lang w:val="ka-GE"/>
        </w:rPr>
        <w:t>ტენდერში მონაწილეობის უფლება აქვთ იურიდიულ და ფიზიკურ პირებს.</w:t>
      </w:r>
      <w:r w:rsidRPr="0037695F">
        <w:rPr>
          <w:sz w:val="22"/>
          <w:szCs w:val="22"/>
          <w:lang w:val="ka-GE"/>
        </w:rPr>
        <w:t xml:space="preserve"> </w:t>
      </w:r>
    </w:p>
    <w:p w:rsidR="00A16808" w:rsidRPr="00F971ED" w:rsidRDefault="00A16808" w:rsidP="00A16808">
      <w:pPr>
        <w:pStyle w:val="BodyText"/>
        <w:tabs>
          <w:tab w:val="left" w:pos="1080"/>
        </w:tabs>
        <w:spacing w:before="0"/>
        <w:rPr>
          <w:sz w:val="22"/>
          <w:szCs w:val="22"/>
          <w:lang w:val="ka-GE"/>
        </w:rPr>
      </w:pPr>
    </w:p>
    <w:p w:rsidR="00A16808" w:rsidRPr="00355F4F" w:rsidRDefault="00A16808" w:rsidP="00A16808">
      <w:pPr>
        <w:pStyle w:val="BodyText"/>
        <w:numPr>
          <w:ilvl w:val="0"/>
          <w:numId w:val="1"/>
        </w:numPr>
        <w:tabs>
          <w:tab w:val="left" w:pos="1080"/>
        </w:tabs>
        <w:spacing w:before="0"/>
        <w:ind w:firstLine="0"/>
        <w:rPr>
          <w:b/>
          <w:bCs/>
          <w:sz w:val="22"/>
          <w:szCs w:val="22"/>
          <w:lang w:val="ka-GE"/>
        </w:rPr>
      </w:pPr>
      <w:r>
        <w:rPr>
          <w:rFonts w:ascii="Sylfaen" w:hAnsi="Sylfaen"/>
          <w:b/>
          <w:bCs/>
          <w:sz w:val="22"/>
          <w:szCs w:val="22"/>
          <w:lang w:val="ka-GE"/>
        </w:rPr>
        <w:t>ტენდერში მონაწილეობის ღირებულება</w:t>
      </w:r>
    </w:p>
    <w:p w:rsidR="00A16808" w:rsidRPr="00355F4F" w:rsidRDefault="00A16808" w:rsidP="00A16808">
      <w:pPr>
        <w:pStyle w:val="BodyText"/>
        <w:tabs>
          <w:tab w:val="left" w:pos="1080"/>
        </w:tabs>
        <w:spacing w:before="0"/>
        <w:ind w:left="720"/>
        <w:rPr>
          <w:b/>
          <w:bCs/>
          <w:sz w:val="22"/>
          <w:szCs w:val="22"/>
          <w:lang w:val="ka-GE"/>
        </w:rPr>
      </w:pPr>
    </w:p>
    <w:p w:rsidR="00A16808" w:rsidRPr="00C70385" w:rsidRDefault="00A16808" w:rsidP="00A16808">
      <w:pPr>
        <w:pStyle w:val="BodyText"/>
        <w:tabs>
          <w:tab w:val="left" w:pos="709"/>
        </w:tabs>
        <w:spacing w:before="0"/>
        <w:ind w:left="709" w:hanging="709"/>
        <w:rPr>
          <w:sz w:val="22"/>
          <w:szCs w:val="22"/>
          <w:lang w:val="ka-GE"/>
        </w:rPr>
      </w:pPr>
      <w:r w:rsidRPr="00355F4F">
        <w:rPr>
          <w:sz w:val="22"/>
          <w:szCs w:val="22"/>
          <w:lang w:val="ka-GE"/>
        </w:rPr>
        <w:t>2.1</w:t>
      </w:r>
      <w:r w:rsidRPr="00355F4F">
        <w:rPr>
          <w:sz w:val="22"/>
          <w:szCs w:val="22"/>
          <w:lang w:val="ka-GE"/>
        </w:rPr>
        <w:tab/>
      </w:r>
      <w:r>
        <w:rPr>
          <w:rFonts w:ascii="Sylfaen" w:hAnsi="Sylfaen"/>
          <w:sz w:val="22"/>
          <w:szCs w:val="22"/>
          <w:lang w:val="ka-GE"/>
        </w:rPr>
        <w:t>ტენდერში მონაწილე პრეტენდენტი თავის თავზე იღებს საკუთარი სატენდერო წინადადების მომზადებასა და მოწოდებასთან დაკავშირებულ ხარჯებს, ხოლო ბანკი, არც ერთ შემთხვევაში არ აგებს პასუხს ამ ხარჯებზე.</w:t>
      </w:r>
    </w:p>
    <w:p w:rsidR="00A16808" w:rsidRPr="00C70385" w:rsidRDefault="00A16808" w:rsidP="00A16808">
      <w:pPr>
        <w:pStyle w:val="BodyText"/>
        <w:tabs>
          <w:tab w:val="left" w:pos="709"/>
        </w:tabs>
        <w:spacing w:before="0"/>
        <w:ind w:left="709" w:hanging="709"/>
        <w:rPr>
          <w:color w:val="FF0000"/>
          <w:sz w:val="22"/>
          <w:szCs w:val="22"/>
          <w:lang w:val="ka-GE"/>
        </w:rPr>
      </w:pPr>
      <w:r w:rsidRPr="00C70385">
        <w:rPr>
          <w:sz w:val="22"/>
          <w:szCs w:val="22"/>
          <w:lang w:val="ka-GE"/>
        </w:rPr>
        <w:t xml:space="preserve">       </w:t>
      </w:r>
    </w:p>
    <w:p w:rsidR="00A16808" w:rsidRPr="00C70385" w:rsidRDefault="00A16808" w:rsidP="00A16808">
      <w:pPr>
        <w:pStyle w:val="BodyText"/>
        <w:spacing w:before="0"/>
        <w:rPr>
          <w:sz w:val="22"/>
          <w:szCs w:val="22"/>
          <w:lang w:val="ka-GE"/>
        </w:rPr>
      </w:pPr>
    </w:p>
    <w:p w:rsidR="00A16808" w:rsidRDefault="00A16808" w:rsidP="00A16808">
      <w:pPr>
        <w:pStyle w:val="BodyText"/>
        <w:tabs>
          <w:tab w:val="left" w:pos="1080"/>
        </w:tabs>
        <w:spacing w:before="0"/>
        <w:ind w:left="1080" w:hanging="360"/>
        <w:rPr>
          <w:b/>
          <w:bCs/>
          <w:sz w:val="22"/>
          <w:szCs w:val="22"/>
        </w:rPr>
      </w:pPr>
      <w:r>
        <w:rPr>
          <w:b/>
          <w:bCs/>
          <w:sz w:val="22"/>
          <w:szCs w:val="22"/>
        </w:rPr>
        <w:t>3</w:t>
      </w:r>
      <w:r w:rsidRPr="00DD2DCC">
        <w:rPr>
          <w:b/>
          <w:bCs/>
          <w:sz w:val="22"/>
          <w:szCs w:val="22"/>
        </w:rPr>
        <w:t>.</w:t>
      </w:r>
      <w:r w:rsidRPr="00DD2DCC">
        <w:rPr>
          <w:b/>
          <w:bCs/>
          <w:sz w:val="22"/>
          <w:szCs w:val="22"/>
        </w:rPr>
        <w:tab/>
      </w:r>
      <w:r>
        <w:rPr>
          <w:rFonts w:ascii="Sylfaen" w:hAnsi="Sylfaen"/>
          <w:b/>
          <w:bCs/>
          <w:sz w:val="22"/>
          <w:szCs w:val="22"/>
          <w:lang w:val="ka-GE"/>
        </w:rPr>
        <w:t>სატენდერო კომისია და ტენდერის ორგანიზატორი</w:t>
      </w:r>
    </w:p>
    <w:p w:rsidR="00A16808" w:rsidRPr="00DD2DCC" w:rsidRDefault="00A16808" w:rsidP="00A16808">
      <w:pPr>
        <w:pStyle w:val="BodyText"/>
        <w:tabs>
          <w:tab w:val="left" w:pos="1080"/>
        </w:tabs>
        <w:spacing w:before="0"/>
        <w:ind w:left="1080" w:hanging="720"/>
        <w:rPr>
          <w:b/>
          <w:bCs/>
          <w:sz w:val="22"/>
          <w:szCs w:val="22"/>
        </w:rPr>
      </w:pPr>
    </w:p>
    <w:p w:rsidR="00A16808" w:rsidRDefault="00A16808" w:rsidP="00A16808">
      <w:pPr>
        <w:pStyle w:val="BodyText"/>
        <w:tabs>
          <w:tab w:val="left" w:pos="720"/>
        </w:tabs>
        <w:spacing w:before="0"/>
        <w:ind w:left="720" w:hanging="720"/>
        <w:rPr>
          <w:sz w:val="22"/>
          <w:szCs w:val="22"/>
        </w:rPr>
      </w:pPr>
      <w:r>
        <w:rPr>
          <w:sz w:val="22"/>
          <w:szCs w:val="22"/>
        </w:rPr>
        <w:t>3</w:t>
      </w:r>
      <w:r w:rsidRPr="00DD2DCC">
        <w:rPr>
          <w:sz w:val="22"/>
          <w:szCs w:val="22"/>
        </w:rPr>
        <w:t>.1</w:t>
      </w:r>
      <w:r w:rsidRPr="00DD2DCC">
        <w:rPr>
          <w:sz w:val="22"/>
          <w:szCs w:val="22"/>
        </w:rPr>
        <w:tab/>
      </w:r>
      <w:r>
        <w:rPr>
          <w:rFonts w:ascii="Sylfaen" w:hAnsi="Sylfaen"/>
          <w:sz w:val="22"/>
          <w:szCs w:val="22"/>
          <w:lang w:val="ka-GE"/>
        </w:rPr>
        <w:t xml:space="preserve">ბანკი ტენდერის ჩატარებას უზრუნველყოფს სს „ვითიბი ბანკი ჯორჯიას“ მიერ შესყიდვების განხორციელების დებულების შესაბამისად, ბანკის სატენდერო კომისიისა (შემდგომ „სატენდერო კომისია“) და ბანკის შესყიდვების კოორდინაციის ჯგუფის მეშვეობით. შესყიდვების კოორდინაციის ჯგუფის თანამშრომელთა საკონტაქტო ინფორმაცია მოცემულია განცხადებაში, ტენდერში მონაწილეობის შესახებ მოწვევაში (შემდგომ „მოწვევა“) და საბაზისო მონაცემთა ნუსხაში (შემდგომ „ს.მ.ნ“).  </w:t>
      </w:r>
      <w:r w:rsidRPr="00DD2DCC">
        <w:rPr>
          <w:sz w:val="22"/>
          <w:szCs w:val="22"/>
        </w:rPr>
        <w:t xml:space="preserve"> </w:t>
      </w:r>
    </w:p>
    <w:p w:rsidR="00A16808" w:rsidRPr="00DD2DCC" w:rsidRDefault="00A16808" w:rsidP="00A16808">
      <w:pPr>
        <w:pStyle w:val="BodyText"/>
        <w:tabs>
          <w:tab w:val="left" w:pos="720"/>
        </w:tabs>
        <w:spacing w:before="0"/>
        <w:ind w:left="720" w:hanging="720"/>
        <w:rPr>
          <w:sz w:val="22"/>
          <w:szCs w:val="22"/>
          <w:lang w:val="ka-GE"/>
        </w:rPr>
      </w:pPr>
    </w:p>
    <w:p w:rsidR="00A16808" w:rsidRPr="00DD2DCC" w:rsidRDefault="00A16808" w:rsidP="00A16808">
      <w:pPr>
        <w:pStyle w:val="BodyText"/>
        <w:spacing w:before="0"/>
        <w:rPr>
          <w:sz w:val="22"/>
          <w:szCs w:val="22"/>
        </w:rPr>
      </w:pPr>
      <w:r w:rsidRPr="00DD2DCC">
        <w:rPr>
          <w:sz w:val="22"/>
          <w:szCs w:val="22"/>
        </w:rPr>
        <w:t xml:space="preserve">  </w:t>
      </w:r>
    </w:p>
    <w:p w:rsidR="00A16808" w:rsidRDefault="00A16808" w:rsidP="00A16808">
      <w:pPr>
        <w:pStyle w:val="BodyText"/>
        <w:numPr>
          <w:ilvl w:val="0"/>
          <w:numId w:val="2"/>
        </w:numPr>
        <w:spacing w:before="0"/>
        <w:ind w:firstLine="0"/>
        <w:rPr>
          <w:rFonts w:ascii="Sylfaen" w:hAnsi="Sylfaen"/>
          <w:b/>
          <w:sz w:val="22"/>
          <w:szCs w:val="22"/>
          <w:lang w:val="ka-GE"/>
        </w:rPr>
      </w:pPr>
      <w:r>
        <w:rPr>
          <w:rFonts w:ascii="Sylfaen" w:hAnsi="Sylfaen"/>
          <w:b/>
          <w:sz w:val="22"/>
          <w:szCs w:val="22"/>
          <w:lang w:val="ka-GE"/>
        </w:rPr>
        <w:t>სატენდერო კომისიის უფლება – მოვალეობები</w:t>
      </w:r>
    </w:p>
    <w:p w:rsidR="00A16808" w:rsidRDefault="00A16808" w:rsidP="00A16808">
      <w:pPr>
        <w:pStyle w:val="BodyText"/>
        <w:spacing w:before="0"/>
        <w:ind w:left="360"/>
        <w:rPr>
          <w:rFonts w:ascii="Sylfaen" w:hAnsi="Sylfaen"/>
          <w:b/>
          <w:sz w:val="22"/>
          <w:szCs w:val="22"/>
          <w:lang w:val="ka-GE"/>
        </w:rPr>
      </w:pPr>
    </w:p>
    <w:p w:rsidR="00A16808" w:rsidRPr="00C01675" w:rsidRDefault="00A16808" w:rsidP="00A16808">
      <w:pPr>
        <w:pStyle w:val="BodyText"/>
        <w:spacing w:before="0"/>
        <w:ind w:left="720" w:hanging="720"/>
        <w:rPr>
          <w:sz w:val="22"/>
          <w:szCs w:val="22"/>
        </w:rPr>
      </w:pPr>
      <w:r>
        <w:rPr>
          <w:rFonts w:ascii="Sylfaen" w:hAnsi="Sylfaen"/>
          <w:sz w:val="22"/>
          <w:szCs w:val="22"/>
          <w:lang w:val="ka-GE"/>
        </w:rPr>
        <w:t xml:space="preserve">4.1 </w:t>
      </w:r>
      <w:r>
        <w:rPr>
          <w:rFonts w:ascii="Sylfaen" w:hAnsi="Sylfaen"/>
          <w:sz w:val="22"/>
          <w:szCs w:val="22"/>
        </w:rPr>
        <w:t xml:space="preserve">      </w:t>
      </w:r>
      <w:r>
        <w:rPr>
          <w:rFonts w:ascii="Sylfaen" w:hAnsi="Sylfaen"/>
          <w:sz w:val="22"/>
          <w:szCs w:val="22"/>
          <w:lang w:val="ka-GE"/>
        </w:rPr>
        <w:t>სატენდერო კომისიის უფლება – მოვალეობებია:</w:t>
      </w:r>
    </w:p>
    <w:p w:rsidR="00A16808" w:rsidRPr="00572901" w:rsidRDefault="00A16808" w:rsidP="00A16808">
      <w:pPr>
        <w:pStyle w:val="BodyText"/>
        <w:spacing w:before="0"/>
        <w:ind w:left="720" w:hanging="720"/>
        <w:rPr>
          <w:sz w:val="22"/>
          <w:szCs w:val="22"/>
          <w:lang w:val="ka-GE"/>
        </w:rPr>
      </w:pPr>
      <w:r w:rsidRPr="00572901">
        <w:rPr>
          <w:sz w:val="22"/>
          <w:szCs w:val="22"/>
          <w:lang w:val="ka-GE"/>
        </w:rPr>
        <w:t xml:space="preserve">4.1.1 </w:t>
      </w:r>
      <w:r>
        <w:rPr>
          <w:rFonts w:ascii="Sylfaen" w:hAnsi="Sylfaen"/>
          <w:sz w:val="22"/>
          <w:szCs w:val="22"/>
          <w:lang w:val="ka-GE"/>
        </w:rPr>
        <w:t xml:space="preserve">   შესყიდვებთან დაკავშირებული საქმიანობისა და სატენდერო პროცედურების წარმართვა, სატენდერო წინადადებების მიღების ვადების განსაზღვრა/შეცვლა, სატენდერო დოკუმენტაციის</w:t>
      </w:r>
      <w:r w:rsidRPr="00572901">
        <w:rPr>
          <w:sz w:val="22"/>
          <w:szCs w:val="22"/>
          <w:lang w:val="ka-GE"/>
        </w:rPr>
        <w:t xml:space="preserve"> </w:t>
      </w:r>
      <w:r>
        <w:rPr>
          <w:rFonts w:ascii="Sylfaen" w:hAnsi="Sylfaen"/>
          <w:sz w:val="22"/>
          <w:szCs w:val="22"/>
          <w:lang w:val="ka-GE"/>
        </w:rPr>
        <w:t>დამტკიცება, მასში ცვლილებების შეტანა, ტენდერის მეორე ეტაპის დანიშვნა, პრეტენდენტთა მიერ წარმოდგენილი სატენდერო წინადადებების გახსნა, შერჩევა,</w:t>
      </w:r>
      <w:r w:rsidRPr="00572901">
        <w:rPr>
          <w:sz w:val="22"/>
          <w:szCs w:val="22"/>
          <w:lang w:val="ka-GE"/>
        </w:rPr>
        <w:t xml:space="preserve"> </w:t>
      </w:r>
      <w:r>
        <w:rPr>
          <w:rFonts w:ascii="Sylfaen" w:hAnsi="Sylfaen"/>
          <w:sz w:val="22"/>
          <w:szCs w:val="22"/>
          <w:lang w:val="ka-GE"/>
        </w:rPr>
        <w:t>შეფასება, გამარჯვებულის გამოვლენა, ტენდერის არშემდგარად გამოცხადება, შეწყვეტა, საკვალიფიკაციო მონაცემების მიმართ მოთხოვნების განსაზღვრა, პრეტენდენტთა დისკვალიფიკაცია,</w:t>
      </w:r>
      <w:r w:rsidRPr="00572901">
        <w:rPr>
          <w:sz w:val="22"/>
          <w:szCs w:val="22"/>
          <w:lang w:val="ka-GE"/>
        </w:rPr>
        <w:t xml:space="preserve"> </w:t>
      </w:r>
      <w:r>
        <w:rPr>
          <w:rFonts w:ascii="Sylfaen" w:hAnsi="Sylfaen"/>
          <w:sz w:val="22"/>
          <w:szCs w:val="22"/>
          <w:lang w:val="ka-GE"/>
        </w:rPr>
        <w:t>ცალკეული პირებისათვის ღია ტენდერში მონაწილეობის აკრძალვის შესახებ გადაწყვეტილების მიღება</w:t>
      </w:r>
      <w:r w:rsidRPr="00E23107">
        <w:rPr>
          <w:rFonts w:ascii="Sylfaen" w:hAnsi="Sylfaen"/>
          <w:sz w:val="22"/>
          <w:szCs w:val="22"/>
          <w:lang w:val="ka-GE"/>
        </w:rPr>
        <w:t>,</w:t>
      </w:r>
      <w:r>
        <w:rPr>
          <w:rFonts w:ascii="Sylfaen" w:hAnsi="Sylfaen"/>
          <w:sz w:val="22"/>
          <w:szCs w:val="22"/>
          <w:lang w:val="ka-GE"/>
        </w:rPr>
        <w:t xml:space="preserve"> სატენდერო წინადადების</w:t>
      </w:r>
      <w:r w:rsidRPr="00900B29">
        <w:rPr>
          <w:rFonts w:ascii="Sylfaen" w:hAnsi="Sylfaen"/>
          <w:sz w:val="22"/>
          <w:szCs w:val="22"/>
          <w:lang w:val="ka-GE"/>
        </w:rPr>
        <w:t>/</w:t>
      </w:r>
      <w:r>
        <w:rPr>
          <w:rFonts w:ascii="Sylfaen" w:hAnsi="Sylfaen"/>
          <w:sz w:val="22"/>
          <w:szCs w:val="22"/>
          <w:lang w:val="ka-GE"/>
        </w:rPr>
        <w:t xml:space="preserve"> ხელშეკრულების შესრულების უზრუნველყოფის პირობების, ოდენობისა და ფორმის განსაზღვრა</w:t>
      </w:r>
      <w:r w:rsidRPr="00900B29">
        <w:rPr>
          <w:rFonts w:ascii="Sylfaen" w:hAnsi="Sylfaen"/>
          <w:sz w:val="22"/>
          <w:szCs w:val="22"/>
          <w:lang w:val="ka-GE"/>
        </w:rPr>
        <w:t>,</w:t>
      </w:r>
      <w:r>
        <w:rPr>
          <w:rFonts w:ascii="Sylfaen" w:hAnsi="Sylfaen"/>
          <w:sz w:val="22"/>
          <w:szCs w:val="22"/>
          <w:lang w:val="ka-GE"/>
        </w:rPr>
        <w:t xml:space="preserve"> საკვალიფიკაციო მონაცემების ხელახალი დადასტურების ან/და წარმოდგენილი სატენდერო წინადადებების მოქმედების ვადის გაგრძელების, სატენდერო წინადადების დაზუსტების მოთხოვნა; სუბ–კონტრაქორებისათვის საკვალიფიკაციო მოთხოვნების დაწესება; ნებისმიერი მოთხოვნის დაწესება, რაც შეიძლება გააჩნდეს ბანკს სატენდერო წინადადების ან პრეტენდენტის/</w:t>
      </w:r>
      <w:r w:rsidRPr="008D6061">
        <w:rPr>
          <w:rFonts w:ascii="Sylfaen" w:hAnsi="Sylfaen"/>
          <w:sz w:val="22"/>
          <w:szCs w:val="22"/>
          <w:lang w:val="ka-GE"/>
        </w:rPr>
        <w:t>სუბ–კონტრაქტორის</w:t>
      </w:r>
      <w:r w:rsidRPr="008D6061">
        <w:rPr>
          <w:sz w:val="22"/>
          <w:szCs w:val="22"/>
          <w:lang w:val="ka-GE"/>
        </w:rPr>
        <w:t xml:space="preserve"> </w:t>
      </w:r>
      <w:r>
        <w:rPr>
          <w:rFonts w:ascii="Sylfaen" w:hAnsi="Sylfaen"/>
          <w:sz w:val="22"/>
          <w:szCs w:val="22"/>
          <w:lang w:val="ka-GE"/>
        </w:rPr>
        <w:t>მიმართ ყოველი კონკრეტული</w:t>
      </w:r>
      <w:r w:rsidRPr="008D6061">
        <w:rPr>
          <w:sz w:val="22"/>
          <w:szCs w:val="22"/>
          <w:lang w:val="ka-GE"/>
        </w:rPr>
        <w:t xml:space="preserve"> </w:t>
      </w:r>
      <w:r w:rsidRPr="008D6061">
        <w:rPr>
          <w:rFonts w:ascii="Sylfaen" w:hAnsi="Sylfaen"/>
          <w:sz w:val="22"/>
          <w:szCs w:val="22"/>
          <w:lang w:val="ka-GE"/>
        </w:rPr>
        <w:t>ტენდერის</w:t>
      </w:r>
      <w:r>
        <w:rPr>
          <w:rFonts w:ascii="Sylfaen" w:hAnsi="Sylfaen"/>
          <w:sz w:val="22"/>
          <w:szCs w:val="22"/>
          <w:lang w:val="ka-GE"/>
        </w:rPr>
        <w:t xml:space="preserve"> განხორციელებისას,</w:t>
      </w:r>
      <w:r w:rsidRPr="00572901">
        <w:rPr>
          <w:color w:val="FF0000"/>
          <w:sz w:val="22"/>
          <w:szCs w:val="22"/>
          <w:lang w:val="ka-GE"/>
        </w:rPr>
        <w:t xml:space="preserve"> </w:t>
      </w:r>
      <w:r>
        <w:rPr>
          <w:rFonts w:ascii="Sylfaen" w:hAnsi="Sylfaen"/>
          <w:sz w:val="22"/>
          <w:szCs w:val="22"/>
          <w:lang w:val="ka-GE"/>
        </w:rPr>
        <w:t xml:space="preserve"> ასევე სხვა უფლებამოსილების განხორციელება</w:t>
      </w:r>
      <w:r w:rsidRPr="00572901">
        <w:rPr>
          <w:sz w:val="22"/>
          <w:szCs w:val="22"/>
          <w:lang w:val="ka-GE"/>
        </w:rPr>
        <w:t>.</w:t>
      </w:r>
      <w:r>
        <w:rPr>
          <w:rFonts w:ascii="Sylfaen" w:hAnsi="Sylfaen"/>
          <w:sz w:val="22"/>
          <w:szCs w:val="22"/>
          <w:lang w:val="ka-GE"/>
        </w:rPr>
        <w:t xml:space="preserve"> </w:t>
      </w:r>
    </w:p>
    <w:p w:rsidR="00A16808" w:rsidRPr="00556F28" w:rsidRDefault="00A16808" w:rsidP="00A16808">
      <w:pPr>
        <w:pStyle w:val="BodyText"/>
        <w:spacing w:before="0"/>
        <w:ind w:left="720" w:hanging="720"/>
        <w:rPr>
          <w:sz w:val="22"/>
          <w:szCs w:val="22"/>
          <w:lang w:val="ka-GE"/>
        </w:rPr>
      </w:pPr>
      <w:r w:rsidRPr="00E23107">
        <w:rPr>
          <w:rFonts w:ascii="Sylfaen" w:hAnsi="Sylfaen"/>
          <w:sz w:val="22"/>
          <w:szCs w:val="22"/>
          <w:lang w:val="ka-GE"/>
        </w:rPr>
        <w:t xml:space="preserve">  </w:t>
      </w:r>
      <w:r w:rsidRPr="001354F9">
        <w:rPr>
          <w:rFonts w:ascii="Sylfaen" w:hAnsi="Sylfaen"/>
          <w:sz w:val="22"/>
          <w:szCs w:val="22"/>
          <w:lang w:val="ka-GE"/>
        </w:rPr>
        <w:t>4</w:t>
      </w:r>
      <w:r>
        <w:rPr>
          <w:rFonts w:ascii="Sylfaen" w:hAnsi="Sylfaen"/>
          <w:sz w:val="22"/>
          <w:szCs w:val="22"/>
          <w:lang w:val="ka-GE"/>
        </w:rPr>
        <w:t>.</w:t>
      </w:r>
      <w:r w:rsidRPr="001354F9">
        <w:rPr>
          <w:rFonts w:ascii="Sylfaen" w:hAnsi="Sylfaen"/>
          <w:sz w:val="22"/>
          <w:szCs w:val="22"/>
          <w:lang w:val="ka-GE"/>
        </w:rPr>
        <w:t>1</w:t>
      </w:r>
      <w:r>
        <w:rPr>
          <w:rFonts w:ascii="Sylfaen" w:hAnsi="Sylfaen"/>
          <w:sz w:val="22"/>
          <w:szCs w:val="22"/>
          <w:lang w:val="ka-GE"/>
        </w:rPr>
        <w:t xml:space="preserve">.2 </w:t>
      </w:r>
      <w:r w:rsidRPr="00DB28CA">
        <w:rPr>
          <w:rFonts w:ascii="Sylfaen" w:hAnsi="Sylfaen"/>
          <w:sz w:val="22"/>
          <w:szCs w:val="22"/>
          <w:lang w:val="ka-GE"/>
        </w:rPr>
        <w:t xml:space="preserve">  </w:t>
      </w:r>
      <w:r>
        <w:rPr>
          <w:rFonts w:ascii="Sylfaen" w:hAnsi="Sylfaen"/>
          <w:sz w:val="22"/>
          <w:szCs w:val="22"/>
          <w:lang w:val="ka-GE"/>
        </w:rPr>
        <w:t>სატენდერო კომისია უფლებამოსილია</w:t>
      </w:r>
      <w:r w:rsidRPr="001354F9">
        <w:rPr>
          <w:rFonts w:ascii="Sylfaen" w:hAnsi="Sylfaen"/>
          <w:sz w:val="22"/>
          <w:szCs w:val="22"/>
          <w:lang w:val="ka-GE"/>
        </w:rPr>
        <w:t>,</w:t>
      </w:r>
      <w:r>
        <w:rPr>
          <w:rFonts w:ascii="Sylfaen" w:hAnsi="Sylfaen"/>
          <w:sz w:val="22"/>
          <w:szCs w:val="22"/>
          <w:lang w:val="ka-GE"/>
        </w:rPr>
        <w:t xml:space="preserve"> განსაკუთრებულ შემთხვევებში</w:t>
      </w:r>
      <w:r w:rsidRPr="001354F9">
        <w:rPr>
          <w:rFonts w:ascii="Sylfaen" w:hAnsi="Sylfaen"/>
          <w:sz w:val="22"/>
          <w:szCs w:val="22"/>
          <w:lang w:val="ka-GE"/>
        </w:rPr>
        <w:t>,</w:t>
      </w:r>
      <w:r>
        <w:rPr>
          <w:rFonts w:ascii="Sylfaen" w:hAnsi="Sylfaen"/>
          <w:sz w:val="22"/>
          <w:szCs w:val="22"/>
          <w:lang w:val="ka-GE"/>
        </w:rPr>
        <w:t xml:space="preserve"> იშუამდგომლოს რომ მის კომპეტენციაში შემავალი საკითხი განიხილოს ბანკის დირექტორატმა. </w:t>
      </w:r>
    </w:p>
    <w:p w:rsidR="00A16808" w:rsidRPr="00556F28" w:rsidRDefault="00A16808" w:rsidP="00A16808">
      <w:pPr>
        <w:pStyle w:val="BodyText"/>
        <w:spacing w:before="0"/>
        <w:ind w:left="720" w:firstLine="30"/>
        <w:rPr>
          <w:sz w:val="22"/>
          <w:szCs w:val="22"/>
          <w:lang w:val="ka-GE"/>
        </w:rPr>
      </w:pPr>
    </w:p>
    <w:p w:rsidR="00A16808" w:rsidRDefault="00A16808" w:rsidP="00A16808">
      <w:pPr>
        <w:pStyle w:val="BodyText"/>
        <w:spacing w:before="0"/>
        <w:ind w:left="720" w:firstLine="30"/>
        <w:rPr>
          <w:rFonts w:ascii="Sylfaen" w:hAnsi="Sylfaen"/>
          <w:sz w:val="22"/>
          <w:szCs w:val="22"/>
          <w:lang w:val="ka-GE"/>
        </w:rPr>
      </w:pPr>
    </w:p>
    <w:p w:rsidR="00993A81" w:rsidRPr="00993A81" w:rsidRDefault="00993A81" w:rsidP="00A16808">
      <w:pPr>
        <w:pStyle w:val="BodyText"/>
        <w:spacing w:before="0"/>
        <w:ind w:left="720" w:firstLine="30"/>
        <w:rPr>
          <w:sz w:val="22"/>
          <w:szCs w:val="22"/>
          <w:lang w:val="ka-GE"/>
        </w:rPr>
      </w:pPr>
    </w:p>
    <w:p w:rsidR="00A16808" w:rsidRPr="00B1069F" w:rsidRDefault="00A16808" w:rsidP="00A16808">
      <w:pPr>
        <w:pStyle w:val="BodyText"/>
        <w:spacing w:before="0"/>
        <w:ind w:firstLine="180"/>
        <w:rPr>
          <w:b/>
          <w:sz w:val="22"/>
          <w:szCs w:val="22"/>
          <w:lang w:val="ka-GE"/>
        </w:rPr>
      </w:pPr>
      <w:r w:rsidRPr="00DB28CA">
        <w:rPr>
          <w:b/>
          <w:sz w:val="22"/>
          <w:szCs w:val="22"/>
          <w:lang w:val="ka-GE"/>
        </w:rPr>
        <w:lastRenderedPageBreak/>
        <w:t xml:space="preserve">   </w:t>
      </w:r>
      <w:r w:rsidRPr="00870144">
        <w:rPr>
          <w:b/>
          <w:sz w:val="22"/>
          <w:szCs w:val="22"/>
          <w:lang w:val="ka-GE"/>
        </w:rPr>
        <w:t xml:space="preserve">  </w:t>
      </w:r>
      <w:r w:rsidRPr="001354F9">
        <w:rPr>
          <w:b/>
          <w:sz w:val="22"/>
          <w:szCs w:val="22"/>
          <w:lang w:val="ka-GE"/>
        </w:rPr>
        <w:t>5.</w:t>
      </w:r>
      <w:r w:rsidRPr="00DD2DCC">
        <w:rPr>
          <w:sz w:val="22"/>
          <w:szCs w:val="22"/>
          <w:lang w:val="ka-GE"/>
        </w:rPr>
        <w:tab/>
      </w:r>
      <w:r w:rsidRPr="00870144">
        <w:rPr>
          <w:sz w:val="22"/>
          <w:szCs w:val="22"/>
          <w:lang w:val="ka-GE"/>
        </w:rPr>
        <w:t xml:space="preserve"> </w:t>
      </w:r>
      <w:r>
        <w:rPr>
          <w:rFonts w:ascii="Sylfaen" w:hAnsi="Sylfaen"/>
          <w:b/>
          <w:sz w:val="22"/>
          <w:szCs w:val="22"/>
          <w:lang w:val="ka-GE"/>
        </w:rPr>
        <w:t>შესყიდვების კოორდინაციის ჯგუფის ფუნქციები</w:t>
      </w:r>
    </w:p>
    <w:p w:rsidR="00A16808" w:rsidRPr="00DD2DCC" w:rsidRDefault="00A16808" w:rsidP="00A16808">
      <w:pPr>
        <w:pStyle w:val="BodyText"/>
        <w:spacing w:before="0"/>
        <w:ind w:left="720"/>
        <w:rPr>
          <w:sz w:val="22"/>
          <w:szCs w:val="22"/>
          <w:lang w:val="ka-GE"/>
        </w:rPr>
      </w:pPr>
    </w:p>
    <w:p w:rsidR="00A16808" w:rsidRPr="00D8782A" w:rsidRDefault="00A16808" w:rsidP="00A16808">
      <w:pPr>
        <w:pStyle w:val="BodyText"/>
        <w:spacing w:before="0"/>
        <w:ind w:left="720" w:hanging="630"/>
        <w:rPr>
          <w:rFonts w:ascii="Sylfaen" w:hAnsi="Sylfaen"/>
          <w:sz w:val="22"/>
          <w:szCs w:val="22"/>
          <w:lang w:val="ka-GE"/>
        </w:rPr>
      </w:pPr>
      <w:r w:rsidRPr="00B1069F">
        <w:rPr>
          <w:sz w:val="22"/>
          <w:szCs w:val="22"/>
          <w:lang w:val="ka-GE"/>
        </w:rPr>
        <w:t xml:space="preserve">5.1 </w:t>
      </w:r>
      <w:r>
        <w:rPr>
          <w:rFonts w:ascii="Sylfaen" w:hAnsi="Sylfaen"/>
          <w:sz w:val="22"/>
          <w:szCs w:val="22"/>
          <w:lang w:val="ka-GE"/>
        </w:rPr>
        <w:t xml:space="preserve"> შესყიდვების კოორდინაციის ჯგუფის ფუნქციებია: </w:t>
      </w:r>
      <w:r w:rsidR="004474D2" w:rsidRPr="00C45583">
        <w:rPr>
          <w:rFonts w:ascii="Sylfaen" w:hAnsi="Sylfaen"/>
          <w:sz w:val="22"/>
          <w:szCs w:val="22"/>
          <w:lang w:val="ka-GE"/>
        </w:rPr>
        <w:t xml:space="preserve">პრეტენდენტებისათვის </w:t>
      </w:r>
      <w:r w:rsidR="00B9308D" w:rsidRPr="00C45583">
        <w:rPr>
          <w:rFonts w:ascii="Sylfaen" w:hAnsi="Sylfaen"/>
          <w:sz w:val="22"/>
          <w:szCs w:val="22"/>
          <w:lang w:val="ka-GE"/>
        </w:rPr>
        <w:t>სატენდერო დოკუმენტაციის ხელმისაწვდომობის უზრუნველყოფა.</w:t>
      </w:r>
      <w:r w:rsidR="00B9308D" w:rsidRPr="00C45583">
        <w:rPr>
          <w:rFonts w:ascii="Sylfaen" w:hAnsi="Sylfaen"/>
          <w:sz w:val="22"/>
          <w:szCs w:val="22"/>
        </w:rPr>
        <w:t xml:space="preserve"> </w:t>
      </w:r>
      <w:r w:rsidRPr="00C45583">
        <w:rPr>
          <w:rFonts w:ascii="Sylfaen" w:hAnsi="Sylfaen"/>
          <w:sz w:val="22"/>
          <w:szCs w:val="22"/>
          <w:lang w:val="ka-GE"/>
        </w:rPr>
        <w:t>პრეტენდენტებთან</w:t>
      </w:r>
      <w:r>
        <w:rPr>
          <w:rFonts w:ascii="Sylfaen" w:hAnsi="Sylfaen"/>
          <w:sz w:val="22"/>
          <w:szCs w:val="22"/>
          <w:lang w:val="ka-GE"/>
        </w:rPr>
        <w:t xml:space="preserve"> ინფორმაციული ხასიათის ურთიერთობა, სატენდერო წინადადებების მიღება,</w:t>
      </w:r>
      <w:r w:rsidRPr="008B76E5">
        <w:rPr>
          <w:sz w:val="22"/>
          <w:szCs w:val="22"/>
          <w:lang w:val="ka-GE"/>
        </w:rPr>
        <w:t xml:space="preserve"> </w:t>
      </w:r>
      <w:r>
        <w:rPr>
          <w:rFonts w:ascii="Sylfaen" w:hAnsi="Sylfaen"/>
          <w:sz w:val="22"/>
          <w:szCs w:val="22"/>
          <w:lang w:val="ka-GE"/>
        </w:rPr>
        <w:t>ტენდერის მიმდინარეობასთან დაკავშირებული ნებისმიერი ორგანიზაციული საკითხების მოგვარების უზრუნველყოფა,</w:t>
      </w:r>
      <w:r w:rsidRPr="00582A31">
        <w:rPr>
          <w:sz w:val="22"/>
          <w:szCs w:val="22"/>
          <w:lang w:val="ka-GE"/>
        </w:rPr>
        <w:t xml:space="preserve"> </w:t>
      </w:r>
      <w:r w:rsidRPr="00120579">
        <w:rPr>
          <w:rFonts w:ascii="Sylfaen" w:hAnsi="Sylfaen"/>
          <w:sz w:val="22"/>
          <w:szCs w:val="22"/>
          <w:lang w:val="ka-GE"/>
        </w:rPr>
        <w:t>სატენდერო კომისიის დავალებით  პრეტენდენტებთან</w:t>
      </w:r>
      <w:r w:rsidRPr="00B1069F">
        <w:rPr>
          <w:rFonts w:ascii="Sylfaen" w:hAnsi="Sylfaen"/>
          <w:sz w:val="22"/>
          <w:szCs w:val="22"/>
          <w:lang w:val="ka-GE"/>
        </w:rPr>
        <w:t xml:space="preserve"> </w:t>
      </w:r>
      <w:r w:rsidRPr="00120579">
        <w:rPr>
          <w:rFonts w:ascii="Sylfaen" w:hAnsi="Sylfaen"/>
          <w:sz w:val="22"/>
          <w:szCs w:val="22"/>
          <w:lang w:val="ka-GE"/>
        </w:rPr>
        <w:t>მოლაპარაკებებ</w:t>
      </w:r>
      <w:r>
        <w:rPr>
          <w:rFonts w:ascii="Sylfaen" w:hAnsi="Sylfaen"/>
          <w:sz w:val="22"/>
          <w:szCs w:val="22"/>
          <w:lang w:val="ka-GE"/>
        </w:rPr>
        <w:t>ი</w:t>
      </w:r>
      <w:r w:rsidRPr="00120579">
        <w:rPr>
          <w:rFonts w:ascii="Sylfaen" w:hAnsi="Sylfaen"/>
          <w:sz w:val="22"/>
          <w:szCs w:val="22"/>
          <w:lang w:val="ka-GE"/>
        </w:rPr>
        <w:t xml:space="preserve">ს </w:t>
      </w:r>
      <w:r>
        <w:rPr>
          <w:rFonts w:ascii="Sylfaen" w:hAnsi="Sylfaen"/>
          <w:sz w:val="22"/>
          <w:szCs w:val="22"/>
          <w:lang w:val="ka-GE"/>
        </w:rPr>
        <w:t xml:space="preserve">წარმოება </w:t>
      </w:r>
      <w:r w:rsidRPr="00D8782A">
        <w:rPr>
          <w:rFonts w:ascii="Sylfaen" w:hAnsi="Sylfaen"/>
          <w:sz w:val="22"/>
          <w:szCs w:val="22"/>
          <w:lang w:val="ka-GE"/>
        </w:rPr>
        <w:t>ტექნიკური მაჩვენებლების, ეკონომიკური და სხვა მონაცემების,  სატენდერო წინადადების ნებისმიერი პირობისა  და სატენდერო დოკუმენტაციის საბოლოო მოთხოვნების დაზუსტების მიზნით, ასევე  სხვა საკითხებთან   დაკავშირებით.</w:t>
      </w:r>
    </w:p>
    <w:p w:rsidR="00A16808" w:rsidRPr="00BA3321" w:rsidRDefault="00A16808" w:rsidP="00A16808">
      <w:pPr>
        <w:pStyle w:val="BodyText"/>
        <w:spacing w:before="0"/>
        <w:ind w:left="720"/>
        <w:rPr>
          <w:sz w:val="22"/>
          <w:szCs w:val="22"/>
          <w:lang w:val="ka-GE"/>
        </w:rPr>
      </w:pPr>
    </w:p>
    <w:p w:rsidR="00A16808" w:rsidRPr="00D758A6" w:rsidRDefault="00A16808" w:rsidP="00A16808">
      <w:pPr>
        <w:pStyle w:val="BodyText"/>
        <w:tabs>
          <w:tab w:val="left" w:pos="450"/>
        </w:tabs>
        <w:spacing w:before="0"/>
        <w:ind w:left="540"/>
        <w:rPr>
          <w:sz w:val="22"/>
          <w:szCs w:val="22"/>
          <w:lang w:val="ka-GE"/>
        </w:rPr>
      </w:pPr>
      <w:r w:rsidRPr="00870144">
        <w:rPr>
          <w:b/>
          <w:bCs/>
          <w:color w:val="000000"/>
          <w:sz w:val="22"/>
          <w:szCs w:val="22"/>
          <w:lang w:val="ka-GE"/>
        </w:rPr>
        <w:t xml:space="preserve"> </w:t>
      </w:r>
      <w:r w:rsidRPr="001354F9">
        <w:rPr>
          <w:b/>
          <w:bCs/>
          <w:color w:val="000000"/>
          <w:sz w:val="22"/>
          <w:szCs w:val="22"/>
          <w:lang w:val="ka-GE"/>
        </w:rPr>
        <w:t>6</w:t>
      </w:r>
      <w:r w:rsidRPr="00D758A6">
        <w:rPr>
          <w:b/>
          <w:bCs/>
          <w:color w:val="000000"/>
          <w:sz w:val="22"/>
          <w:szCs w:val="22"/>
          <w:lang w:val="ka-GE"/>
        </w:rPr>
        <w:t>.</w:t>
      </w:r>
      <w:r w:rsidRPr="00D758A6">
        <w:rPr>
          <w:b/>
          <w:bCs/>
          <w:color w:val="000000"/>
          <w:sz w:val="22"/>
          <w:szCs w:val="22"/>
          <w:lang w:val="ka-GE"/>
        </w:rPr>
        <w:tab/>
      </w:r>
      <w:r w:rsidRPr="00870144">
        <w:rPr>
          <w:b/>
          <w:bCs/>
          <w:color w:val="000000"/>
          <w:sz w:val="22"/>
          <w:szCs w:val="22"/>
          <w:lang w:val="ka-GE"/>
        </w:rPr>
        <w:t xml:space="preserve"> </w:t>
      </w:r>
      <w:r>
        <w:rPr>
          <w:rFonts w:ascii="Sylfaen" w:hAnsi="Sylfaen"/>
          <w:b/>
          <w:bCs/>
          <w:color w:val="000000"/>
          <w:sz w:val="22"/>
          <w:szCs w:val="22"/>
          <w:lang w:val="ka-GE"/>
        </w:rPr>
        <w:t>სატენდერო დოკუმენტაცია</w:t>
      </w:r>
      <w:r w:rsidRPr="00D758A6">
        <w:rPr>
          <w:sz w:val="22"/>
          <w:szCs w:val="22"/>
          <w:lang w:val="ka-GE"/>
        </w:rPr>
        <w:tab/>
        <w:t xml:space="preserve"> </w:t>
      </w:r>
    </w:p>
    <w:p w:rsidR="00A16808" w:rsidRPr="00D758A6" w:rsidRDefault="00A16808" w:rsidP="00A16808">
      <w:pPr>
        <w:pStyle w:val="BodyText"/>
        <w:spacing w:before="0"/>
        <w:rPr>
          <w:b/>
          <w:bCs/>
          <w:sz w:val="22"/>
          <w:szCs w:val="22"/>
          <w:lang w:val="ka-GE"/>
        </w:rPr>
      </w:pPr>
    </w:p>
    <w:p w:rsidR="00A16808" w:rsidRPr="007433C3" w:rsidRDefault="00A16808" w:rsidP="00A16808">
      <w:pPr>
        <w:pStyle w:val="BodyText"/>
        <w:spacing w:before="0"/>
        <w:ind w:left="720" w:hanging="720"/>
        <w:rPr>
          <w:rFonts w:ascii="Sylfaen" w:hAnsi="Sylfaen"/>
          <w:sz w:val="22"/>
          <w:szCs w:val="22"/>
          <w:lang w:val="ka-GE"/>
        </w:rPr>
      </w:pPr>
      <w:r w:rsidRPr="00E23107">
        <w:rPr>
          <w:sz w:val="22"/>
          <w:szCs w:val="22"/>
          <w:lang w:val="ka-GE"/>
        </w:rPr>
        <w:t>6</w:t>
      </w:r>
      <w:r w:rsidRPr="00D056CB">
        <w:rPr>
          <w:sz w:val="22"/>
          <w:szCs w:val="22"/>
          <w:lang w:val="ka-GE"/>
        </w:rPr>
        <w:t>.</w:t>
      </w:r>
      <w:r>
        <w:rPr>
          <w:rFonts w:ascii="Sylfaen" w:hAnsi="Sylfaen"/>
          <w:sz w:val="22"/>
          <w:szCs w:val="22"/>
          <w:lang w:val="ka-GE"/>
        </w:rPr>
        <w:t>1</w:t>
      </w:r>
      <w:r w:rsidRPr="00D056CB">
        <w:rPr>
          <w:b/>
          <w:bCs/>
          <w:sz w:val="22"/>
          <w:szCs w:val="22"/>
          <w:lang w:val="ka-GE"/>
        </w:rPr>
        <w:tab/>
      </w:r>
      <w:r>
        <w:rPr>
          <w:rFonts w:ascii="Sylfaen" w:hAnsi="Sylfaen"/>
          <w:sz w:val="22"/>
          <w:szCs w:val="22"/>
          <w:lang w:val="ka-GE"/>
        </w:rPr>
        <w:t>სატენდერო დოკუმენტაცია არის დოკუმენტთა პაკეტი, რომელიც შეიცავს ვრცელ ინფორმაციას შესყიდვის ობიექტის, სატენდერო პროცესის და შესყიდვის შესახებ დასადები ხელშეკრულების ძირითადი პირობების თაობაზე.</w:t>
      </w:r>
      <w:r w:rsidRPr="00D056CB">
        <w:rPr>
          <w:sz w:val="22"/>
          <w:szCs w:val="22"/>
          <w:lang w:val="ka-GE"/>
        </w:rPr>
        <w:t xml:space="preserve"> </w:t>
      </w:r>
      <w:r>
        <w:rPr>
          <w:rFonts w:ascii="Sylfaen" w:hAnsi="Sylfaen"/>
          <w:sz w:val="22"/>
          <w:szCs w:val="22"/>
          <w:lang w:val="ka-GE"/>
        </w:rPr>
        <w:t xml:space="preserve">სატენდერო დოკუმენტაცია შედგება წინამდებარე დოკუმენტის (ი.ტ.მ), საბაზისო მონაცემთა </w:t>
      </w:r>
      <w:r w:rsidRPr="00F80662">
        <w:rPr>
          <w:rFonts w:ascii="Sylfaen" w:hAnsi="Sylfaen"/>
          <w:sz w:val="22"/>
          <w:szCs w:val="22"/>
          <w:lang w:val="ka-GE"/>
        </w:rPr>
        <w:t>ნუსხის</w:t>
      </w:r>
      <w:r w:rsidRPr="00C42B5C">
        <w:rPr>
          <w:rFonts w:ascii="Sylfaen" w:hAnsi="Sylfaen"/>
          <w:sz w:val="22"/>
          <w:szCs w:val="22"/>
          <w:lang w:val="ka-GE"/>
        </w:rPr>
        <w:t xml:space="preserve"> </w:t>
      </w:r>
      <w:r>
        <w:rPr>
          <w:rFonts w:ascii="Sylfaen" w:hAnsi="Sylfaen"/>
          <w:sz w:val="22"/>
          <w:szCs w:val="22"/>
          <w:lang w:val="ka-GE"/>
        </w:rPr>
        <w:t>(ს.მ.ნ.)</w:t>
      </w:r>
      <w:r w:rsidRPr="00F80662">
        <w:rPr>
          <w:rFonts w:ascii="Sylfaen" w:hAnsi="Sylfaen"/>
          <w:sz w:val="22"/>
          <w:szCs w:val="22"/>
          <w:lang w:val="ka-GE"/>
        </w:rPr>
        <w:t xml:space="preserve">, </w:t>
      </w:r>
      <w:r>
        <w:rPr>
          <w:rFonts w:ascii="Sylfaen" w:hAnsi="Sylfaen"/>
          <w:sz w:val="22"/>
          <w:szCs w:val="22"/>
          <w:lang w:val="ka-GE"/>
        </w:rPr>
        <w:t>სატენდერო წინადადების ფორმის,</w:t>
      </w:r>
      <w:r w:rsidRPr="00F80662">
        <w:rPr>
          <w:sz w:val="22"/>
          <w:szCs w:val="22"/>
          <w:lang w:val="ka-GE"/>
        </w:rPr>
        <w:t xml:space="preserve"> </w:t>
      </w:r>
      <w:r>
        <w:rPr>
          <w:rFonts w:ascii="Sylfaen" w:hAnsi="Sylfaen"/>
          <w:sz w:val="22"/>
          <w:szCs w:val="22"/>
          <w:lang w:val="ka-GE"/>
        </w:rPr>
        <w:t>ფასების ცხრილის (ან ხარჯთაღრიცხვის) ფორმის, ტექნიკური დავალების (ინფორმაცია შესყიდვის ობიექტის ტექნიკური, მოცულობითი, ხარისხობრივი, ან სხვა სპეციფიკური მონაცემების შესახებ, ასევე, სხვა ნახაზები და სპეციფიკაციები)</w:t>
      </w:r>
      <w:r w:rsidRPr="00F80662">
        <w:rPr>
          <w:rFonts w:ascii="Sylfaen" w:hAnsi="Sylfaen"/>
          <w:sz w:val="22"/>
          <w:szCs w:val="22"/>
          <w:lang w:val="ka-GE"/>
        </w:rPr>
        <w:t xml:space="preserve"> და  სხვა</w:t>
      </w:r>
      <w:r>
        <w:rPr>
          <w:rFonts w:ascii="Sylfaen" w:hAnsi="Sylfaen"/>
          <w:sz w:val="22"/>
          <w:szCs w:val="22"/>
          <w:lang w:val="ka-GE"/>
        </w:rPr>
        <w:t xml:space="preserve"> დოკუმენტებისაგან</w:t>
      </w:r>
      <w:r w:rsidRPr="006A2EC4">
        <w:rPr>
          <w:rFonts w:ascii="Sylfaen" w:hAnsi="Sylfaen"/>
          <w:sz w:val="22"/>
          <w:szCs w:val="22"/>
          <w:lang w:val="ka-GE"/>
        </w:rPr>
        <w:t xml:space="preserve"> </w:t>
      </w:r>
      <w:r w:rsidRPr="003544BA">
        <w:rPr>
          <w:rFonts w:ascii="Sylfaen" w:hAnsi="Sylfaen"/>
          <w:sz w:val="22"/>
          <w:szCs w:val="22"/>
          <w:lang w:val="ka-GE"/>
        </w:rPr>
        <w:t>(მათ შორის ბანკის  დამატებითი მოთხოვნებისაგან).</w:t>
      </w:r>
    </w:p>
    <w:p w:rsidR="00A16808" w:rsidRPr="007433C3" w:rsidRDefault="00A16808" w:rsidP="00A16808">
      <w:pPr>
        <w:pStyle w:val="BodyText"/>
        <w:spacing w:before="0"/>
        <w:ind w:left="720"/>
        <w:rPr>
          <w:rFonts w:ascii="Sylfaen" w:hAnsi="Sylfaen"/>
          <w:sz w:val="22"/>
          <w:szCs w:val="22"/>
          <w:lang w:val="ka-GE"/>
        </w:rPr>
      </w:pPr>
    </w:p>
    <w:p w:rsidR="00A16808" w:rsidRPr="00D056CB" w:rsidRDefault="00A16808" w:rsidP="00A16808">
      <w:pPr>
        <w:pStyle w:val="BodyText"/>
        <w:spacing w:before="0"/>
        <w:rPr>
          <w:sz w:val="22"/>
          <w:szCs w:val="22"/>
          <w:lang w:val="ka-GE"/>
        </w:rPr>
      </w:pPr>
    </w:p>
    <w:p w:rsidR="00A16808" w:rsidRPr="00994136" w:rsidRDefault="00A16808" w:rsidP="00A16808">
      <w:pPr>
        <w:pStyle w:val="BodyText"/>
        <w:spacing w:before="0"/>
        <w:rPr>
          <w:sz w:val="22"/>
          <w:szCs w:val="22"/>
          <w:lang w:val="ka-GE"/>
        </w:rPr>
      </w:pPr>
    </w:p>
    <w:p w:rsidR="00A16808" w:rsidRPr="000D63DB" w:rsidRDefault="00A16808" w:rsidP="00A16808">
      <w:pPr>
        <w:pStyle w:val="BodyText"/>
        <w:spacing w:before="0"/>
        <w:ind w:left="720"/>
        <w:rPr>
          <w:b/>
          <w:bCs/>
          <w:sz w:val="22"/>
          <w:szCs w:val="22"/>
          <w:lang w:val="ka-GE"/>
        </w:rPr>
      </w:pPr>
      <w:r w:rsidRPr="000D63DB">
        <w:rPr>
          <w:b/>
          <w:bCs/>
          <w:sz w:val="22"/>
          <w:szCs w:val="22"/>
          <w:lang w:val="ka-GE"/>
        </w:rPr>
        <w:t>7</w:t>
      </w:r>
      <w:r w:rsidRPr="00120579">
        <w:rPr>
          <w:b/>
          <w:bCs/>
          <w:sz w:val="22"/>
          <w:szCs w:val="22"/>
          <w:lang w:val="ka-GE"/>
        </w:rPr>
        <w:t xml:space="preserve">. </w:t>
      </w:r>
      <w:r>
        <w:rPr>
          <w:rFonts w:ascii="Sylfaen" w:hAnsi="Sylfaen"/>
          <w:b/>
          <w:bCs/>
          <w:sz w:val="22"/>
          <w:szCs w:val="22"/>
          <w:lang w:val="ka-GE"/>
        </w:rPr>
        <w:t>სატენდერო დოკუმენტაციაში/განცხადებაში/მოწვევაში ცვლილებების შეტანა</w:t>
      </w:r>
    </w:p>
    <w:p w:rsidR="00A16808" w:rsidRPr="000D63DB" w:rsidRDefault="00A16808" w:rsidP="00A16808">
      <w:pPr>
        <w:pStyle w:val="BodyText"/>
        <w:spacing w:before="0"/>
        <w:ind w:left="720"/>
        <w:rPr>
          <w:b/>
          <w:bCs/>
          <w:sz w:val="22"/>
          <w:szCs w:val="22"/>
          <w:lang w:val="ka-GE"/>
        </w:rPr>
      </w:pPr>
    </w:p>
    <w:p w:rsidR="00A16808" w:rsidRPr="00F37577" w:rsidRDefault="00A16808" w:rsidP="00A16808">
      <w:pPr>
        <w:pStyle w:val="BodyTextIndent2"/>
        <w:spacing w:before="0"/>
        <w:ind w:left="720" w:hanging="720"/>
        <w:rPr>
          <w:rFonts w:ascii="Sylfaen" w:hAnsi="Sylfaen"/>
          <w:sz w:val="22"/>
          <w:szCs w:val="22"/>
          <w:lang w:val="ka-GE"/>
        </w:rPr>
      </w:pPr>
      <w:r w:rsidRPr="000D63DB">
        <w:rPr>
          <w:rFonts w:ascii="AcadNusx" w:hAnsi="AcadNusx"/>
          <w:sz w:val="22"/>
          <w:szCs w:val="22"/>
          <w:lang w:val="ka-GE"/>
        </w:rPr>
        <w:t>7</w:t>
      </w:r>
      <w:r w:rsidRPr="00120579">
        <w:rPr>
          <w:rFonts w:ascii="AcadNusx" w:hAnsi="AcadNusx"/>
          <w:sz w:val="22"/>
          <w:szCs w:val="22"/>
          <w:lang w:val="ka-GE"/>
        </w:rPr>
        <w:t>.1</w:t>
      </w:r>
      <w:r w:rsidRPr="00120579">
        <w:rPr>
          <w:rFonts w:ascii="AcadNusx" w:hAnsi="AcadNusx"/>
          <w:sz w:val="22"/>
          <w:szCs w:val="22"/>
          <w:lang w:val="ka-GE"/>
        </w:rPr>
        <w:tab/>
      </w:r>
      <w:r>
        <w:rPr>
          <w:rFonts w:ascii="Sylfaen" w:hAnsi="Sylfaen"/>
          <w:sz w:val="22"/>
          <w:szCs w:val="22"/>
          <w:lang w:val="ka-GE"/>
        </w:rPr>
        <w:t>ბანკი</w:t>
      </w:r>
      <w:r w:rsidRPr="00120579">
        <w:rPr>
          <w:rFonts w:ascii="AcadNusx" w:hAnsi="AcadNusx"/>
          <w:sz w:val="22"/>
          <w:szCs w:val="22"/>
          <w:lang w:val="ka-GE"/>
        </w:rPr>
        <w:t xml:space="preserve"> </w:t>
      </w:r>
      <w:r>
        <w:rPr>
          <w:rFonts w:ascii="Sylfaen" w:hAnsi="Sylfaen"/>
          <w:sz w:val="22"/>
          <w:szCs w:val="22"/>
          <w:lang w:val="ka-GE"/>
        </w:rPr>
        <w:t>უფლებამოსილია შეიტანოს ცვლილებები სატენდერო დოკუმენტაციაში, განცხადებაში, მოწვევაში.</w:t>
      </w:r>
      <w:r w:rsidRPr="00120579">
        <w:rPr>
          <w:rFonts w:ascii="AcadNusx" w:hAnsi="AcadNusx"/>
          <w:sz w:val="22"/>
          <w:szCs w:val="22"/>
          <w:lang w:val="ka-GE"/>
        </w:rPr>
        <w:t xml:space="preserve"> </w:t>
      </w:r>
    </w:p>
    <w:p w:rsidR="00A16808" w:rsidRDefault="00A16808" w:rsidP="00A16808">
      <w:pPr>
        <w:pStyle w:val="BodyTextIndent2"/>
        <w:tabs>
          <w:tab w:val="left" w:pos="720"/>
        </w:tabs>
        <w:spacing w:before="0"/>
        <w:ind w:left="720" w:hanging="720"/>
        <w:rPr>
          <w:rFonts w:ascii="Sylfaen" w:hAnsi="Sylfaen"/>
          <w:sz w:val="22"/>
          <w:szCs w:val="22"/>
          <w:lang w:val="ka-GE"/>
        </w:rPr>
      </w:pPr>
      <w:r w:rsidRPr="00AF28E6">
        <w:rPr>
          <w:rFonts w:ascii="AcadNusx" w:hAnsi="AcadNusx"/>
          <w:sz w:val="22"/>
          <w:szCs w:val="22"/>
          <w:lang w:val="ka-GE"/>
        </w:rPr>
        <w:t>7</w:t>
      </w:r>
      <w:r>
        <w:rPr>
          <w:rFonts w:ascii="AcadNusx" w:hAnsi="AcadNusx"/>
          <w:sz w:val="22"/>
          <w:szCs w:val="22"/>
          <w:lang w:val="ka-GE"/>
        </w:rPr>
        <w:t xml:space="preserve">.2 </w:t>
      </w:r>
      <w:r w:rsidRPr="006F1586">
        <w:rPr>
          <w:rFonts w:ascii="AcadNusx" w:hAnsi="AcadNusx"/>
          <w:sz w:val="22"/>
          <w:szCs w:val="22"/>
          <w:lang w:val="ka-GE"/>
        </w:rPr>
        <w:tab/>
      </w:r>
      <w:r>
        <w:rPr>
          <w:rFonts w:ascii="Sylfaen" w:hAnsi="Sylfaen"/>
          <w:sz w:val="22"/>
          <w:szCs w:val="22"/>
          <w:lang w:val="ka-GE"/>
        </w:rPr>
        <w:t>დახურული ტენდერის შემთხვევაში ინფორმაცია მოწვევაში,</w:t>
      </w:r>
      <w:r w:rsidRPr="00120579">
        <w:rPr>
          <w:rFonts w:ascii="AcadNusx" w:hAnsi="AcadNusx"/>
          <w:sz w:val="22"/>
          <w:szCs w:val="22"/>
          <w:lang w:val="ka-GE"/>
        </w:rPr>
        <w:t xml:space="preserve"> </w:t>
      </w:r>
      <w:r>
        <w:rPr>
          <w:rFonts w:ascii="Sylfaen" w:hAnsi="Sylfaen"/>
          <w:sz w:val="22"/>
          <w:szCs w:val="22"/>
          <w:lang w:val="ka-GE"/>
        </w:rPr>
        <w:t>სატენდერო დოკუმენტაციაში ცვლილებების შესახებ ელექტრონული ფოსტით ან სხვა</w:t>
      </w:r>
      <w:r w:rsidR="0046593A">
        <w:rPr>
          <w:rFonts w:ascii="Sylfaen" w:hAnsi="Sylfaen"/>
          <w:sz w:val="22"/>
          <w:szCs w:val="22"/>
          <w:lang w:val="ka-GE"/>
        </w:rPr>
        <w:t xml:space="preserve"> </w:t>
      </w:r>
      <w:r>
        <w:rPr>
          <w:rFonts w:ascii="Sylfaen" w:hAnsi="Sylfaen"/>
          <w:sz w:val="22"/>
          <w:szCs w:val="22"/>
          <w:lang w:val="ka-GE"/>
        </w:rPr>
        <w:t>საშუალებით</w:t>
      </w:r>
      <w:r w:rsidRPr="00C01860">
        <w:rPr>
          <w:rFonts w:ascii="AcadNusx" w:hAnsi="AcadNusx"/>
          <w:sz w:val="22"/>
          <w:szCs w:val="22"/>
          <w:lang w:val="ka-GE"/>
        </w:rPr>
        <w:t xml:space="preserve"> </w:t>
      </w:r>
      <w:r>
        <w:rPr>
          <w:rFonts w:ascii="Sylfaen" w:hAnsi="Sylfaen"/>
          <w:sz w:val="22"/>
          <w:szCs w:val="22"/>
          <w:lang w:val="ka-GE"/>
        </w:rPr>
        <w:t xml:space="preserve">(ფოსტა) </w:t>
      </w:r>
      <w:r w:rsidRPr="008B3985">
        <w:rPr>
          <w:rFonts w:ascii="Sylfaen" w:hAnsi="Sylfaen"/>
          <w:sz w:val="22"/>
          <w:szCs w:val="22"/>
          <w:lang w:val="ka-GE"/>
        </w:rPr>
        <w:t xml:space="preserve">სატენდერო წინადადების წარდგენის ვადის დასრულებამდე არანაკლებ 2 კალენდარული დღით ადრე </w:t>
      </w:r>
      <w:r>
        <w:rPr>
          <w:rFonts w:ascii="Sylfaen" w:hAnsi="Sylfaen"/>
          <w:sz w:val="22"/>
          <w:szCs w:val="22"/>
          <w:lang w:val="ka-GE"/>
        </w:rPr>
        <w:t xml:space="preserve">ეგზავნება ყველა პირს, ვისაც გაეგზავნა მოწვევა.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w:t>
      </w:r>
      <w:r w:rsidRPr="00561AF7">
        <w:rPr>
          <w:rFonts w:ascii="AcadNusx" w:hAnsi="AcadNusx"/>
          <w:sz w:val="22"/>
          <w:szCs w:val="22"/>
          <w:lang w:val="ka-GE"/>
        </w:rPr>
        <w:t xml:space="preserve"> </w:t>
      </w:r>
    </w:p>
    <w:p w:rsidR="00721FED" w:rsidRPr="00721FED" w:rsidRDefault="00083B63" w:rsidP="00993A81">
      <w:pPr>
        <w:pStyle w:val="BodyTextIndent2"/>
        <w:spacing w:before="0"/>
        <w:ind w:left="630" w:hanging="630"/>
        <w:rPr>
          <w:rFonts w:ascii="Sylfaen" w:eastAsia="Geo ABC" w:hAnsi="Sylfaen"/>
          <w:sz w:val="24"/>
          <w:szCs w:val="24"/>
          <w:lang w:val="ka-GE"/>
        </w:rPr>
      </w:pPr>
      <w:r>
        <w:rPr>
          <w:rFonts w:ascii="Sylfaen" w:hAnsi="Sylfaen"/>
          <w:sz w:val="22"/>
          <w:szCs w:val="22"/>
          <w:lang w:val="ka-GE"/>
        </w:rPr>
        <w:t>7.2</w:t>
      </w:r>
      <w:r w:rsidRPr="00C45583">
        <w:rPr>
          <w:rFonts w:ascii="Sylfaen" w:hAnsi="Sylfaen"/>
          <w:sz w:val="22"/>
          <w:szCs w:val="22"/>
          <w:vertAlign w:val="superscript"/>
          <w:lang w:val="ka-GE"/>
        </w:rPr>
        <w:t>1</w:t>
      </w:r>
      <w:r>
        <w:rPr>
          <w:rFonts w:ascii="Sylfaen" w:hAnsi="Sylfaen"/>
          <w:sz w:val="22"/>
          <w:szCs w:val="22"/>
          <w:lang w:val="ka-GE"/>
        </w:rPr>
        <w:t xml:space="preserve"> </w:t>
      </w:r>
      <w:r w:rsidR="00721FED">
        <w:rPr>
          <w:rFonts w:ascii="Sylfaen" w:eastAsia="Geo ABC" w:hAnsi="Sylfaen"/>
          <w:sz w:val="24"/>
          <w:szCs w:val="24"/>
          <w:lang w:val="ka-GE"/>
        </w:rPr>
        <w:t xml:space="preserve">ღია ტენდერის შემთხვევაში, </w:t>
      </w:r>
      <w:r w:rsidR="00C45583" w:rsidRPr="007C4850">
        <w:rPr>
          <w:rFonts w:ascii="Sylfaen" w:hAnsi="Sylfaen"/>
          <w:sz w:val="22"/>
          <w:szCs w:val="22"/>
          <w:lang w:val="ka-GE"/>
        </w:rPr>
        <w:t xml:space="preserve">ინფორმაცია </w:t>
      </w:r>
      <w:r w:rsidR="00721FED" w:rsidRPr="007C4850">
        <w:rPr>
          <w:rFonts w:ascii="Sylfaen" w:hAnsi="Sylfaen"/>
          <w:sz w:val="22"/>
          <w:szCs w:val="22"/>
          <w:lang w:val="ka-GE"/>
        </w:rPr>
        <w:t xml:space="preserve">განცხადებაში, სატენდერო </w:t>
      </w:r>
      <w:r w:rsidR="00721FED">
        <w:rPr>
          <w:rFonts w:ascii="Sylfaen" w:hAnsi="Sylfaen"/>
          <w:sz w:val="22"/>
          <w:szCs w:val="22"/>
          <w:lang w:val="ka-GE"/>
        </w:rPr>
        <w:tab/>
      </w:r>
      <w:r w:rsidR="00721FED" w:rsidRPr="007C4850">
        <w:rPr>
          <w:rFonts w:ascii="Sylfaen" w:hAnsi="Sylfaen"/>
          <w:sz w:val="22"/>
          <w:szCs w:val="22"/>
          <w:lang w:val="ka-GE"/>
        </w:rPr>
        <w:t>დოკუმენტაციაში ცვლილების შესახებ</w:t>
      </w:r>
      <w:r w:rsidR="00063B02"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გამოქვეყნდება</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პრეტენდენტის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მიერ</w:t>
      </w:r>
      <w:r w:rsidR="00721FED" w:rsidRPr="00721FED">
        <w:rPr>
          <w:rFonts w:ascii="Sylfaen" w:eastAsia="Geo ABC" w:hAnsi="Sylfaen"/>
          <w:sz w:val="24"/>
          <w:szCs w:val="24"/>
          <w:lang w:val="ka-GE"/>
        </w:rPr>
        <w:t xml:space="preserve"> </w:t>
      </w:r>
      <w:r w:rsidR="00721FED">
        <w:rPr>
          <w:rFonts w:ascii="Sylfaen" w:eastAsia="Geo ABC" w:hAnsi="Sylfaen"/>
          <w:sz w:val="24"/>
          <w:szCs w:val="24"/>
          <w:lang w:val="ka-GE"/>
        </w:rPr>
        <w:tab/>
      </w:r>
      <w:r w:rsidR="00721FED" w:rsidRPr="000D1A37">
        <w:rPr>
          <w:rFonts w:ascii="Sylfaen" w:eastAsia="Geo ABC" w:hAnsi="Sylfaen"/>
          <w:sz w:val="24"/>
          <w:szCs w:val="24"/>
          <w:lang w:val="ka-GE"/>
        </w:rPr>
        <w:t>სატენდერო</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წინადადებების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წარდგენის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ვადის</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ამოწურვამდე</w:t>
      </w:r>
      <w:r w:rsidR="00721FED" w:rsidRPr="00721FED">
        <w:rPr>
          <w:rFonts w:ascii="Sylfaen" w:eastAsia="Geo ABC" w:hAnsi="Sylfaen"/>
          <w:sz w:val="24"/>
          <w:szCs w:val="24"/>
          <w:lang w:val="ka-GE"/>
        </w:rPr>
        <w:t xml:space="preserve">   </w:t>
      </w:r>
      <w:r w:rsidR="00721FED" w:rsidRPr="000D1A37">
        <w:rPr>
          <w:rFonts w:ascii="Sylfaen" w:eastAsia="Geo ABC" w:hAnsi="Sylfaen"/>
          <w:sz w:val="24"/>
          <w:szCs w:val="24"/>
          <w:lang w:val="ka-GE"/>
        </w:rPr>
        <w:t>არანაკლებ</w:t>
      </w:r>
      <w:r w:rsidR="00721FED" w:rsidRPr="00721FED">
        <w:rPr>
          <w:rFonts w:ascii="Sylfaen" w:eastAsia="Geo ABC" w:hAnsi="Sylfaen"/>
          <w:sz w:val="24"/>
          <w:szCs w:val="24"/>
          <w:lang w:val="ka-GE"/>
        </w:rPr>
        <w:t xml:space="preserve"> 24 </w:t>
      </w:r>
      <w:r w:rsidR="00721FED" w:rsidRPr="00993A81">
        <w:rPr>
          <w:rFonts w:ascii="Sylfaen" w:hAnsi="Sylfaen"/>
          <w:sz w:val="22"/>
          <w:szCs w:val="22"/>
          <w:lang w:val="ka-GE"/>
        </w:rPr>
        <w:t xml:space="preserve">საათით ადრე,  სს „ვითიბი ბანკი ჯორჯიას“ ოფიციალურ ვებ-გვერდზე და ტენდერების იმავე ონლაინ პორტალზე, სადაც გამოქვეყნდა ტენდერის </w:t>
      </w:r>
      <w:r w:rsidRPr="00993A81">
        <w:rPr>
          <w:rFonts w:ascii="Sylfaen" w:hAnsi="Sylfaen"/>
          <w:sz w:val="22"/>
          <w:szCs w:val="22"/>
          <w:lang w:val="ka-GE"/>
        </w:rPr>
        <w:tab/>
      </w:r>
      <w:r w:rsidR="00721FED" w:rsidRPr="00993A81">
        <w:rPr>
          <w:rFonts w:ascii="Sylfaen" w:hAnsi="Sylfaen"/>
          <w:sz w:val="22"/>
          <w:szCs w:val="22"/>
          <w:lang w:val="ka-GE"/>
        </w:rPr>
        <w:t>შესახებ ინფორმაცია.</w:t>
      </w:r>
      <w:r w:rsidRPr="00993A81">
        <w:rPr>
          <w:rFonts w:ascii="Sylfaen" w:hAnsi="Sylfaen"/>
          <w:sz w:val="22"/>
          <w:szCs w:val="22"/>
          <w:lang w:val="ka-GE"/>
        </w:rPr>
        <w:t xml:space="preserve"> </w:t>
      </w:r>
      <w:r w:rsidRPr="008B3985">
        <w:rPr>
          <w:rFonts w:ascii="Sylfaen" w:hAnsi="Sylfaen"/>
          <w:sz w:val="22"/>
          <w:szCs w:val="22"/>
          <w:lang w:val="ka-GE"/>
        </w:rPr>
        <w:t>ასეთ შემთხვევაში  ბანკი უფლებამოსილია გაზარდოს სატენდერო წინადადების შემოტანის ვადა</w:t>
      </w:r>
      <w:r>
        <w:rPr>
          <w:rFonts w:ascii="Sylfaen" w:hAnsi="Sylfaen"/>
          <w:sz w:val="22"/>
          <w:szCs w:val="22"/>
          <w:lang w:val="ka-GE"/>
        </w:rPr>
        <w:t>, რაც გამოქვეყნდება ამავე პუნქტით</w:t>
      </w:r>
      <w:r w:rsidR="00D45747">
        <w:rPr>
          <w:rFonts w:ascii="Sylfaen" w:hAnsi="Sylfaen"/>
          <w:sz w:val="22"/>
          <w:szCs w:val="22"/>
          <w:lang w:val="ka-GE"/>
        </w:rPr>
        <w:t xml:space="preserve"> </w:t>
      </w:r>
      <w:r>
        <w:rPr>
          <w:rFonts w:ascii="Sylfaen" w:hAnsi="Sylfaen"/>
          <w:sz w:val="22"/>
          <w:szCs w:val="22"/>
          <w:lang w:val="ka-GE"/>
        </w:rPr>
        <w:t>განსაზღვრული წესით.</w:t>
      </w:r>
      <w:r w:rsidRPr="00561AF7">
        <w:rPr>
          <w:rFonts w:ascii="AcadNusx" w:hAnsi="AcadNusx"/>
          <w:sz w:val="22"/>
          <w:szCs w:val="22"/>
          <w:lang w:val="ka-GE"/>
        </w:rPr>
        <w:t xml:space="preserve"> </w:t>
      </w:r>
      <w:r w:rsidR="003B01EB" w:rsidRPr="003B4D1B">
        <w:rPr>
          <w:rFonts w:ascii="Sylfaen" w:eastAsia="Geo ABC" w:hAnsi="Sylfaen"/>
          <w:sz w:val="24"/>
          <w:szCs w:val="24"/>
          <w:lang w:val="ka-GE"/>
        </w:rPr>
        <w:t>თუ სატენდერო დოკუმენტაცია</w:t>
      </w:r>
      <w:r w:rsidR="003B01EB">
        <w:rPr>
          <w:rFonts w:ascii="Sylfaen" w:eastAsia="Geo ABC" w:hAnsi="Sylfaen"/>
          <w:sz w:val="24"/>
          <w:lang w:val="ka-GE"/>
        </w:rPr>
        <w:t>ში</w:t>
      </w:r>
      <w:r w:rsidR="003B01EB" w:rsidRPr="003B4D1B">
        <w:rPr>
          <w:rFonts w:ascii="Sylfaen" w:eastAsia="Geo ABC" w:hAnsi="Sylfaen"/>
          <w:sz w:val="24"/>
          <w:szCs w:val="24"/>
          <w:lang w:val="ka-GE"/>
        </w:rPr>
        <w:t xml:space="preserve"> </w:t>
      </w:r>
      <w:r w:rsidR="003B01EB">
        <w:rPr>
          <w:rFonts w:ascii="Sylfaen" w:eastAsia="Geo ABC" w:hAnsi="Sylfaen"/>
          <w:sz w:val="24"/>
          <w:lang w:val="ka-GE"/>
        </w:rPr>
        <w:t>ან/</w:t>
      </w:r>
      <w:r w:rsidR="003B01EB" w:rsidRPr="003B4D1B">
        <w:rPr>
          <w:rFonts w:ascii="Sylfaen" w:eastAsia="Geo ABC" w:hAnsi="Sylfaen"/>
          <w:sz w:val="24"/>
          <w:szCs w:val="24"/>
          <w:lang w:val="ka-GE"/>
        </w:rPr>
        <w:t>და განცხადებაში</w:t>
      </w:r>
      <w:r w:rsidR="003B01EB">
        <w:rPr>
          <w:rFonts w:ascii="Sylfaen" w:eastAsia="Geo ABC" w:hAnsi="Sylfaen"/>
          <w:sz w:val="24"/>
          <w:lang w:val="ka-GE"/>
        </w:rPr>
        <w:t xml:space="preserve"> </w:t>
      </w:r>
      <w:r w:rsidR="003B01EB" w:rsidRPr="003B4D1B">
        <w:rPr>
          <w:rFonts w:ascii="Sylfaen" w:eastAsia="Geo ABC" w:hAnsi="Sylfaen"/>
          <w:sz w:val="24"/>
          <w:szCs w:val="24"/>
          <w:lang w:val="ka-GE"/>
        </w:rPr>
        <w:t xml:space="preserve"> </w:t>
      </w:r>
      <w:r w:rsidR="003B01EB">
        <w:rPr>
          <w:rFonts w:ascii="Sylfaen" w:eastAsia="Geo ABC" w:hAnsi="Sylfaen"/>
          <w:sz w:val="24"/>
          <w:lang w:val="ka-GE"/>
        </w:rPr>
        <w:t xml:space="preserve">ცვლილების შეტანის მომენტისათვის </w:t>
      </w:r>
      <w:r w:rsidR="003B01EB" w:rsidRPr="00C55BD4">
        <w:rPr>
          <w:rFonts w:ascii="Sylfaen" w:hAnsi="Sylfaen"/>
          <w:sz w:val="22"/>
          <w:szCs w:val="22"/>
          <w:lang w:val="ka-GE"/>
        </w:rPr>
        <w:t>პრეტენდენტის</w:t>
      </w:r>
      <w:r w:rsidR="003B01EB">
        <w:rPr>
          <w:rFonts w:ascii="Sylfaen" w:hAnsi="Sylfaen"/>
          <w:sz w:val="22"/>
          <w:szCs w:val="22"/>
          <w:lang w:val="ka-GE"/>
        </w:rPr>
        <w:t xml:space="preserve"> მიერ უკვე წარმოდგენილია სატენდერო წინადადება, მაშინ </w:t>
      </w:r>
      <w:r w:rsidR="003B01EB" w:rsidRPr="00C55BD4">
        <w:rPr>
          <w:rFonts w:ascii="Sylfaen" w:hAnsi="Sylfaen"/>
          <w:sz w:val="22"/>
          <w:szCs w:val="22"/>
          <w:lang w:val="ka-GE"/>
        </w:rPr>
        <w:t xml:space="preserve">აღნიშნულ </w:t>
      </w:r>
      <w:r w:rsidR="003B01EB">
        <w:rPr>
          <w:rFonts w:ascii="Sylfaen" w:hAnsi="Sylfaen"/>
          <w:sz w:val="22"/>
          <w:szCs w:val="22"/>
          <w:lang w:val="ka-GE"/>
        </w:rPr>
        <w:t xml:space="preserve">პრეტენდენტს ცვლილების შესახებ  და </w:t>
      </w:r>
      <w:r w:rsidR="003B01EB" w:rsidRPr="003B4D1B">
        <w:rPr>
          <w:rFonts w:ascii="Sylfaen" w:eastAsia="Geo ABC" w:hAnsi="Sylfaen"/>
          <w:sz w:val="24"/>
          <w:szCs w:val="24"/>
          <w:lang w:val="ka-GE"/>
        </w:rPr>
        <w:t>სატენდერო წინადადების შემოტანის ვად</w:t>
      </w:r>
      <w:r w:rsidR="003B01EB">
        <w:rPr>
          <w:rFonts w:ascii="Sylfaen" w:eastAsia="Geo ABC" w:hAnsi="Sylfaen"/>
          <w:sz w:val="24"/>
          <w:lang w:val="ka-GE"/>
        </w:rPr>
        <w:t>ის გაზრდის შესახებ (ასეთის არსებობის შემთხვევაში)</w:t>
      </w:r>
      <w:r w:rsidR="003B01EB" w:rsidRPr="003B4D1B">
        <w:rPr>
          <w:rFonts w:ascii="Sylfaen" w:eastAsia="Geo ABC" w:hAnsi="Sylfaen"/>
          <w:sz w:val="24"/>
          <w:szCs w:val="24"/>
          <w:lang w:val="ka-GE"/>
        </w:rPr>
        <w:t xml:space="preserve">, </w:t>
      </w:r>
      <w:r w:rsidR="003B01EB">
        <w:rPr>
          <w:rFonts w:ascii="Sylfaen" w:eastAsia="Geo ABC" w:hAnsi="Sylfaen"/>
          <w:sz w:val="24"/>
          <w:szCs w:val="24"/>
          <w:lang w:val="ka-GE"/>
        </w:rPr>
        <w:t xml:space="preserve">ბანკის მიერ </w:t>
      </w:r>
      <w:r w:rsidR="003B01EB" w:rsidRPr="00C55BD4">
        <w:rPr>
          <w:rFonts w:ascii="Sylfaen" w:hAnsi="Sylfaen"/>
          <w:sz w:val="22"/>
          <w:szCs w:val="22"/>
          <w:lang w:val="ka-GE"/>
        </w:rPr>
        <w:t xml:space="preserve"> </w:t>
      </w:r>
      <w:r w:rsidR="003B01EB">
        <w:rPr>
          <w:rFonts w:ascii="Sylfaen" w:eastAsia="Geo ABC" w:hAnsi="Sylfaen"/>
          <w:sz w:val="24"/>
          <w:lang w:val="ka-GE"/>
        </w:rPr>
        <w:t>დამატებით ეცნობება ელექტრონული ფოსტით.</w:t>
      </w:r>
    </w:p>
    <w:p w:rsidR="00A16808" w:rsidRPr="00081D73" w:rsidRDefault="00A16808" w:rsidP="00A16808">
      <w:pPr>
        <w:pStyle w:val="BodyTextIndent2"/>
        <w:spacing w:before="0"/>
        <w:ind w:left="720" w:hanging="720"/>
        <w:rPr>
          <w:rFonts w:ascii="Sylfaen" w:eastAsia="Geo ABC" w:hAnsi="Sylfaen"/>
          <w:sz w:val="22"/>
          <w:szCs w:val="22"/>
          <w:lang w:val="ka-GE"/>
        </w:rPr>
      </w:pPr>
      <w:r w:rsidRPr="00081D73">
        <w:rPr>
          <w:rFonts w:ascii="Sylfaen" w:hAnsi="Sylfaen"/>
          <w:sz w:val="22"/>
          <w:szCs w:val="22"/>
          <w:lang w:val="ka-GE"/>
        </w:rPr>
        <w:t xml:space="preserve">7.3  </w:t>
      </w:r>
      <w:r w:rsidRPr="00081D73">
        <w:rPr>
          <w:rFonts w:ascii="AcadNusx" w:hAnsi="AcadNusx"/>
          <w:sz w:val="22"/>
          <w:szCs w:val="22"/>
          <w:lang w:val="ka-GE"/>
        </w:rPr>
        <w:t xml:space="preserve"> </w:t>
      </w:r>
      <w:r w:rsidRPr="00081D73">
        <w:rPr>
          <w:rFonts w:ascii="Sylfaen" w:hAnsi="Sylfaen"/>
          <w:sz w:val="22"/>
          <w:szCs w:val="22"/>
          <w:lang w:val="ka-GE"/>
        </w:rPr>
        <w:tab/>
        <w:t xml:space="preserve">ტენდერი შეიძლება ჩატარდეს ორ ეტაპად. </w:t>
      </w:r>
      <w:r w:rsidRPr="00081D73">
        <w:rPr>
          <w:rFonts w:ascii="Sylfaen" w:eastAsia="Geo ABC" w:hAnsi="Sylfaen"/>
          <w:sz w:val="22"/>
          <w:szCs w:val="22"/>
          <w:lang w:val="ka-GE"/>
        </w:rPr>
        <w:t xml:space="preserve">2 ეტაპიანი ტენდერის შემთხვევაში პირველადი სატენდერო წინადადების განხილვის შემდეგ, ბანკი უფლებამოსილია </w:t>
      </w:r>
      <w:r w:rsidRPr="00081D73">
        <w:rPr>
          <w:rFonts w:ascii="Sylfaen" w:eastAsia="Geo ABC" w:hAnsi="Sylfaen"/>
          <w:sz w:val="22"/>
          <w:szCs w:val="22"/>
          <w:lang w:val="ka-GE"/>
        </w:rPr>
        <w:lastRenderedPageBreak/>
        <w:t xml:space="preserve">მიიღოს სატენდერო მოთხოვნების საბოლოო ვარიანტი, რომელიც გადაეცემა  პრეტენდენტებს ელ.ფოსტის </w:t>
      </w:r>
      <w:r w:rsidRPr="000D1A37">
        <w:rPr>
          <w:rFonts w:ascii="Sylfaen" w:eastAsia="Geo ABC" w:hAnsi="Sylfaen"/>
          <w:sz w:val="22"/>
          <w:szCs w:val="22"/>
          <w:lang w:val="ka-GE"/>
        </w:rPr>
        <w:t>ან</w:t>
      </w:r>
      <w:r w:rsidRPr="00081D73">
        <w:rPr>
          <w:rFonts w:ascii="Sylfaen" w:eastAsia="Geo ABC" w:hAnsi="Sylfaen"/>
          <w:sz w:val="22"/>
          <w:szCs w:val="22"/>
          <w:lang w:val="ka-GE"/>
        </w:rPr>
        <w:t xml:space="preserve"> ფოსტის საშუალებით. </w:t>
      </w:r>
    </w:p>
    <w:p w:rsidR="00A16808" w:rsidRPr="0071045F" w:rsidRDefault="00A16808" w:rsidP="00A16808">
      <w:pPr>
        <w:pStyle w:val="BodyTextIndent2"/>
        <w:spacing w:before="0"/>
        <w:rPr>
          <w:rFonts w:ascii="Sylfaen" w:hAnsi="Sylfaen"/>
          <w:color w:val="FF0000"/>
          <w:sz w:val="22"/>
          <w:szCs w:val="22"/>
          <w:lang w:val="ka-GE"/>
        </w:rPr>
      </w:pPr>
    </w:p>
    <w:p w:rsidR="00A16808" w:rsidRDefault="00A16808" w:rsidP="00A16808">
      <w:pPr>
        <w:pStyle w:val="BodyTextIndent2"/>
        <w:spacing w:before="0"/>
        <w:ind w:left="720" w:hanging="720"/>
        <w:rPr>
          <w:rFonts w:ascii="Sylfaen" w:hAnsi="Sylfaen"/>
          <w:sz w:val="22"/>
          <w:szCs w:val="22"/>
          <w:lang w:val="ka-GE"/>
        </w:rPr>
      </w:pPr>
    </w:p>
    <w:p w:rsidR="00993A81" w:rsidRDefault="00993A81" w:rsidP="00A16808">
      <w:pPr>
        <w:pStyle w:val="BodyTextIndent2"/>
        <w:spacing w:before="0"/>
        <w:ind w:left="720" w:hanging="720"/>
        <w:rPr>
          <w:rFonts w:ascii="Sylfaen" w:hAnsi="Sylfaen"/>
          <w:sz w:val="22"/>
          <w:szCs w:val="22"/>
          <w:lang w:val="ka-GE"/>
        </w:rPr>
      </w:pPr>
    </w:p>
    <w:p w:rsidR="00993A81" w:rsidRPr="00993A81" w:rsidRDefault="00993A81" w:rsidP="00A16808">
      <w:pPr>
        <w:pStyle w:val="BodyTextIndent2"/>
        <w:spacing w:before="0"/>
        <w:ind w:left="720" w:hanging="720"/>
        <w:rPr>
          <w:rFonts w:ascii="Sylfaen" w:hAnsi="Sylfaen"/>
          <w:sz w:val="22"/>
          <w:szCs w:val="22"/>
          <w:lang w:val="ka-GE"/>
        </w:rPr>
      </w:pPr>
    </w:p>
    <w:p w:rsidR="00A16808" w:rsidRDefault="00A16808" w:rsidP="00A16808">
      <w:pPr>
        <w:pStyle w:val="BodyTextIndent2"/>
        <w:spacing w:before="0"/>
        <w:ind w:left="720" w:hanging="720"/>
        <w:rPr>
          <w:rFonts w:ascii="Sylfaen" w:hAnsi="Sylfaen"/>
          <w:b/>
          <w:bCs/>
          <w:sz w:val="22"/>
          <w:szCs w:val="22"/>
          <w:lang w:val="ka-GE"/>
        </w:rPr>
      </w:pPr>
      <w:r w:rsidRPr="00870144">
        <w:rPr>
          <w:rFonts w:ascii="Sylfaen" w:hAnsi="Sylfaen"/>
          <w:b/>
          <w:bCs/>
          <w:sz w:val="22"/>
          <w:szCs w:val="22"/>
          <w:lang w:val="ka-GE"/>
        </w:rPr>
        <w:t xml:space="preserve">        </w:t>
      </w:r>
      <w:r>
        <w:rPr>
          <w:rFonts w:ascii="Sylfaen" w:hAnsi="Sylfaen"/>
          <w:b/>
          <w:bCs/>
          <w:sz w:val="22"/>
          <w:szCs w:val="22"/>
          <w:lang w:val="ka-GE"/>
        </w:rPr>
        <w:t>8</w:t>
      </w:r>
      <w:r w:rsidRPr="0071045F">
        <w:rPr>
          <w:b/>
          <w:bCs/>
          <w:sz w:val="22"/>
          <w:szCs w:val="22"/>
          <w:lang w:val="ka-GE"/>
        </w:rPr>
        <w:t xml:space="preserve">. </w:t>
      </w:r>
      <w:r>
        <w:rPr>
          <w:rFonts w:ascii="Sylfaen" w:hAnsi="Sylfaen"/>
          <w:b/>
          <w:bCs/>
          <w:sz w:val="22"/>
          <w:szCs w:val="22"/>
          <w:lang w:val="ka-GE"/>
        </w:rPr>
        <w:t>სატენდერო დოკუმენტაციის განმარტება</w:t>
      </w:r>
    </w:p>
    <w:p w:rsidR="00A16808" w:rsidRPr="006F1586" w:rsidRDefault="00A16808" w:rsidP="00A16808">
      <w:pPr>
        <w:pStyle w:val="BodyTextIndent2"/>
        <w:spacing w:before="0"/>
        <w:ind w:left="720" w:hanging="720"/>
        <w:rPr>
          <w:rFonts w:ascii="Sylfaen" w:hAnsi="Sylfaen"/>
          <w:b/>
          <w:bCs/>
          <w:sz w:val="22"/>
          <w:szCs w:val="22"/>
          <w:lang w:val="ka-GE"/>
        </w:rPr>
      </w:pPr>
    </w:p>
    <w:p w:rsidR="00A16808" w:rsidRPr="0071045F"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71045F">
        <w:rPr>
          <w:sz w:val="22"/>
          <w:szCs w:val="22"/>
          <w:lang w:val="ka-GE"/>
        </w:rPr>
        <w:t>.1</w:t>
      </w:r>
      <w:r w:rsidRPr="0071045F">
        <w:rPr>
          <w:sz w:val="22"/>
          <w:szCs w:val="22"/>
          <w:lang w:val="ka-GE"/>
        </w:rPr>
        <w:tab/>
      </w:r>
      <w:r>
        <w:rPr>
          <w:rFonts w:ascii="Sylfaen" w:hAnsi="Sylfaen"/>
          <w:sz w:val="22"/>
          <w:szCs w:val="22"/>
          <w:lang w:val="ka-GE"/>
        </w:rPr>
        <w:t xml:space="preserve">პრეტენდენტს, სატენდერო დოკუმენტაციის შესახებ დამატებითი ინფორმაციისა და განმარტების მიღების მიზნით, შეუძლია მიმართოს შესყიდვების კოორდინაციის ჯგუფს წერილობით, რომელიც წარდგენილ უნდა იქნეს </w:t>
      </w:r>
      <w:r w:rsidRPr="0071045F">
        <w:rPr>
          <w:sz w:val="22"/>
          <w:szCs w:val="22"/>
          <w:lang w:val="ka-GE"/>
        </w:rPr>
        <w:t xml:space="preserve"> </w:t>
      </w:r>
      <w:r>
        <w:rPr>
          <w:rFonts w:ascii="Sylfaen" w:hAnsi="Sylfaen"/>
          <w:sz w:val="22"/>
          <w:szCs w:val="22"/>
          <w:lang w:val="ka-GE"/>
        </w:rPr>
        <w:t xml:space="preserve">განცხადებაში/მოწვევაში მითითებულ  </w:t>
      </w:r>
      <w:r w:rsidRPr="0071045F">
        <w:rPr>
          <w:sz w:val="22"/>
          <w:szCs w:val="22"/>
          <w:lang w:val="ka-GE"/>
        </w:rPr>
        <w:t xml:space="preserve"> </w:t>
      </w:r>
      <w:r w:rsidRPr="000D1A37">
        <w:rPr>
          <w:rFonts w:ascii="Sylfaen" w:hAnsi="Sylfaen"/>
          <w:sz w:val="22"/>
          <w:szCs w:val="22"/>
          <w:lang w:val="ka-GE"/>
        </w:rPr>
        <w:t>რეკვიზიტებზე ან</w:t>
      </w:r>
      <w:r>
        <w:rPr>
          <w:rFonts w:ascii="Sylfaen" w:hAnsi="Sylfaen"/>
          <w:sz w:val="22"/>
          <w:szCs w:val="22"/>
          <w:lang w:val="ka-GE"/>
        </w:rPr>
        <w:t xml:space="preserve"> ელ. ფოსტის საშუალებით.</w:t>
      </w:r>
      <w:r w:rsidRPr="0071045F">
        <w:rPr>
          <w:sz w:val="22"/>
          <w:szCs w:val="22"/>
          <w:lang w:val="ka-GE"/>
        </w:rPr>
        <w:t xml:space="preserve"> </w:t>
      </w:r>
    </w:p>
    <w:p w:rsidR="00A16808" w:rsidRPr="005C51CC" w:rsidRDefault="00A16808" w:rsidP="00A16808">
      <w:pPr>
        <w:pStyle w:val="BodyText"/>
        <w:tabs>
          <w:tab w:val="left" w:pos="630"/>
        </w:tabs>
        <w:spacing w:before="0"/>
        <w:ind w:left="630" w:hanging="630"/>
        <w:rPr>
          <w:sz w:val="22"/>
          <w:szCs w:val="22"/>
          <w:lang w:val="ka-GE"/>
        </w:rPr>
      </w:pPr>
      <w:r>
        <w:rPr>
          <w:rFonts w:ascii="Sylfaen" w:hAnsi="Sylfaen"/>
          <w:sz w:val="22"/>
          <w:szCs w:val="22"/>
          <w:lang w:val="ka-GE"/>
        </w:rPr>
        <w:t>8</w:t>
      </w:r>
      <w:r w:rsidRPr="005C51CC">
        <w:rPr>
          <w:sz w:val="22"/>
          <w:szCs w:val="22"/>
          <w:lang w:val="ka-GE"/>
        </w:rPr>
        <w:t>.2</w:t>
      </w:r>
      <w:r w:rsidRPr="005C51CC">
        <w:rPr>
          <w:sz w:val="22"/>
          <w:szCs w:val="22"/>
          <w:lang w:val="ka-GE"/>
        </w:rPr>
        <w:tab/>
      </w:r>
      <w:r>
        <w:rPr>
          <w:rFonts w:ascii="Sylfaen" w:hAnsi="Sylfaen"/>
          <w:sz w:val="22"/>
          <w:szCs w:val="22"/>
          <w:lang w:val="ka-GE"/>
        </w:rPr>
        <w:t>სატენდერო დოკუმენტაციის განმარტებასთან დაკავშირებულ ყველა განაცხადს ბანკი პასუხობს წერილობით,</w:t>
      </w:r>
      <w:r w:rsidRPr="005C51CC">
        <w:rPr>
          <w:sz w:val="22"/>
          <w:szCs w:val="22"/>
          <w:lang w:val="ka-GE"/>
        </w:rPr>
        <w:t xml:space="preserve"> </w:t>
      </w:r>
      <w:r w:rsidRPr="001026A3">
        <w:rPr>
          <w:rFonts w:ascii="Sylfaen" w:hAnsi="Sylfaen"/>
          <w:sz w:val="22"/>
          <w:szCs w:val="22"/>
          <w:lang w:val="ka-GE"/>
        </w:rPr>
        <w:t>რომელიც პრეტენდენტს  მიეწოდება</w:t>
      </w:r>
      <w:r>
        <w:rPr>
          <w:rFonts w:ascii="Sylfaen" w:hAnsi="Sylfaen"/>
          <w:sz w:val="22"/>
          <w:szCs w:val="22"/>
          <w:lang w:val="ka-GE"/>
        </w:rPr>
        <w:t xml:space="preserve">  ფოსტის ან ელ. ფოსტის საშუალებით.</w:t>
      </w:r>
      <w:r w:rsidRPr="005C51CC">
        <w:rPr>
          <w:sz w:val="22"/>
          <w:szCs w:val="22"/>
          <w:lang w:val="ka-GE"/>
        </w:rPr>
        <w:t xml:space="preserve"> </w:t>
      </w:r>
    </w:p>
    <w:p w:rsidR="00A16808" w:rsidRPr="005C51CC" w:rsidRDefault="00A16808" w:rsidP="00A16808">
      <w:pPr>
        <w:pStyle w:val="BodyText"/>
        <w:spacing w:before="0"/>
        <w:rPr>
          <w:sz w:val="22"/>
          <w:szCs w:val="22"/>
          <w:lang w:val="ka-GE"/>
        </w:rPr>
      </w:pPr>
    </w:p>
    <w:p w:rsidR="00A16808" w:rsidRPr="00870144" w:rsidRDefault="00A16808" w:rsidP="00A16808">
      <w:pPr>
        <w:pStyle w:val="BodyText"/>
        <w:tabs>
          <w:tab w:val="left" w:pos="-2070"/>
        </w:tabs>
        <w:spacing w:before="0"/>
        <w:rPr>
          <w:b/>
          <w:bCs/>
          <w:sz w:val="22"/>
          <w:szCs w:val="22"/>
          <w:lang w:val="ka-GE"/>
        </w:rPr>
      </w:pPr>
      <w:r w:rsidRPr="005C51CC">
        <w:rPr>
          <w:b/>
          <w:bCs/>
          <w:sz w:val="22"/>
          <w:szCs w:val="22"/>
          <w:lang w:val="ka-GE"/>
        </w:rPr>
        <w:tab/>
      </w:r>
      <w:r>
        <w:rPr>
          <w:rFonts w:ascii="Sylfaen" w:hAnsi="Sylfaen"/>
          <w:b/>
          <w:bCs/>
          <w:sz w:val="22"/>
          <w:szCs w:val="22"/>
          <w:lang w:val="ka-GE"/>
        </w:rPr>
        <w:t>9</w:t>
      </w:r>
      <w:r w:rsidRPr="001354F9">
        <w:rPr>
          <w:b/>
          <w:bCs/>
          <w:sz w:val="22"/>
          <w:szCs w:val="22"/>
          <w:lang w:val="ka-GE"/>
        </w:rPr>
        <w:t xml:space="preserve">. </w:t>
      </w:r>
      <w:r>
        <w:rPr>
          <w:rFonts w:ascii="Sylfaen" w:hAnsi="Sylfaen"/>
          <w:b/>
          <w:bCs/>
          <w:sz w:val="22"/>
          <w:szCs w:val="22"/>
          <w:lang w:val="ka-GE"/>
        </w:rPr>
        <w:t>სატენდერო წინადადების ენა</w:t>
      </w:r>
    </w:p>
    <w:p w:rsidR="00A16808" w:rsidRPr="00870144" w:rsidRDefault="00A16808" w:rsidP="00A16808">
      <w:pPr>
        <w:pStyle w:val="BodyText"/>
        <w:tabs>
          <w:tab w:val="left" w:pos="-2070"/>
        </w:tabs>
        <w:spacing w:before="0"/>
        <w:rPr>
          <w:b/>
          <w:bCs/>
          <w:sz w:val="22"/>
          <w:szCs w:val="22"/>
          <w:lang w:val="ka-GE"/>
        </w:rPr>
      </w:pPr>
    </w:p>
    <w:p w:rsidR="00A16808" w:rsidRPr="001354F9"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9</w:t>
      </w:r>
      <w:r w:rsidRPr="001354F9">
        <w:rPr>
          <w:sz w:val="22"/>
          <w:szCs w:val="22"/>
          <w:lang w:val="ka-GE"/>
        </w:rPr>
        <w:t>.1</w:t>
      </w:r>
      <w:r w:rsidRPr="001354F9">
        <w:rPr>
          <w:sz w:val="22"/>
          <w:szCs w:val="22"/>
          <w:lang w:val="ka-GE"/>
        </w:rPr>
        <w:tab/>
      </w:r>
      <w:r>
        <w:rPr>
          <w:rFonts w:ascii="Sylfaen" w:hAnsi="Sylfaen"/>
          <w:sz w:val="22"/>
          <w:szCs w:val="22"/>
          <w:lang w:val="ka-GE"/>
        </w:rPr>
        <w:t>პრეტენდენტის სატენდერო წინადადება შედგენილ უნდა იყოს ს.მ.ნ.–ში მითითებულ</w:t>
      </w:r>
      <w:r w:rsidRPr="001354F9">
        <w:rPr>
          <w:sz w:val="22"/>
          <w:szCs w:val="22"/>
          <w:lang w:val="ka-GE"/>
        </w:rPr>
        <w:t xml:space="preserve"> </w:t>
      </w:r>
      <w:r>
        <w:rPr>
          <w:rFonts w:ascii="Sylfaen" w:hAnsi="Sylfaen"/>
          <w:sz w:val="22"/>
          <w:szCs w:val="22"/>
          <w:lang w:val="ka-GE"/>
        </w:rPr>
        <w:t xml:space="preserve">ენაზე. ბანკი  უფლებამოსილია მოსთხოვოს პრეტენდენტს სატენდერო წინადადების ან მასში შემავალი რომელიმე დოკუმენტის, ქართული თარგმანი. ამასთან, შესაძლებელია, ბანკმა მოითხოვოს ნოტარიულად დამოწმებული თარგმანი. აღნიშნული შესახებ პრეტენდენტს ეცნობება ფოსტის, ელ. ფოსტის, საშუალებით. </w:t>
      </w:r>
    </w:p>
    <w:p w:rsidR="00A16808" w:rsidRPr="001354F9" w:rsidRDefault="00A16808" w:rsidP="00A16808">
      <w:pPr>
        <w:pStyle w:val="BodyText"/>
        <w:spacing w:before="0"/>
        <w:rPr>
          <w:b/>
          <w:bCs/>
          <w:sz w:val="22"/>
          <w:szCs w:val="22"/>
          <w:lang w:val="ka-GE"/>
        </w:rPr>
      </w:pPr>
    </w:p>
    <w:p w:rsidR="00A16808" w:rsidRDefault="00A16808" w:rsidP="00A16808">
      <w:pPr>
        <w:pStyle w:val="BodyText"/>
        <w:spacing w:before="0"/>
        <w:ind w:firstLine="720"/>
        <w:rPr>
          <w:rFonts w:ascii="Sylfaen" w:hAnsi="Sylfaen"/>
          <w:b/>
          <w:bCs/>
          <w:sz w:val="22"/>
          <w:szCs w:val="22"/>
          <w:lang w:val="ka-GE"/>
        </w:rPr>
      </w:pPr>
      <w:r w:rsidRPr="00081D73">
        <w:rPr>
          <w:rFonts w:ascii="Sylfaen" w:hAnsi="Sylfaen"/>
          <w:b/>
          <w:bCs/>
          <w:sz w:val="22"/>
          <w:szCs w:val="22"/>
          <w:lang w:val="ka-GE"/>
        </w:rPr>
        <w:t xml:space="preserve">10 </w:t>
      </w:r>
      <w:r w:rsidRPr="00081D73">
        <w:rPr>
          <w:b/>
          <w:bCs/>
          <w:sz w:val="22"/>
          <w:szCs w:val="22"/>
          <w:lang w:val="ka-GE"/>
        </w:rPr>
        <w:t xml:space="preserve">. </w:t>
      </w:r>
      <w:r>
        <w:rPr>
          <w:rFonts w:ascii="Sylfaen" w:hAnsi="Sylfaen"/>
          <w:b/>
          <w:bCs/>
          <w:sz w:val="22"/>
          <w:szCs w:val="22"/>
          <w:lang w:val="ka-GE"/>
        </w:rPr>
        <w:t>პრეტენდენტის სატენდერო წინადადება და მასში შემავალი დოკუმენტაცია</w:t>
      </w:r>
    </w:p>
    <w:p w:rsidR="00A16808" w:rsidRPr="009E2D72" w:rsidRDefault="00A16808" w:rsidP="00A16808">
      <w:pPr>
        <w:pStyle w:val="BodyText"/>
        <w:spacing w:before="0"/>
        <w:ind w:firstLine="720"/>
        <w:rPr>
          <w:rFonts w:ascii="Sylfaen" w:hAnsi="Sylfaen"/>
          <w:b/>
          <w:bCs/>
          <w:sz w:val="22"/>
          <w:szCs w:val="22"/>
          <w:lang w:val="ka-GE"/>
        </w:rPr>
      </w:pPr>
    </w:p>
    <w:p w:rsidR="00A16808" w:rsidRPr="009E2D72"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10</w:t>
      </w:r>
      <w:r w:rsidRPr="009E2D72">
        <w:rPr>
          <w:sz w:val="22"/>
          <w:szCs w:val="22"/>
          <w:lang w:val="ka-GE"/>
        </w:rPr>
        <w:t>.1</w:t>
      </w:r>
      <w:r w:rsidRPr="009E2D72">
        <w:rPr>
          <w:sz w:val="22"/>
          <w:szCs w:val="22"/>
          <w:lang w:val="ka-GE"/>
        </w:rPr>
        <w:tab/>
      </w:r>
      <w:r>
        <w:rPr>
          <w:rFonts w:ascii="Sylfaen" w:hAnsi="Sylfaen"/>
          <w:sz w:val="22"/>
          <w:szCs w:val="22"/>
          <w:lang w:val="ka-GE"/>
        </w:rPr>
        <w:t>პრეტენდენტის სატენდერო წინადადება შეიცავს განაცხადს ტენდერში მონაწილეობის შესახებ და იმ დოკუმენტაციას, რომელიც მოთხოვნილია განცხადებაში/მოწვევაში და სატენდერო დოკუმენტაციაში.</w:t>
      </w:r>
    </w:p>
    <w:p w:rsidR="00A16808" w:rsidRDefault="00A16808" w:rsidP="00A16808">
      <w:pPr>
        <w:pStyle w:val="BodyText"/>
        <w:tabs>
          <w:tab w:val="left" w:pos="720"/>
        </w:tabs>
        <w:spacing w:before="0"/>
        <w:ind w:left="720" w:hanging="720"/>
        <w:rPr>
          <w:rFonts w:ascii="Sylfaen" w:hAnsi="Sylfaen"/>
          <w:sz w:val="22"/>
          <w:szCs w:val="22"/>
          <w:lang w:val="ka-GE"/>
        </w:rPr>
      </w:pPr>
      <w:r w:rsidRPr="009E2D72">
        <w:rPr>
          <w:sz w:val="22"/>
          <w:szCs w:val="22"/>
          <w:lang w:val="ka-GE"/>
        </w:rPr>
        <w:t>10.2</w:t>
      </w:r>
      <w:r w:rsidRPr="009E2D72">
        <w:rPr>
          <w:sz w:val="22"/>
          <w:szCs w:val="22"/>
          <w:lang w:val="ka-GE"/>
        </w:rPr>
        <w:tab/>
      </w:r>
      <w:r>
        <w:rPr>
          <w:rFonts w:ascii="Sylfaen" w:hAnsi="Sylfaen"/>
          <w:sz w:val="22"/>
          <w:szCs w:val="22"/>
          <w:lang w:val="ka-GE"/>
        </w:rPr>
        <w:t xml:space="preserve">პრეტენდენტი ავსებს სატენდერო დოკუმენტაციაში წარმოდგენილ სატენდერო წინადადების ფორმას და შესაბამისი ფასების ცხრილს (ხარჯთარრიცხვას), სადაც აღწერს შესყიდვის ობიექტს, მის რაოდენობას (მოცულობას), ერთეულისა და სრულ ღირებულებას, მოწოდების (შესრულების) პირობებს, ვადებს. ამ დოკუმენტებს და </w:t>
      </w:r>
      <w:r w:rsidRPr="009E2D72">
        <w:rPr>
          <w:sz w:val="22"/>
          <w:szCs w:val="22"/>
          <w:lang w:val="ka-GE"/>
        </w:rPr>
        <w:t>gancxadebi</w:t>
      </w:r>
      <w:r>
        <w:rPr>
          <w:rFonts w:ascii="Sylfaen" w:hAnsi="Sylfaen"/>
          <w:sz w:val="22"/>
          <w:szCs w:val="22"/>
          <w:lang w:val="ka-GE"/>
        </w:rPr>
        <w:t>თ</w:t>
      </w:r>
      <w:r w:rsidRPr="009E2D72">
        <w:rPr>
          <w:sz w:val="22"/>
          <w:szCs w:val="22"/>
          <w:lang w:val="ka-GE"/>
        </w:rPr>
        <w:t>/mowvevi</w:t>
      </w:r>
      <w:r>
        <w:rPr>
          <w:rFonts w:ascii="Sylfaen" w:hAnsi="Sylfaen"/>
          <w:sz w:val="22"/>
          <w:szCs w:val="22"/>
          <w:lang w:val="ka-GE"/>
        </w:rPr>
        <w:t>თ/სატენდერო დოკუმენტაციით</w:t>
      </w:r>
      <w:r w:rsidRPr="009E2D72">
        <w:rPr>
          <w:sz w:val="22"/>
          <w:szCs w:val="22"/>
          <w:lang w:val="ka-GE"/>
        </w:rPr>
        <w:t xml:space="preserve"> </w:t>
      </w:r>
      <w:r>
        <w:rPr>
          <w:rFonts w:ascii="Sylfaen" w:hAnsi="Sylfaen"/>
          <w:sz w:val="22"/>
          <w:szCs w:val="22"/>
          <w:lang w:val="ka-GE"/>
        </w:rPr>
        <w:t xml:space="preserve">გათვალისწინებულ სხვა დოკუმენტებს </w:t>
      </w:r>
      <w:r w:rsidRPr="009E2D72">
        <w:rPr>
          <w:sz w:val="22"/>
          <w:szCs w:val="22"/>
          <w:lang w:val="ka-GE"/>
        </w:rPr>
        <w:t xml:space="preserve"> </w:t>
      </w:r>
      <w:r>
        <w:rPr>
          <w:rFonts w:ascii="Sylfaen" w:hAnsi="Sylfaen"/>
          <w:sz w:val="22"/>
          <w:szCs w:val="22"/>
          <w:lang w:val="ka-GE"/>
        </w:rPr>
        <w:t>პრეტენდენტი წარუდგენს ბანკს.</w:t>
      </w:r>
      <w:r w:rsidRPr="00081D73">
        <w:rPr>
          <w:sz w:val="22"/>
          <w:szCs w:val="22"/>
          <w:lang w:val="ka-GE"/>
        </w:rPr>
        <w:t xml:space="preserve"> </w:t>
      </w:r>
    </w:p>
    <w:p w:rsidR="00A16808" w:rsidRPr="00E4418F" w:rsidRDefault="00A16808" w:rsidP="00A16808">
      <w:pPr>
        <w:pStyle w:val="BodyText"/>
        <w:tabs>
          <w:tab w:val="left" w:pos="720"/>
        </w:tabs>
        <w:spacing w:before="0"/>
        <w:ind w:left="720" w:hanging="720"/>
        <w:rPr>
          <w:sz w:val="22"/>
          <w:szCs w:val="22"/>
          <w:lang w:val="ka-GE"/>
        </w:rPr>
      </w:pPr>
      <w:r w:rsidRPr="00E4418F">
        <w:rPr>
          <w:sz w:val="22"/>
          <w:szCs w:val="22"/>
          <w:lang w:val="ka-GE"/>
        </w:rPr>
        <w:t>10.3</w:t>
      </w:r>
      <w:r w:rsidRPr="00E4418F">
        <w:rPr>
          <w:sz w:val="22"/>
          <w:szCs w:val="22"/>
          <w:lang w:val="ka-GE"/>
        </w:rPr>
        <w:tab/>
      </w:r>
      <w:r>
        <w:rPr>
          <w:rFonts w:ascii="Sylfaen" w:hAnsi="Sylfaen"/>
          <w:sz w:val="22"/>
          <w:szCs w:val="22"/>
          <w:lang w:val="ka-GE"/>
        </w:rPr>
        <w:t>პრეტენდენტს უფლება აქვს წარმოადგინოს ერთი ან რამდენიმე ალტერნატიული სატენდერო წინადადება</w:t>
      </w:r>
      <w:r w:rsidR="00B9308D">
        <w:rPr>
          <w:rFonts w:ascii="Sylfaen" w:hAnsi="Sylfaen"/>
          <w:sz w:val="22"/>
          <w:szCs w:val="22"/>
          <w:lang w:val="ka-GE"/>
        </w:rPr>
        <w:t xml:space="preserve"> </w:t>
      </w:r>
      <w:r>
        <w:rPr>
          <w:rFonts w:ascii="Sylfaen" w:hAnsi="Sylfaen"/>
          <w:sz w:val="22"/>
          <w:szCs w:val="22"/>
          <w:lang w:val="ka-GE"/>
        </w:rPr>
        <w:t>იმისდა მიხედვით, თუ რა არის მითითებული ს.მ.ნ.–ში.</w:t>
      </w:r>
    </w:p>
    <w:p w:rsidR="00A16808" w:rsidRDefault="00A16808" w:rsidP="00A16808">
      <w:pPr>
        <w:pStyle w:val="BodyText"/>
        <w:tabs>
          <w:tab w:val="left" w:pos="720"/>
        </w:tabs>
        <w:spacing w:before="0"/>
        <w:ind w:left="720" w:hanging="720"/>
        <w:rPr>
          <w:rFonts w:ascii="Sylfaen" w:hAnsi="Sylfaen"/>
          <w:sz w:val="22"/>
          <w:szCs w:val="22"/>
          <w:lang w:val="ka-GE"/>
        </w:rPr>
      </w:pPr>
      <w:r w:rsidRPr="00E4418F">
        <w:rPr>
          <w:sz w:val="22"/>
          <w:szCs w:val="22"/>
          <w:lang w:val="ka-GE"/>
        </w:rPr>
        <w:t>10.4</w:t>
      </w:r>
      <w:r w:rsidRPr="00E4418F">
        <w:rPr>
          <w:sz w:val="22"/>
          <w:szCs w:val="22"/>
          <w:lang w:val="ka-GE"/>
        </w:rPr>
        <w:tab/>
      </w:r>
      <w:r>
        <w:rPr>
          <w:rFonts w:ascii="Sylfaen" w:hAnsi="Sylfaen"/>
          <w:sz w:val="22"/>
          <w:szCs w:val="22"/>
          <w:lang w:val="ka-GE"/>
        </w:rPr>
        <w:t xml:space="preserve">სატენდერო წინადადებები და სხვა დოკუმენტები ბანკს წარედგინება დახურული კონვერტით. კონვერტი იხსნება სატენდერო კომისიის სხდომაზე. </w:t>
      </w:r>
    </w:p>
    <w:p w:rsidR="003B667B" w:rsidRDefault="00A16808" w:rsidP="008E15FA">
      <w:pPr>
        <w:pStyle w:val="BodyText"/>
        <w:tabs>
          <w:tab w:val="left" w:pos="720"/>
        </w:tabs>
        <w:spacing w:before="0"/>
        <w:ind w:left="720" w:hanging="720"/>
        <w:rPr>
          <w:rFonts w:ascii="Sylfaen" w:hAnsi="Sylfaen"/>
          <w:sz w:val="22"/>
          <w:szCs w:val="22"/>
          <w:lang w:val="ka-GE"/>
        </w:rPr>
      </w:pPr>
      <w:r>
        <w:rPr>
          <w:rFonts w:ascii="Sylfaen" w:hAnsi="Sylfaen"/>
          <w:sz w:val="22"/>
          <w:szCs w:val="22"/>
          <w:lang w:val="ka-GE"/>
        </w:rPr>
        <w:t>10.5  იმ შემთხვევაში თუკი პრეტენდენტს სურს საქონლის</w:t>
      </w:r>
      <w:r w:rsidRPr="00A41242">
        <w:rPr>
          <w:sz w:val="22"/>
          <w:szCs w:val="22"/>
          <w:lang w:val="ka-GE"/>
        </w:rPr>
        <w:t xml:space="preserve"> </w:t>
      </w:r>
      <w:r>
        <w:rPr>
          <w:rFonts w:ascii="Sylfaen" w:hAnsi="Sylfaen"/>
          <w:sz w:val="22"/>
          <w:szCs w:val="22"/>
          <w:lang w:val="ka-GE"/>
        </w:rPr>
        <w:t>მიწოდებისას/მომსახურების გაწევისას/სამუშაოს შესრულებისას სუბ–კონტრაქტორის ჩართვა, იგი ვალდებულია სატენდერო წინადადებაში მიუთითოს სუბ–კონტრაქტორის შესახებ დეტალური ინფორმაცია. ბანკი უფლებამოსილია სუბ–კონტრაქტორს დაუწესოს საკვალიფიკაციო მოთხოვნები</w:t>
      </w:r>
      <w:r w:rsidR="00DA5FA8">
        <w:rPr>
          <w:rFonts w:ascii="Sylfaen" w:hAnsi="Sylfaen"/>
          <w:sz w:val="22"/>
          <w:szCs w:val="22"/>
          <w:lang w:val="ka-GE"/>
        </w:rPr>
        <w:t>,</w:t>
      </w:r>
      <w:r>
        <w:rPr>
          <w:rFonts w:ascii="Sylfaen" w:hAnsi="Sylfaen"/>
          <w:sz w:val="22"/>
          <w:szCs w:val="22"/>
          <w:lang w:val="ka-GE"/>
        </w:rPr>
        <w:t xml:space="preserve"> მოსთხოვოს პრეტენდენტს სუბ–კონტრაქტორთან დაკავშირებული საჭირო დოკუმენტაციის წარდგენა</w:t>
      </w:r>
      <w:r w:rsidR="00DA5FA8">
        <w:rPr>
          <w:rFonts w:ascii="Sylfaen" w:hAnsi="Sylfaen"/>
          <w:sz w:val="22"/>
          <w:szCs w:val="22"/>
          <w:lang w:val="ka-GE"/>
        </w:rPr>
        <w:t xml:space="preserve"> და  განუსაზღვროს დოკუმენტაციის  წარმოდგენის ვადა</w:t>
      </w:r>
      <w:r>
        <w:rPr>
          <w:rFonts w:ascii="Sylfaen" w:hAnsi="Sylfaen"/>
          <w:sz w:val="22"/>
          <w:szCs w:val="22"/>
          <w:lang w:val="ka-GE"/>
        </w:rPr>
        <w:t xml:space="preserve">. </w:t>
      </w:r>
      <w:r w:rsidRPr="00C55BD4">
        <w:rPr>
          <w:rFonts w:ascii="Sylfaen" w:hAnsi="Sylfaen"/>
          <w:sz w:val="22"/>
          <w:szCs w:val="22"/>
          <w:lang w:val="ka-GE"/>
        </w:rPr>
        <w:t>ბანკი აღნიშნული მოთხოვნის შესახებ პრეტენდენტს აცნობებს წერილობით ფოსტის</w:t>
      </w:r>
      <w:r w:rsidR="008E15FA">
        <w:rPr>
          <w:rFonts w:ascii="Sylfaen" w:hAnsi="Sylfaen"/>
          <w:sz w:val="22"/>
          <w:szCs w:val="22"/>
          <w:lang w:val="ka-GE"/>
        </w:rPr>
        <w:t xml:space="preserve"> ან</w:t>
      </w:r>
      <w:r w:rsidRPr="00C55BD4">
        <w:rPr>
          <w:rFonts w:ascii="Sylfaen" w:hAnsi="Sylfaen"/>
          <w:sz w:val="22"/>
          <w:szCs w:val="22"/>
          <w:lang w:val="ka-GE"/>
        </w:rPr>
        <w:t xml:space="preserve"> ელ. ფოსტის  საშუალებით</w:t>
      </w:r>
      <w:r w:rsidR="008E15FA">
        <w:rPr>
          <w:rFonts w:ascii="Sylfaen" w:hAnsi="Sylfaen"/>
          <w:sz w:val="22"/>
          <w:szCs w:val="22"/>
          <w:lang w:val="ka-GE"/>
        </w:rPr>
        <w:t>.</w:t>
      </w:r>
    </w:p>
    <w:p w:rsidR="00A16808" w:rsidRDefault="00A16808"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Default="00FE647B" w:rsidP="00A16808">
      <w:pPr>
        <w:pStyle w:val="BodyText"/>
        <w:tabs>
          <w:tab w:val="left" w:pos="720"/>
        </w:tabs>
        <w:spacing w:before="0"/>
        <w:rPr>
          <w:rFonts w:ascii="Sylfaen" w:hAnsi="Sylfaen"/>
          <w:sz w:val="22"/>
          <w:szCs w:val="22"/>
          <w:lang w:val="ka-GE"/>
        </w:rPr>
      </w:pPr>
    </w:p>
    <w:p w:rsidR="00FE647B" w:rsidRPr="00FE647B" w:rsidRDefault="00FE647B" w:rsidP="00A16808">
      <w:pPr>
        <w:pStyle w:val="BodyText"/>
        <w:tabs>
          <w:tab w:val="left" w:pos="720"/>
        </w:tabs>
        <w:spacing w:before="0"/>
        <w:rPr>
          <w:sz w:val="22"/>
          <w:szCs w:val="22"/>
          <w:lang w:val="ka-GE"/>
        </w:rPr>
      </w:pPr>
    </w:p>
    <w:p w:rsidR="00A16808" w:rsidRPr="007F7EE2" w:rsidRDefault="00A16808" w:rsidP="00A16808">
      <w:pPr>
        <w:pStyle w:val="BodyText"/>
        <w:spacing w:before="0"/>
        <w:ind w:left="720"/>
        <w:rPr>
          <w:sz w:val="22"/>
          <w:szCs w:val="22"/>
          <w:lang w:val="ka-GE"/>
        </w:rPr>
      </w:pPr>
      <w:r w:rsidRPr="007F7EE2">
        <w:rPr>
          <w:b/>
          <w:bCs/>
          <w:sz w:val="22"/>
          <w:szCs w:val="22"/>
          <w:lang w:val="ka-GE"/>
        </w:rPr>
        <w:lastRenderedPageBreak/>
        <w:t xml:space="preserve">11. </w:t>
      </w:r>
      <w:r>
        <w:rPr>
          <w:rFonts w:ascii="Sylfaen" w:hAnsi="Sylfaen"/>
          <w:b/>
          <w:bCs/>
          <w:sz w:val="22"/>
          <w:szCs w:val="22"/>
          <w:lang w:val="ka-GE"/>
        </w:rPr>
        <w:t>შესყიდვის ობიექტის აღწერილობა</w:t>
      </w:r>
      <w:r w:rsidRPr="007F7EE2">
        <w:rPr>
          <w:sz w:val="22"/>
          <w:szCs w:val="22"/>
          <w:u w:val="single"/>
          <w:lang w:val="ka-GE"/>
        </w:rPr>
        <w:t xml:space="preserve">  </w:t>
      </w:r>
      <w:r w:rsidRPr="007F7EE2">
        <w:rPr>
          <w:sz w:val="22"/>
          <w:szCs w:val="22"/>
          <w:lang w:val="ka-GE"/>
        </w:rPr>
        <w:t xml:space="preserve">   </w:t>
      </w:r>
    </w:p>
    <w:p w:rsidR="00A16808" w:rsidRPr="007F7EE2" w:rsidRDefault="00A16808" w:rsidP="00A16808">
      <w:pPr>
        <w:pStyle w:val="BodyText"/>
        <w:spacing w:before="0"/>
        <w:ind w:left="720"/>
        <w:rPr>
          <w:sz w:val="22"/>
          <w:szCs w:val="22"/>
          <w:lang w:val="ka-GE"/>
        </w:rPr>
      </w:pP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w:t>
      </w:r>
      <w:r w:rsidRPr="007F7EE2">
        <w:rPr>
          <w:sz w:val="22"/>
          <w:szCs w:val="22"/>
          <w:lang w:val="ka-GE"/>
        </w:rPr>
        <w:t>.1</w:t>
      </w:r>
      <w:r w:rsidRPr="007F7EE2">
        <w:rPr>
          <w:sz w:val="22"/>
          <w:szCs w:val="22"/>
          <w:lang w:val="ka-GE"/>
        </w:rPr>
        <w:tab/>
      </w:r>
      <w:r>
        <w:rPr>
          <w:rFonts w:ascii="Sylfaen" w:hAnsi="Sylfaen"/>
          <w:sz w:val="22"/>
          <w:szCs w:val="22"/>
          <w:lang w:val="ka-GE"/>
        </w:rPr>
        <w:t>სატენდერო წინადადება უნდა შეიცავდეს ინფორმაციას, რომელიც ადასტურებს პრეტენდენტის მიერ შემოთავაზებული შესყიდვის ობიექტის შესაბამისობას სატენდერო დოკუმენტაციის ტექნიკურ პირობებთან (ტექნიკურ დავალებასთან) და სრულად უნდა შეესაბამებოდეს სატენდერო დოკუმენტაციის მოთხოვნებს, წარმოსადგენი დოკუმენტების მიმართ დადგენილ ნორმებს, სატენდერო წინადადებაში შესყიდვის ობიექტი აღწერილი უნდა იყოს მკაფიოდ და გასაგებად.</w:t>
      </w:r>
      <w:r w:rsidRPr="007F7EE2">
        <w:rPr>
          <w:sz w:val="22"/>
          <w:szCs w:val="22"/>
          <w:lang w:val="ka-GE"/>
        </w:rPr>
        <w:t xml:space="preserve"> </w:t>
      </w:r>
    </w:p>
    <w:p w:rsidR="00A16808" w:rsidRPr="007F7EE2" w:rsidRDefault="00A16808" w:rsidP="00A16808">
      <w:pPr>
        <w:pStyle w:val="BodyText"/>
        <w:tabs>
          <w:tab w:val="left" w:pos="720"/>
        </w:tabs>
        <w:spacing w:before="0"/>
        <w:ind w:left="720" w:hanging="720"/>
        <w:rPr>
          <w:b/>
          <w:bCs/>
          <w:sz w:val="22"/>
          <w:szCs w:val="22"/>
          <w:lang w:val="ka-GE"/>
        </w:rPr>
      </w:pPr>
      <w:r w:rsidRPr="007F7EE2">
        <w:rPr>
          <w:rFonts w:ascii="Sylfaen" w:hAnsi="Sylfaen"/>
          <w:sz w:val="22"/>
          <w:szCs w:val="22"/>
          <w:lang w:val="ka-GE"/>
        </w:rPr>
        <w:t>11.2</w:t>
      </w:r>
      <w:r w:rsidRPr="007F7EE2">
        <w:rPr>
          <w:sz w:val="22"/>
          <w:szCs w:val="22"/>
          <w:lang w:val="ka-GE"/>
        </w:rPr>
        <w:tab/>
      </w:r>
      <w:r>
        <w:rPr>
          <w:rFonts w:ascii="Sylfaen" w:hAnsi="Sylfaen"/>
          <w:sz w:val="22"/>
          <w:szCs w:val="22"/>
          <w:lang w:val="ka-GE"/>
        </w:rPr>
        <w:t>შესყიდვის ობიექტის აღწერისათვის გამოყენებული ტექსტური მასალები, სპეციფიკაციები, გეგმები, ნახაზები, ესკიზები, აღწერილობა და სხვა უნდა ასახავდეს შესყიდვის ობიექტის ობიექტურ, ტექნიკურ და ხარისხობრივ პარამეტრებს.</w:t>
      </w:r>
      <w:r w:rsidRPr="007F7EE2">
        <w:rPr>
          <w:sz w:val="22"/>
          <w:szCs w:val="22"/>
          <w:lang w:val="ka-GE"/>
        </w:rPr>
        <w:t xml:space="preserve"> </w:t>
      </w:r>
    </w:p>
    <w:p w:rsidR="00A16808" w:rsidRPr="007F7EE2" w:rsidRDefault="00A16808" w:rsidP="00A16808">
      <w:pPr>
        <w:pStyle w:val="BodyText"/>
        <w:spacing w:before="0"/>
        <w:rPr>
          <w:b/>
          <w:bCs/>
          <w:sz w:val="22"/>
          <w:szCs w:val="22"/>
          <w:lang w:val="ka-GE"/>
        </w:rPr>
      </w:pPr>
    </w:p>
    <w:p w:rsidR="00A16808" w:rsidRPr="00870144" w:rsidRDefault="00A16808" w:rsidP="00A16808">
      <w:pPr>
        <w:pStyle w:val="BodyText"/>
        <w:spacing w:before="0"/>
        <w:ind w:left="720"/>
        <w:rPr>
          <w:b/>
          <w:bCs/>
          <w:sz w:val="22"/>
          <w:szCs w:val="22"/>
          <w:lang w:val="ka-GE"/>
        </w:rPr>
      </w:pPr>
      <w:r w:rsidRPr="006A2EC4">
        <w:rPr>
          <w:b/>
          <w:bCs/>
          <w:sz w:val="22"/>
          <w:szCs w:val="22"/>
          <w:lang w:val="ka-GE"/>
        </w:rPr>
        <w:t xml:space="preserve">12. </w:t>
      </w:r>
      <w:r>
        <w:rPr>
          <w:rFonts w:ascii="Sylfaen" w:hAnsi="Sylfaen"/>
          <w:b/>
          <w:bCs/>
          <w:sz w:val="22"/>
          <w:szCs w:val="22"/>
          <w:lang w:val="ka-GE"/>
        </w:rPr>
        <w:t>სატენდერო წინადადების ფასი</w:t>
      </w:r>
      <w:r w:rsidRPr="006A2EC4">
        <w:rPr>
          <w:b/>
          <w:bCs/>
          <w:sz w:val="22"/>
          <w:szCs w:val="22"/>
          <w:lang w:val="ka-GE"/>
        </w:rPr>
        <w:t xml:space="preserve"> </w:t>
      </w:r>
    </w:p>
    <w:p w:rsidR="00A16808" w:rsidRPr="00870144" w:rsidRDefault="00A16808" w:rsidP="00A16808">
      <w:pPr>
        <w:pStyle w:val="BodyText"/>
        <w:spacing w:before="0"/>
        <w:ind w:left="720"/>
        <w:rPr>
          <w:b/>
          <w:bCs/>
          <w:sz w:val="22"/>
          <w:szCs w:val="22"/>
          <w:lang w:val="ka-GE"/>
        </w:rPr>
      </w:pPr>
    </w:p>
    <w:p w:rsidR="00A16808" w:rsidRPr="006A2EC4" w:rsidRDefault="00A16808" w:rsidP="00A16808">
      <w:pPr>
        <w:pStyle w:val="BodyText"/>
        <w:tabs>
          <w:tab w:val="left" w:pos="720"/>
        </w:tabs>
        <w:spacing w:before="0"/>
        <w:ind w:left="720" w:hanging="720"/>
        <w:rPr>
          <w:sz w:val="22"/>
          <w:szCs w:val="22"/>
          <w:lang w:val="ka-GE"/>
        </w:rPr>
      </w:pPr>
      <w:r>
        <w:rPr>
          <w:rFonts w:ascii="Sylfaen" w:hAnsi="Sylfaen"/>
          <w:sz w:val="22"/>
          <w:szCs w:val="22"/>
          <w:lang w:val="ka-GE"/>
        </w:rPr>
        <w:t>12</w:t>
      </w:r>
      <w:r w:rsidRPr="006A2EC4">
        <w:rPr>
          <w:sz w:val="22"/>
          <w:szCs w:val="22"/>
          <w:lang w:val="ka-GE"/>
        </w:rPr>
        <w:t>.1</w:t>
      </w:r>
      <w:r w:rsidRPr="006A2EC4">
        <w:rPr>
          <w:sz w:val="22"/>
          <w:szCs w:val="22"/>
          <w:lang w:val="ka-GE"/>
        </w:rPr>
        <w:tab/>
      </w:r>
      <w:r>
        <w:rPr>
          <w:rFonts w:ascii="Sylfaen" w:hAnsi="Sylfaen"/>
          <w:sz w:val="22"/>
          <w:szCs w:val="22"/>
          <w:lang w:val="ka-GE"/>
        </w:rPr>
        <w:t>სატენდერო წინადადებაში, სრულ ღირებულებასთან ერთად მისაწოდებელი საქონლის/შესასრულებელი სამუშაოს/მომსახურების (შესყიდვის ობიექტის) თითოეული ერთეულისათვის ნათლად უნდა იყოს მითითებული ფასი ტრანსპორტირების, დაზღვევის, გადასახადებისა თუ სხვა ფაქტორების გათვალისწინებით, იმისდა მიხედვით, თუ რა არის გათვალისწინებული ს.მ.ნ.–ში.</w:t>
      </w:r>
      <w:r w:rsidRPr="006A2EC4">
        <w:rPr>
          <w:sz w:val="22"/>
          <w:szCs w:val="22"/>
          <w:lang w:val="ka-GE"/>
        </w:rPr>
        <w:t xml:space="preserve"> </w:t>
      </w:r>
    </w:p>
    <w:p w:rsidR="00A16808" w:rsidRDefault="00A16808" w:rsidP="00A16808">
      <w:pPr>
        <w:pStyle w:val="BodyText"/>
        <w:tabs>
          <w:tab w:val="left" w:pos="709"/>
        </w:tabs>
        <w:spacing w:before="0"/>
        <w:ind w:left="709" w:hanging="709"/>
        <w:rPr>
          <w:rFonts w:ascii="Sylfaen" w:hAnsi="Sylfaen"/>
          <w:b/>
          <w:bCs/>
          <w:sz w:val="22"/>
          <w:szCs w:val="22"/>
          <w:lang w:val="ka-GE"/>
        </w:rPr>
      </w:pPr>
      <w:r w:rsidRPr="00925825">
        <w:rPr>
          <w:sz w:val="22"/>
          <w:szCs w:val="22"/>
          <w:lang w:val="ka-GE"/>
        </w:rPr>
        <w:t>12.2</w:t>
      </w:r>
      <w:r w:rsidRPr="00925825">
        <w:rPr>
          <w:sz w:val="22"/>
          <w:szCs w:val="22"/>
          <w:lang w:val="ka-GE"/>
        </w:rPr>
        <w:tab/>
      </w:r>
      <w:r>
        <w:rPr>
          <w:rFonts w:ascii="Sylfaen" w:hAnsi="Sylfaen"/>
          <w:sz w:val="22"/>
          <w:szCs w:val="22"/>
          <w:lang w:val="ka-GE"/>
        </w:rPr>
        <w:t>სატენდერო წინადადების საერთო ღირებულება და შესყიდვის ობიექტის თითოეული ერთეულის ფასი წარმოდგენილი უნდა იყოს ს.მ.ნ.–ში მითითებულ ვალუტაში და ს.მ.ნ.–ში</w:t>
      </w:r>
      <w:r w:rsidRPr="00925825">
        <w:rPr>
          <w:sz w:val="22"/>
          <w:szCs w:val="22"/>
          <w:lang w:val="ka-GE"/>
        </w:rPr>
        <w:t xml:space="preserve"> </w:t>
      </w:r>
      <w:r>
        <w:rPr>
          <w:rFonts w:ascii="Sylfaen" w:hAnsi="Sylfaen"/>
          <w:sz w:val="22"/>
          <w:szCs w:val="22"/>
          <w:lang w:val="ka-GE"/>
        </w:rPr>
        <w:t>მოცემული ფასის გაანგარიშების წესის მიხედვით ( ასეთის არსებობის შემთხვევაში).</w:t>
      </w:r>
      <w:r w:rsidRPr="00925825">
        <w:rPr>
          <w:b/>
          <w:bCs/>
          <w:sz w:val="22"/>
          <w:szCs w:val="22"/>
          <w:lang w:val="ka-GE"/>
        </w:rPr>
        <w:tab/>
      </w:r>
    </w:p>
    <w:p w:rsidR="00A16808" w:rsidRDefault="00A16808" w:rsidP="00A16808">
      <w:pPr>
        <w:pStyle w:val="BodyText"/>
        <w:tabs>
          <w:tab w:val="left" w:pos="709"/>
        </w:tabs>
        <w:spacing w:before="0"/>
        <w:ind w:left="709" w:hanging="709"/>
        <w:rPr>
          <w:rFonts w:ascii="Sylfaen" w:hAnsi="Sylfaen"/>
          <w:b/>
          <w:bCs/>
          <w:sz w:val="22"/>
          <w:szCs w:val="22"/>
          <w:lang w:val="ka-GE"/>
        </w:rPr>
      </w:pPr>
    </w:p>
    <w:p w:rsidR="00A16808" w:rsidRPr="00F55A8B" w:rsidRDefault="00A16808" w:rsidP="00A16808">
      <w:pPr>
        <w:pStyle w:val="BodyText"/>
        <w:tabs>
          <w:tab w:val="left" w:pos="709"/>
        </w:tabs>
        <w:spacing w:before="0"/>
        <w:ind w:left="709" w:firstLine="11"/>
        <w:rPr>
          <w:rFonts w:ascii="Sylfaen" w:hAnsi="Sylfaen"/>
          <w:b/>
          <w:bCs/>
          <w:sz w:val="22"/>
          <w:szCs w:val="22"/>
          <w:lang w:val="ka-GE"/>
        </w:rPr>
      </w:pPr>
      <w:r w:rsidRPr="0002038C">
        <w:rPr>
          <w:b/>
          <w:bCs/>
          <w:sz w:val="22"/>
          <w:szCs w:val="22"/>
          <w:lang w:val="ka-GE"/>
        </w:rPr>
        <w:t xml:space="preserve">13. </w:t>
      </w:r>
      <w:r>
        <w:rPr>
          <w:rFonts w:ascii="Sylfaen" w:hAnsi="Sylfaen"/>
          <w:b/>
          <w:bCs/>
          <w:sz w:val="22"/>
          <w:szCs w:val="22"/>
          <w:lang w:val="ka-GE"/>
        </w:rPr>
        <w:t>სატენდერო წინადადებების მოქმედების ვადა</w:t>
      </w:r>
    </w:p>
    <w:p w:rsidR="00A16808" w:rsidRPr="0002038C" w:rsidRDefault="00A16808" w:rsidP="00A16808">
      <w:pPr>
        <w:pStyle w:val="BodyText"/>
        <w:tabs>
          <w:tab w:val="left" w:pos="709"/>
        </w:tabs>
        <w:spacing w:before="0"/>
        <w:ind w:left="709" w:firstLine="11"/>
        <w:rPr>
          <w:b/>
          <w:bCs/>
          <w:sz w:val="22"/>
          <w:szCs w:val="22"/>
          <w:lang w:val="ka-GE"/>
        </w:rPr>
      </w:pPr>
    </w:p>
    <w:p w:rsidR="00A16808" w:rsidRPr="00F55A8B" w:rsidRDefault="00A16808" w:rsidP="00A16808">
      <w:pPr>
        <w:pStyle w:val="BodyText"/>
        <w:tabs>
          <w:tab w:val="left" w:pos="709"/>
        </w:tabs>
        <w:spacing w:before="0"/>
        <w:ind w:left="709" w:hanging="709"/>
        <w:rPr>
          <w:sz w:val="22"/>
          <w:szCs w:val="22"/>
          <w:lang w:val="ka-GE"/>
        </w:rPr>
      </w:pPr>
      <w:r w:rsidRPr="0002038C">
        <w:rPr>
          <w:sz w:val="22"/>
          <w:szCs w:val="22"/>
          <w:lang w:val="ka-GE"/>
        </w:rPr>
        <w:t>13.1</w:t>
      </w:r>
      <w:r w:rsidRPr="0002038C">
        <w:rPr>
          <w:sz w:val="22"/>
          <w:szCs w:val="22"/>
          <w:lang w:val="ka-GE"/>
        </w:rPr>
        <w:tab/>
      </w:r>
      <w:r>
        <w:rPr>
          <w:rFonts w:ascii="Sylfaen" w:hAnsi="Sylfaen"/>
          <w:sz w:val="22"/>
          <w:szCs w:val="22"/>
          <w:lang w:val="ka-GE"/>
        </w:rPr>
        <w:t>სატენდერო წინადადებები ძალაში უნდა დარჩეს სატენდერო დოკუმენტაციაში (ს.მ.ნ.–ში) მითითებული ვადის განმავლობაში.</w:t>
      </w:r>
      <w:r w:rsidRPr="0002038C">
        <w:rPr>
          <w:sz w:val="22"/>
          <w:szCs w:val="22"/>
          <w:lang w:val="ka-GE"/>
        </w:rPr>
        <w:t xml:space="preserve"> </w:t>
      </w:r>
    </w:p>
    <w:p w:rsidR="00A16808" w:rsidRPr="00C973C8" w:rsidRDefault="00A16808" w:rsidP="00A16808">
      <w:pPr>
        <w:pStyle w:val="BodyText"/>
        <w:tabs>
          <w:tab w:val="left" w:pos="709"/>
        </w:tabs>
        <w:spacing w:before="0" w:line="286" w:lineRule="atLeast"/>
        <w:ind w:left="709" w:hanging="709"/>
        <w:rPr>
          <w:sz w:val="22"/>
          <w:szCs w:val="22"/>
          <w:lang w:val="ka-GE"/>
        </w:rPr>
      </w:pPr>
      <w:r w:rsidRPr="00F55A8B">
        <w:rPr>
          <w:sz w:val="22"/>
          <w:szCs w:val="22"/>
          <w:lang w:val="ka-GE"/>
        </w:rPr>
        <w:t>13.2</w:t>
      </w:r>
      <w:r w:rsidRPr="00F55A8B">
        <w:rPr>
          <w:sz w:val="22"/>
          <w:szCs w:val="22"/>
          <w:lang w:val="ka-GE"/>
        </w:rPr>
        <w:tab/>
      </w:r>
      <w:r>
        <w:rPr>
          <w:rFonts w:ascii="Sylfaen" w:hAnsi="Sylfaen"/>
          <w:sz w:val="22"/>
          <w:szCs w:val="22"/>
          <w:lang w:val="ka-GE"/>
        </w:rPr>
        <w:t>საჭიროების შემთხვევაში ბანკს შეუძლია მოითხოვოს საკვალიფიკაციო მონაცემების ხელახალი დადასტურება ან/და წარმოდგენილი სატენდერო წინადადების ვადის გაგრძელება, რისთვისაც ბანკის მიერ პრეტენდენტს განესაზღვრება ვადა.</w:t>
      </w:r>
      <w:r w:rsidRPr="00F55A8B">
        <w:rPr>
          <w:sz w:val="22"/>
          <w:szCs w:val="22"/>
          <w:lang w:val="ka-GE"/>
        </w:rPr>
        <w:t xml:space="preserve"> </w:t>
      </w:r>
      <w:r>
        <w:rPr>
          <w:rFonts w:ascii="Sylfaen" w:hAnsi="Sylfaen"/>
          <w:sz w:val="22"/>
          <w:szCs w:val="22"/>
          <w:lang w:val="ka-GE"/>
        </w:rPr>
        <w:t>ამ შემთხვევაში, ბანკის მოთხოვნით, წარმოდგენილი სატენდერო წინადადების უზრუნველყოფის/გარანტიის მოქმედების ვადაც შეს</w:t>
      </w:r>
      <w:r w:rsidR="00D20360">
        <w:rPr>
          <w:rFonts w:ascii="Sylfaen" w:hAnsi="Sylfaen"/>
          <w:sz w:val="22"/>
          <w:szCs w:val="22"/>
          <w:lang w:val="ka-GE"/>
        </w:rPr>
        <w:t>ა</w:t>
      </w:r>
      <w:r>
        <w:rPr>
          <w:rFonts w:ascii="Sylfaen" w:hAnsi="Sylfaen"/>
          <w:sz w:val="22"/>
          <w:szCs w:val="22"/>
          <w:lang w:val="ka-GE"/>
        </w:rPr>
        <w:t>ბამისად უნდა გაგრძელდეს.</w:t>
      </w:r>
      <w:r w:rsidRPr="00604A3D">
        <w:rPr>
          <w:sz w:val="22"/>
          <w:szCs w:val="22"/>
          <w:lang w:val="ka-GE"/>
        </w:rPr>
        <w:t xml:space="preserve"> </w:t>
      </w:r>
      <w:r w:rsidRPr="00081D73">
        <w:rPr>
          <w:rFonts w:ascii="Sylfaen" w:hAnsi="Sylfaen"/>
          <w:sz w:val="22"/>
          <w:szCs w:val="22"/>
          <w:lang w:val="ka-GE"/>
        </w:rPr>
        <w:t xml:space="preserve">აღნიშნულის შესახებ პრეტენდენტს ეცნობება </w:t>
      </w:r>
      <w:r>
        <w:rPr>
          <w:rFonts w:ascii="Sylfaen" w:hAnsi="Sylfaen"/>
          <w:sz w:val="22"/>
          <w:szCs w:val="22"/>
          <w:lang w:val="ka-GE"/>
        </w:rPr>
        <w:t>წერილობით და გადაეცემა ფოსტით, ან ელ. ფოს</w:t>
      </w:r>
      <w:r w:rsidR="000D1A37">
        <w:rPr>
          <w:rFonts w:ascii="Sylfaen" w:hAnsi="Sylfaen"/>
          <w:sz w:val="22"/>
          <w:szCs w:val="22"/>
          <w:lang w:val="ka-GE"/>
        </w:rPr>
        <w:t>ტ</w:t>
      </w:r>
      <w:r>
        <w:rPr>
          <w:rFonts w:ascii="Sylfaen" w:hAnsi="Sylfaen"/>
          <w:sz w:val="22"/>
          <w:szCs w:val="22"/>
          <w:lang w:val="ka-GE"/>
        </w:rPr>
        <w:t xml:space="preserve">ით </w:t>
      </w:r>
      <w:r w:rsidRPr="000D1A37">
        <w:rPr>
          <w:rFonts w:ascii="Sylfaen" w:hAnsi="Sylfaen"/>
          <w:sz w:val="22"/>
          <w:szCs w:val="22"/>
          <w:lang w:val="ka-GE"/>
        </w:rPr>
        <w:t>.</w:t>
      </w:r>
      <w:r w:rsidRPr="0009360B">
        <w:rPr>
          <w:rFonts w:ascii="Sylfaen" w:hAnsi="Sylfaen"/>
          <w:sz w:val="22"/>
          <w:szCs w:val="22"/>
          <w:lang w:val="ka-GE"/>
        </w:rPr>
        <w:t xml:space="preserve">  </w:t>
      </w:r>
      <w:r w:rsidRPr="00081D73">
        <w:rPr>
          <w:rFonts w:ascii="Sylfaen" w:hAnsi="Sylfaen"/>
          <w:sz w:val="22"/>
          <w:szCs w:val="22"/>
          <w:lang w:val="ka-GE"/>
        </w:rPr>
        <w:t>ამასთან, რომელიმე მოთხოვნის შეუსრულებლობა, გამოიწვევს პრეტენდენტის დისკვალიფიკაციას, თუმცა, ეს არ გამოიწვევს სატენდერო წინადადების უზრუნველყოფის ღონისძიების ამოქმედებას.</w:t>
      </w:r>
      <w:r>
        <w:rPr>
          <w:rFonts w:ascii="Sylfaen" w:hAnsi="Sylfaen"/>
          <w:sz w:val="22"/>
          <w:szCs w:val="22"/>
          <w:lang w:val="ka-GE"/>
        </w:rPr>
        <w:t xml:space="preserve"> </w:t>
      </w:r>
    </w:p>
    <w:p w:rsidR="00A16808" w:rsidRPr="00FF3CFD" w:rsidRDefault="00A16808" w:rsidP="00A16808">
      <w:pPr>
        <w:pStyle w:val="BodyText"/>
        <w:tabs>
          <w:tab w:val="left" w:pos="709"/>
        </w:tabs>
        <w:spacing w:before="0" w:line="286" w:lineRule="atLeast"/>
        <w:ind w:left="709" w:hanging="709"/>
        <w:rPr>
          <w:rFonts w:ascii="Sylfaen" w:hAnsi="Sylfaen"/>
          <w:sz w:val="22"/>
          <w:szCs w:val="22"/>
          <w:lang w:val="ka-GE"/>
        </w:rPr>
      </w:pPr>
    </w:p>
    <w:p w:rsidR="00A16808" w:rsidRPr="00C973C8" w:rsidRDefault="00A16808" w:rsidP="00A16808">
      <w:pPr>
        <w:pStyle w:val="BodyText"/>
        <w:spacing w:before="0" w:line="286" w:lineRule="atLeast"/>
        <w:rPr>
          <w:sz w:val="22"/>
          <w:szCs w:val="22"/>
          <w:lang w:val="ka-GE"/>
        </w:rPr>
      </w:pPr>
    </w:p>
    <w:p w:rsidR="00A16808" w:rsidRPr="00870144" w:rsidRDefault="00A16808" w:rsidP="00A16808">
      <w:pPr>
        <w:pStyle w:val="BodyText"/>
        <w:tabs>
          <w:tab w:val="left" w:pos="1440"/>
        </w:tabs>
        <w:spacing w:before="0" w:line="286" w:lineRule="atLeast"/>
        <w:ind w:left="1440" w:hanging="720"/>
        <w:rPr>
          <w:b/>
          <w:bCs/>
          <w:sz w:val="22"/>
          <w:szCs w:val="22"/>
          <w:lang w:val="ka-GE"/>
        </w:rPr>
      </w:pPr>
      <w:r w:rsidRPr="00C973C8">
        <w:rPr>
          <w:b/>
          <w:bCs/>
          <w:sz w:val="22"/>
          <w:szCs w:val="22"/>
          <w:lang w:val="ka-GE"/>
        </w:rPr>
        <w:t>1</w:t>
      </w:r>
      <w:r>
        <w:rPr>
          <w:rFonts w:ascii="Sylfaen" w:hAnsi="Sylfaen"/>
          <w:b/>
          <w:bCs/>
          <w:sz w:val="22"/>
          <w:szCs w:val="22"/>
          <w:lang w:val="ka-GE"/>
        </w:rPr>
        <w:t>4</w:t>
      </w:r>
      <w:r w:rsidRPr="00C973C8">
        <w:rPr>
          <w:b/>
          <w:bCs/>
          <w:sz w:val="22"/>
          <w:szCs w:val="22"/>
          <w:lang w:val="ka-GE"/>
        </w:rPr>
        <w:t xml:space="preserve">. </w:t>
      </w:r>
      <w:r>
        <w:rPr>
          <w:rFonts w:ascii="Sylfaen" w:hAnsi="Sylfaen"/>
          <w:b/>
          <w:bCs/>
          <w:sz w:val="22"/>
          <w:szCs w:val="22"/>
          <w:lang w:val="ka-GE"/>
        </w:rPr>
        <w:t>სატენდერო წინადადებისა და ხელშეკრულების შესრულების უზრუნველყოფა</w:t>
      </w:r>
      <w:r w:rsidRPr="00C973C8">
        <w:rPr>
          <w:b/>
          <w:bCs/>
          <w:sz w:val="22"/>
          <w:szCs w:val="22"/>
          <w:lang w:val="ka-GE"/>
        </w:rPr>
        <w:t xml:space="preserve"> </w:t>
      </w:r>
    </w:p>
    <w:p w:rsidR="00A16808" w:rsidRPr="00C973C8" w:rsidRDefault="00A16808" w:rsidP="00A16808">
      <w:pPr>
        <w:pStyle w:val="BodyText"/>
        <w:tabs>
          <w:tab w:val="left" w:pos="1440"/>
        </w:tabs>
        <w:spacing w:before="0" w:line="286" w:lineRule="atLeast"/>
        <w:ind w:left="1440" w:hanging="720"/>
        <w:rPr>
          <w:b/>
          <w:bCs/>
          <w:i/>
          <w:iCs/>
          <w:sz w:val="22"/>
          <w:szCs w:val="22"/>
          <w:lang w:val="ka-GE"/>
        </w:rPr>
      </w:pPr>
      <w:r w:rsidRPr="00C973C8">
        <w:rPr>
          <w:b/>
          <w:bCs/>
          <w:sz w:val="22"/>
          <w:szCs w:val="22"/>
          <w:lang w:val="ka-GE"/>
        </w:rPr>
        <w:t xml:space="preserve"> </w:t>
      </w:r>
    </w:p>
    <w:p w:rsidR="00A16808" w:rsidRDefault="00A16808" w:rsidP="00A16808">
      <w:pPr>
        <w:pStyle w:val="BodyText"/>
        <w:tabs>
          <w:tab w:val="left" w:pos="720"/>
        </w:tabs>
        <w:spacing w:before="0" w:line="286" w:lineRule="atLeast"/>
        <w:ind w:left="720" w:hanging="720"/>
        <w:rPr>
          <w:rFonts w:ascii="Sylfaen" w:hAnsi="Sylfaen"/>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.1</w:t>
      </w:r>
      <w:r w:rsidRPr="00C973C8">
        <w:rPr>
          <w:sz w:val="22"/>
          <w:szCs w:val="22"/>
          <w:lang w:val="ka-GE"/>
        </w:rPr>
        <w:tab/>
      </w:r>
      <w:r>
        <w:rPr>
          <w:rFonts w:ascii="Sylfaen" w:hAnsi="Sylfaen"/>
          <w:sz w:val="22"/>
          <w:szCs w:val="22"/>
          <w:lang w:val="ka-GE"/>
        </w:rPr>
        <w:t>პრეტენდენტის ქმედებასთან დაკავშირებული რისკისაგან დაზღვევის მიზნით ტენდერში შესაძლებელია გამოყენებულ იქნეს სატენდერო წინადადებისა და ხელშეკრულების შესრულების უზრუნველყოფის საშუალება ს.მ.ნ.–ში მითითებული სახითა და ოდენობით.</w:t>
      </w:r>
      <w:r w:rsidRPr="00C973C8">
        <w:rPr>
          <w:sz w:val="22"/>
          <w:szCs w:val="22"/>
          <w:lang w:val="ka-GE"/>
        </w:rPr>
        <w:t xml:space="preserve"> </w:t>
      </w:r>
    </w:p>
    <w:p w:rsidR="00A16808" w:rsidRPr="00C973C8" w:rsidRDefault="00A16808" w:rsidP="00A16808">
      <w:pPr>
        <w:pStyle w:val="BodyText"/>
        <w:tabs>
          <w:tab w:val="left" w:pos="720"/>
        </w:tabs>
        <w:spacing w:before="0" w:line="286" w:lineRule="atLeast"/>
        <w:ind w:left="720" w:hanging="720"/>
        <w:rPr>
          <w:sz w:val="22"/>
          <w:szCs w:val="22"/>
          <w:lang w:val="ka-GE"/>
        </w:rPr>
      </w:pPr>
      <w:r>
        <w:rPr>
          <w:rFonts w:ascii="Sylfaen" w:hAnsi="Sylfaen"/>
          <w:sz w:val="22"/>
          <w:szCs w:val="22"/>
          <w:lang w:val="ka-GE"/>
        </w:rPr>
        <w:t>14</w:t>
      </w:r>
      <w:r w:rsidRPr="00C973C8">
        <w:rPr>
          <w:sz w:val="22"/>
          <w:szCs w:val="22"/>
          <w:lang w:val="ka-GE"/>
        </w:rPr>
        <w:t>.2</w:t>
      </w:r>
      <w:r w:rsidRPr="00C973C8">
        <w:rPr>
          <w:sz w:val="22"/>
          <w:szCs w:val="22"/>
          <w:lang w:val="ka-GE"/>
        </w:rPr>
        <w:tab/>
      </w:r>
      <w:r>
        <w:rPr>
          <w:rFonts w:ascii="Sylfaen" w:hAnsi="Sylfaen"/>
          <w:sz w:val="22"/>
          <w:szCs w:val="22"/>
          <w:lang w:val="ka-GE"/>
        </w:rPr>
        <w:t>პრეტენდენტმა სატენდერო წინადადების უზრუნველყოფის გარანტია ან ს.მ.ნ.–ში მითითებული უზრუნველყოფის სხვა სახე უნდა წარმოადგინოს სატენდერო წინადადებასთან ერთად დახურულ კონვერტში, ხოლო ხელშეკრულების შესრულების უზრუნველყოფა უნდა განხორციელდეს ბანკის მოთხოვნის შესაბამისად.</w:t>
      </w:r>
      <w:r w:rsidRPr="00C973C8">
        <w:rPr>
          <w:sz w:val="22"/>
          <w:szCs w:val="22"/>
          <w:lang w:val="ka-GE"/>
        </w:rPr>
        <w:t xml:space="preserve"> </w:t>
      </w:r>
    </w:p>
    <w:p w:rsidR="00A16808" w:rsidRPr="00F64F36" w:rsidRDefault="00A16808" w:rsidP="00A16808">
      <w:pPr>
        <w:pStyle w:val="BodyText"/>
        <w:tabs>
          <w:tab w:val="left" w:pos="720"/>
        </w:tabs>
        <w:spacing w:before="0" w:line="286" w:lineRule="atLeast"/>
        <w:ind w:left="720" w:hanging="720"/>
        <w:rPr>
          <w:sz w:val="22"/>
          <w:szCs w:val="22"/>
          <w:lang w:val="ka-GE"/>
        </w:rPr>
      </w:pPr>
      <w:r w:rsidRPr="00C973C8">
        <w:rPr>
          <w:sz w:val="22"/>
          <w:szCs w:val="22"/>
          <w:lang w:val="ka-GE"/>
        </w:rPr>
        <w:t>1</w:t>
      </w:r>
      <w:r>
        <w:rPr>
          <w:rFonts w:ascii="Sylfaen" w:hAnsi="Sylfaen"/>
          <w:sz w:val="22"/>
          <w:szCs w:val="22"/>
          <w:lang w:val="ka-GE"/>
        </w:rPr>
        <w:t>4</w:t>
      </w:r>
      <w:r w:rsidRPr="00C973C8">
        <w:rPr>
          <w:sz w:val="22"/>
          <w:szCs w:val="22"/>
          <w:lang w:val="ka-GE"/>
        </w:rPr>
        <w:t>.3</w:t>
      </w:r>
      <w:r w:rsidRPr="00C973C8">
        <w:rPr>
          <w:sz w:val="22"/>
          <w:szCs w:val="22"/>
          <w:lang w:val="ka-GE"/>
        </w:rPr>
        <w:tab/>
      </w:r>
      <w:r>
        <w:rPr>
          <w:rFonts w:ascii="Sylfaen" w:hAnsi="Sylfaen"/>
          <w:spacing w:val="-6"/>
          <w:sz w:val="22"/>
          <w:szCs w:val="22"/>
          <w:lang w:val="ka-GE"/>
        </w:rPr>
        <w:t xml:space="preserve">უზრუნველყოფის მოთხოვნა თანაბრად ეხება ტენდერში მონაწილე ყველა პრეტენდენტს. თუ ინსტრუქციის 13.2. პუნქტით გათვალისწინებულ შემთხვევაში, იზრდება სატენდერო </w:t>
      </w:r>
      <w:r>
        <w:rPr>
          <w:rFonts w:ascii="Sylfaen" w:hAnsi="Sylfaen"/>
          <w:spacing w:val="-6"/>
          <w:sz w:val="22"/>
          <w:szCs w:val="22"/>
          <w:lang w:val="ka-GE"/>
        </w:rPr>
        <w:lastRenderedPageBreak/>
        <w:t>წინადადების ვადა ან/და უნდა განხორციელდეს საკვალიფიკაციო მონაცემების ხელახალი დადასტურება, ბანკის მოთხოვნით უნდა განხორციელდეს სატენდერო წინადადების უზრუნველყოფის/გარანტიის მოქმედების ვადის გაგრძელებაც.</w:t>
      </w:r>
      <w:r w:rsidRPr="00C973C8">
        <w:rPr>
          <w:spacing w:val="-6"/>
          <w:sz w:val="22"/>
          <w:szCs w:val="22"/>
          <w:lang w:val="ka-GE"/>
        </w:rPr>
        <w:t xml:space="preserve"> </w:t>
      </w:r>
    </w:p>
    <w:p w:rsidR="00A16808" w:rsidRPr="0098179C" w:rsidRDefault="00A16808" w:rsidP="00A16808">
      <w:pPr>
        <w:pStyle w:val="BodyText"/>
        <w:tabs>
          <w:tab w:val="left" w:pos="720"/>
        </w:tabs>
        <w:spacing w:before="0" w:line="286" w:lineRule="atLeast"/>
        <w:ind w:left="720" w:hanging="720"/>
        <w:rPr>
          <w:sz w:val="22"/>
          <w:szCs w:val="22"/>
          <w:lang w:val="ka-GE"/>
        </w:rPr>
      </w:pPr>
      <w:r w:rsidRPr="00E52AA3">
        <w:rPr>
          <w:sz w:val="22"/>
          <w:szCs w:val="22"/>
          <w:lang w:val="ka-GE"/>
        </w:rPr>
        <w:tab/>
      </w:r>
    </w:p>
    <w:p w:rsidR="00A16808" w:rsidRPr="00B14CF6" w:rsidRDefault="00A16808" w:rsidP="00A16808">
      <w:pPr>
        <w:pStyle w:val="BodyText"/>
        <w:spacing w:before="0" w:line="200" w:lineRule="atLeast"/>
        <w:ind w:left="720"/>
        <w:rPr>
          <w:b/>
          <w:bCs/>
          <w:sz w:val="22"/>
          <w:szCs w:val="22"/>
          <w:lang w:val="ka-GE"/>
        </w:rPr>
      </w:pPr>
      <w:r w:rsidRPr="00B14CF6">
        <w:rPr>
          <w:b/>
          <w:bCs/>
          <w:sz w:val="22"/>
          <w:szCs w:val="22"/>
          <w:lang w:val="ka-GE"/>
        </w:rPr>
        <w:t xml:space="preserve">15. </w:t>
      </w:r>
      <w:r>
        <w:rPr>
          <w:rFonts w:ascii="Sylfaen" w:hAnsi="Sylfaen"/>
          <w:b/>
          <w:bCs/>
          <w:sz w:val="22"/>
          <w:szCs w:val="22"/>
          <w:lang w:val="ka-GE"/>
        </w:rPr>
        <w:t>სატენდერო წინადადების წარდგენის ფორმა, ადგილი და დრო</w:t>
      </w:r>
    </w:p>
    <w:p w:rsidR="00A16808" w:rsidRPr="00B14CF6" w:rsidRDefault="00A16808" w:rsidP="00A16808">
      <w:pPr>
        <w:pStyle w:val="BodyText"/>
        <w:spacing w:before="0" w:line="200" w:lineRule="atLeast"/>
        <w:ind w:left="720"/>
        <w:rPr>
          <w:b/>
          <w:bCs/>
          <w:sz w:val="22"/>
          <w:szCs w:val="22"/>
          <w:lang w:val="ka-GE"/>
        </w:rPr>
      </w:pPr>
    </w:p>
    <w:p w:rsidR="00A16808" w:rsidRPr="00B14CF6" w:rsidRDefault="00A16808" w:rsidP="00A16808">
      <w:pPr>
        <w:pStyle w:val="BodyText"/>
        <w:tabs>
          <w:tab w:val="left" w:pos="810"/>
        </w:tabs>
        <w:spacing w:before="0"/>
        <w:ind w:left="810" w:hanging="810"/>
        <w:rPr>
          <w:rFonts w:ascii="Sylfaen" w:hAnsi="Sylfaen"/>
          <w:sz w:val="22"/>
          <w:szCs w:val="22"/>
          <w:lang w:val="ka-GE"/>
        </w:rPr>
      </w:pPr>
      <w:r w:rsidRPr="00B14CF6">
        <w:rPr>
          <w:sz w:val="22"/>
          <w:szCs w:val="22"/>
          <w:lang w:val="ka-GE"/>
        </w:rPr>
        <w:t>15.1</w:t>
      </w:r>
      <w:r w:rsidRPr="00B14CF6">
        <w:rPr>
          <w:sz w:val="22"/>
          <w:szCs w:val="22"/>
          <w:lang w:val="ka-GE"/>
        </w:rPr>
        <w:tab/>
      </w:r>
      <w:r>
        <w:rPr>
          <w:rFonts w:ascii="Sylfaen" w:hAnsi="Sylfaen"/>
          <w:sz w:val="22"/>
          <w:szCs w:val="22"/>
          <w:lang w:val="ka-GE"/>
        </w:rPr>
        <w:t xml:space="preserve"> </w:t>
      </w:r>
      <w:r w:rsidRPr="00081D73">
        <w:rPr>
          <w:rFonts w:ascii="Sylfaen" w:hAnsi="Sylfaen"/>
          <w:sz w:val="22"/>
          <w:szCs w:val="22"/>
          <w:lang w:val="ka-GE"/>
        </w:rPr>
        <w:t>სატენდერო წინადადება</w:t>
      </w:r>
      <w:r w:rsidRPr="00B14CF6">
        <w:rPr>
          <w:rFonts w:ascii="Sylfaen" w:hAnsi="Sylfaen"/>
          <w:sz w:val="22"/>
          <w:szCs w:val="22"/>
          <w:lang w:val="ka-GE"/>
        </w:rPr>
        <w:t xml:space="preserve"> </w:t>
      </w:r>
      <w:r>
        <w:rPr>
          <w:rFonts w:ascii="Sylfaen" w:hAnsi="Sylfaen"/>
          <w:sz w:val="22"/>
          <w:szCs w:val="22"/>
          <w:lang w:val="ka-GE"/>
        </w:rPr>
        <w:t>პრეტენდენტმა უნდა წარმოადგინოს ბანკში განცხადებაში/</w:t>
      </w:r>
      <w:r w:rsidRPr="00D37876">
        <w:rPr>
          <w:rFonts w:ascii="Sylfaen" w:hAnsi="Sylfaen"/>
          <w:sz w:val="22"/>
          <w:szCs w:val="22"/>
          <w:lang w:val="ka-GE"/>
        </w:rPr>
        <w:t>მოწვევაში</w:t>
      </w:r>
      <w:r>
        <w:rPr>
          <w:rFonts w:ascii="Sylfaen" w:hAnsi="Sylfaen"/>
          <w:sz w:val="22"/>
          <w:szCs w:val="22"/>
          <w:lang w:val="ka-GE"/>
        </w:rPr>
        <w:t xml:space="preserve"> და სატენდერო დოკუმენტაციაში მითითებულ ვადაში,</w:t>
      </w:r>
      <w:r w:rsidRPr="00B14CF6">
        <w:rPr>
          <w:sz w:val="22"/>
          <w:szCs w:val="22"/>
          <w:lang w:val="ka-GE"/>
        </w:rPr>
        <w:t xml:space="preserve"> </w:t>
      </w:r>
      <w:r>
        <w:rPr>
          <w:rFonts w:ascii="Sylfaen" w:hAnsi="Sylfaen"/>
          <w:sz w:val="22"/>
          <w:szCs w:val="22"/>
          <w:lang w:val="ka-GE"/>
        </w:rPr>
        <w:t>ფორმით და მისამართზე დახურული კონვერტით.</w:t>
      </w:r>
      <w:r w:rsidRPr="00B14CF6">
        <w:rPr>
          <w:sz w:val="22"/>
          <w:szCs w:val="22"/>
          <w:lang w:val="ka-GE"/>
        </w:rPr>
        <w:t xml:space="preserve">  </w:t>
      </w:r>
      <w:r>
        <w:rPr>
          <w:rFonts w:ascii="Sylfaen" w:hAnsi="Sylfaen"/>
          <w:sz w:val="22"/>
          <w:szCs w:val="22"/>
          <w:lang w:val="ka-GE"/>
        </w:rPr>
        <w:t>სატენდერო წინადადება ხელმოწერილი უნდა იქნეს პრეტენდენტი იურიდიული პირის შემთხვევაში მის წარმომადგენლობაზე უფლებამოსილი პირის მიერ (წარმომადგენლობის უფლებამოსილების დამადასტურებელი დოკუმენტების დართვით) და დამოწმებული უნდა იყოს ბეჭდით ასეთის არსებობის შემთხვევაში, ხოლო</w:t>
      </w:r>
      <w:r w:rsidRPr="00B14CF6">
        <w:rPr>
          <w:sz w:val="22"/>
          <w:szCs w:val="22"/>
          <w:lang w:val="ka-GE"/>
        </w:rPr>
        <w:t xml:space="preserve"> </w:t>
      </w:r>
      <w:r>
        <w:rPr>
          <w:rFonts w:ascii="Sylfaen" w:hAnsi="Sylfaen"/>
          <w:sz w:val="22"/>
          <w:szCs w:val="22"/>
          <w:lang w:val="ka-GE"/>
        </w:rPr>
        <w:t>ფიზიკური პირის შემთხვევაში, თავად მის მიერ, ან მის წარმომადგენლობაზე უფლებამოსილი პირის მიერ, შესაბამისი მინდობილობის (დამოწმებული ნოტარიულად ან მასთან გათანაბრებული ფორმით) დართვით.</w:t>
      </w:r>
      <w:r w:rsidRPr="00B14CF6">
        <w:rPr>
          <w:sz w:val="22"/>
          <w:szCs w:val="22"/>
          <w:lang w:val="ka-GE"/>
        </w:rPr>
        <w:t xml:space="preserve"> </w:t>
      </w:r>
      <w:r>
        <w:rPr>
          <w:rFonts w:ascii="Sylfaen" w:hAnsi="Sylfaen"/>
          <w:sz w:val="22"/>
          <w:szCs w:val="22"/>
          <w:lang w:val="ka-GE"/>
        </w:rPr>
        <w:t>იმ შემთხვევაში, თუ ს.მ.ნ.–ით გათვალისწინებულია ნიმუშების წარმოდგენა, პრეტენდენტმა მოთხოვნილი ნიმუშები უნდა წარმოადგინოს დალუქული ყუთით (ან შესაბამისი კონტეინერით), რომელზეც მითითებული იქნება პრეტენდენტის დასახელება, საიდენტიფიკაციო/პირადი ნომერი.</w:t>
      </w:r>
      <w:r w:rsidRPr="00B14CF6">
        <w:rPr>
          <w:sz w:val="22"/>
          <w:szCs w:val="22"/>
          <w:lang w:val="ka-GE"/>
        </w:rPr>
        <w:t xml:space="preserve"> </w:t>
      </w:r>
    </w:p>
    <w:p w:rsidR="00A16808" w:rsidRPr="00373BAD" w:rsidRDefault="00A16808" w:rsidP="00A16808">
      <w:pPr>
        <w:pStyle w:val="BodyText"/>
        <w:tabs>
          <w:tab w:val="left" w:pos="810"/>
        </w:tabs>
        <w:spacing w:before="0"/>
        <w:ind w:left="810" w:hanging="900"/>
        <w:rPr>
          <w:sz w:val="22"/>
          <w:szCs w:val="22"/>
          <w:lang w:val="ka-GE"/>
        </w:rPr>
      </w:pPr>
      <w:r w:rsidRPr="00D37876">
        <w:rPr>
          <w:rFonts w:ascii="Sylfaen" w:hAnsi="Sylfaen"/>
          <w:sz w:val="22"/>
          <w:szCs w:val="22"/>
          <w:lang w:val="ka-GE"/>
        </w:rPr>
        <w:t xml:space="preserve">15.2 </w:t>
      </w:r>
      <w:r w:rsidRPr="00D37876">
        <w:rPr>
          <w:rFonts w:ascii="Sylfaen" w:hAnsi="Sylfaen"/>
          <w:sz w:val="22"/>
          <w:szCs w:val="22"/>
          <w:lang w:val="ka-GE"/>
        </w:rPr>
        <w:tab/>
      </w:r>
      <w:r>
        <w:rPr>
          <w:rFonts w:ascii="Sylfaen" w:hAnsi="Sylfaen"/>
          <w:sz w:val="22"/>
          <w:szCs w:val="22"/>
          <w:lang w:val="ka-GE"/>
        </w:rPr>
        <w:t>ხელმოუწერელი</w:t>
      </w:r>
      <w:r w:rsidRPr="00081D73">
        <w:rPr>
          <w:sz w:val="22"/>
          <w:szCs w:val="22"/>
          <w:lang w:val="ka-GE"/>
        </w:rPr>
        <w:t xml:space="preserve"> </w:t>
      </w:r>
      <w:r w:rsidRPr="00081D73">
        <w:rPr>
          <w:rFonts w:ascii="Sylfaen" w:hAnsi="Sylfaen"/>
          <w:sz w:val="22"/>
          <w:szCs w:val="22"/>
          <w:lang w:val="ka-GE"/>
        </w:rPr>
        <w:t xml:space="preserve">სატენდერო </w:t>
      </w:r>
      <w:r>
        <w:rPr>
          <w:rFonts w:ascii="Sylfaen" w:hAnsi="Sylfaen"/>
          <w:sz w:val="22"/>
          <w:szCs w:val="22"/>
          <w:lang w:val="ka-GE"/>
        </w:rPr>
        <w:t>წინადადებები, ასევე წინადადებები, რომლებიც ხელმოწერილია არაუფლებამოსილი პირის მიერ ან თუ ხელმომწერი პირის უფლებამოსილების დადგენა შეუძლებელია, არ განიხილება.</w:t>
      </w:r>
      <w:r w:rsidRPr="00373BAD">
        <w:rPr>
          <w:sz w:val="22"/>
          <w:szCs w:val="22"/>
          <w:lang w:val="ka-GE"/>
        </w:rPr>
        <w:t xml:space="preserve">   </w:t>
      </w:r>
    </w:p>
    <w:p w:rsidR="00A16808" w:rsidRPr="00B729D3"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3</w:t>
      </w:r>
      <w:r w:rsidRPr="00B729D3">
        <w:rPr>
          <w:sz w:val="22"/>
          <w:szCs w:val="22"/>
          <w:lang w:val="ka-GE"/>
        </w:rPr>
        <w:tab/>
      </w:r>
      <w:r>
        <w:rPr>
          <w:rFonts w:ascii="Sylfaen" w:hAnsi="Sylfaen"/>
          <w:sz w:val="22"/>
          <w:szCs w:val="22"/>
          <w:lang w:val="ka-GE"/>
        </w:rPr>
        <w:t>სატენდერო წინადადების წარმომდგენმა უნდა იქონიოს პირადობის დამადასტურებელი დოკუმენტი.</w:t>
      </w:r>
      <w:r w:rsidRPr="00B729D3">
        <w:rPr>
          <w:sz w:val="22"/>
          <w:szCs w:val="22"/>
          <w:lang w:val="ka-GE"/>
        </w:rPr>
        <w:t xml:space="preserve"> </w:t>
      </w:r>
    </w:p>
    <w:p w:rsidR="00A16808" w:rsidRPr="003C4DEE" w:rsidRDefault="00A16808" w:rsidP="00A16808">
      <w:pPr>
        <w:pStyle w:val="BodyText"/>
        <w:tabs>
          <w:tab w:val="left" w:pos="720"/>
        </w:tabs>
        <w:spacing w:before="0" w:line="200" w:lineRule="atLeast"/>
        <w:ind w:left="720" w:hanging="810"/>
        <w:rPr>
          <w:sz w:val="22"/>
          <w:szCs w:val="22"/>
          <w:lang w:val="ka-GE"/>
        </w:rPr>
      </w:pPr>
      <w:r w:rsidRPr="00B729D3">
        <w:rPr>
          <w:sz w:val="22"/>
          <w:szCs w:val="22"/>
          <w:lang w:val="ka-GE"/>
        </w:rPr>
        <w:t>1</w:t>
      </w:r>
      <w:r>
        <w:rPr>
          <w:rFonts w:ascii="Sylfaen" w:hAnsi="Sylfaen"/>
          <w:sz w:val="22"/>
          <w:szCs w:val="22"/>
          <w:lang w:val="ka-GE"/>
        </w:rPr>
        <w:t>5</w:t>
      </w:r>
      <w:r w:rsidRPr="00B729D3">
        <w:rPr>
          <w:sz w:val="22"/>
          <w:szCs w:val="22"/>
          <w:lang w:val="ka-GE"/>
        </w:rPr>
        <w:t>.</w:t>
      </w:r>
      <w:r>
        <w:rPr>
          <w:rFonts w:ascii="Sylfaen" w:hAnsi="Sylfaen"/>
          <w:sz w:val="22"/>
          <w:szCs w:val="22"/>
          <w:lang w:val="ka-GE"/>
        </w:rPr>
        <w:t>4</w:t>
      </w:r>
      <w:r w:rsidRPr="00B729D3">
        <w:rPr>
          <w:sz w:val="22"/>
          <w:szCs w:val="22"/>
          <w:lang w:val="ka-GE"/>
        </w:rPr>
        <w:tab/>
      </w:r>
      <w:r>
        <w:rPr>
          <w:rFonts w:ascii="Sylfaen" w:hAnsi="Sylfaen"/>
          <w:sz w:val="22"/>
          <w:szCs w:val="22"/>
          <w:lang w:val="ka-GE"/>
        </w:rPr>
        <w:t>სატენდერო წინადადებების მიღებასა და მათ რეგისტრაციას აწარმოებს ბანკის შესყიდვების კოორდინაციის ჯგუფი</w:t>
      </w:r>
      <w:r w:rsidR="001318A4">
        <w:rPr>
          <w:rFonts w:ascii="Sylfaen" w:hAnsi="Sylfaen"/>
          <w:sz w:val="22"/>
          <w:szCs w:val="22"/>
          <w:lang w:val="ka-GE"/>
        </w:rPr>
        <w:t>ს თანამშრომელიკონკრეტული ტენდერის ინდივიდუალურ სარეგისტრაციო ჟურნალში, რომელშიც აისახება შემდეგი  ინფორმაცია: სატენდერო წინადადებების წარმომდგენის ვინაობა, თანამდებობა, პირადი ნომერი,</w:t>
      </w:r>
      <w:r w:rsidR="005E1E44">
        <w:rPr>
          <w:rFonts w:ascii="Sylfaen" w:hAnsi="Sylfaen"/>
          <w:sz w:val="22"/>
          <w:szCs w:val="22"/>
          <w:lang w:val="ka-GE"/>
        </w:rPr>
        <w:t xml:space="preserve"> ტელეფონის ნომერი,</w:t>
      </w:r>
      <w:r w:rsidR="001318A4">
        <w:rPr>
          <w:rFonts w:ascii="Sylfaen" w:hAnsi="Sylfaen"/>
          <w:sz w:val="22"/>
          <w:szCs w:val="22"/>
          <w:lang w:val="ka-GE"/>
        </w:rPr>
        <w:t xml:space="preserve"> მიღების თარიღი</w:t>
      </w:r>
      <w:r w:rsidR="00412C0D">
        <w:rPr>
          <w:rFonts w:ascii="Sylfaen" w:hAnsi="Sylfaen"/>
          <w:sz w:val="22"/>
          <w:szCs w:val="22"/>
          <w:lang w:val="ka-GE"/>
        </w:rPr>
        <w:t xml:space="preserve"> და</w:t>
      </w:r>
      <w:r w:rsidR="001318A4">
        <w:rPr>
          <w:rFonts w:ascii="Sylfaen" w:hAnsi="Sylfaen"/>
          <w:sz w:val="22"/>
          <w:szCs w:val="22"/>
          <w:lang w:val="ka-GE"/>
        </w:rPr>
        <w:t xml:space="preserve">  დრო</w:t>
      </w:r>
      <w:r w:rsidR="00412C0D">
        <w:rPr>
          <w:rFonts w:ascii="Sylfaen" w:hAnsi="Sylfaen"/>
          <w:sz w:val="22"/>
          <w:szCs w:val="22"/>
          <w:lang w:val="ka-GE"/>
        </w:rPr>
        <w:t xml:space="preserve">. თუ წარმოდგენილ იქნება ნიმუში, </w:t>
      </w:r>
      <w:r w:rsidR="00BF6925">
        <w:rPr>
          <w:rFonts w:ascii="Sylfaen" w:hAnsi="Sylfaen"/>
          <w:sz w:val="22"/>
          <w:szCs w:val="22"/>
          <w:lang w:val="ka-GE"/>
        </w:rPr>
        <w:t xml:space="preserve">მაშინ ჟურნალში ასახულ უნდა იქნას  </w:t>
      </w:r>
      <w:r w:rsidR="00412C0D">
        <w:rPr>
          <w:rFonts w:ascii="Sylfaen" w:hAnsi="Sylfaen"/>
          <w:sz w:val="22"/>
          <w:szCs w:val="22"/>
          <w:lang w:val="ka-GE"/>
        </w:rPr>
        <w:t xml:space="preserve">მისი წარმოდგენის ფაქტიც </w:t>
      </w:r>
      <w:r>
        <w:rPr>
          <w:rFonts w:ascii="Sylfaen" w:hAnsi="Sylfaen"/>
          <w:sz w:val="22"/>
          <w:szCs w:val="22"/>
          <w:lang w:val="ka-GE"/>
        </w:rPr>
        <w:t>.</w:t>
      </w:r>
      <w:r w:rsidRPr="003C4DEE">
        <w:rPr>
          <w:sz w:val="22"/>
          <w:szCs w:val="22"/>
          <w:lang w:val="ka-GE"/>
        </w:rPr>
        <w:t xml:space="preserve"> </w:t>
      </w:r>
      <w:r>
        <w:rPr>
          <w:rFonts w:ascii="Sylfaen" w:hAnsi="Sylfaen"/>
          <w:sz w:val="22"/>
          <w:szCs w:val="22"/>
          <w:lang w:val="ka-GE"/>
        </w:rPr>
        <w:t xml:space="preserve">სატენდერო წინადადებების მიღება დადასტურდება ბანკის შესაბამისი თანამშრომლისა და </w:t>
      </w:r>
      <w:r w:rsidR="001318A4">
        <w:rPr>
          <w:rFonts w:ascii="Sylfaen" w:hAnsi="Sylfaen"/>
          <w:sz w:val="22"/>
          <w:szCs w:val="22"/>
          <w:lang w:val="ka-GE"/>
        </w:rPr>
        <w:t xml:space="preserve">წარმომდგენის </w:t>
      </w:r>
      <w:r>
        <w:rPr>
          <w:rFonts w:ascii="Sylfaen" w:hAnsi="Sylfaen"/>
          <w:sz w:val="22"/>
          <w:szCs w:val="22"/>
          <w:lang w:val="ka-GE"/>
        </w:rPr>
        <w:t>ხელმოწერით</w:t>
      </w:r>
      <w:r w:rsidR="00412C0D">
        <w:rPr>
          <w:rFonts w:ascii="Sylfaen" w:hAnsi="Sylfaen"/>
          <w:sz w:val="22"/>
          <w:szCs w:val="22"/>
          <w:lang w:val="ka-GE"/>
        </w:rPr>
        <w:t>.</w:t>
      </w:r>
      <w:r>
        <w:rPr>
          <w:rFonts w:ascii="Sylfaen" w:hAnsi="Sylfaen"/>
          <w:sz w:val="22"/>
          <w:szCs w:val="22"/>
          <w:lang w:val="ka-GE"/>
        </w:rPr>
        <w:t xml:space="preserve"> </w:t>
      </w:r>
      <w:r w:rsidR="001318A4">
        <w:rPr>
          <w:rFonts w:ascii="Sylfaen" w:hAnsi="Sylfaen"/>
          <w:sz w:val="22"/>
          <w:szCs w:val="22"/>
          <w:lang w:val="ka-GE"/>
        </w:rPr>
        <w:t xml:space="preserve">) </w:t>
      </w:r>
    </w:p>
    <w:p w:rsidR="00A16808" w:rsidRPr="003C4DEE" w:rsidRDefault="00A16808" w:rsidP="00A16808">
      <w:pPr>
        <w:pStyle w:val="BodyText"/>
        <w:spacing w:before="0"/>
        <w:rPr>
          <w:sz w:val="22"/>
          <w:szCs w:val="22"/>
          <w:lang w:val="ka-GE"/>
        </w:rPr>
      </w:pPr>
      <w:r w:rsidRPr="003C4DEE">
        <w:rPr>
          <w:sz w:val="22"/>
          <w:szCs w:val="22"/>
          <w:lang w:val="ka-GE"/>
        </w:rPr>
        <w:t xml:space="preserve"> </w:t>
      </w:r>
      <w:r w:rsidRPr="003C4DEE">
        <w:rPr>
          <w:sz w:val="22"/>
          <w:szCs w:val="22"/>
          <w:lang w:val="ka-GE"/>
        </w:rPr>
        <w:tab/>
      </w:r>
    </w:p>
    <w:p w:rsidR="00A16808" w:rsidRPr="003C4DEE" w:rsidRDefault="00A16808" w:rsidP="00A16808">
      <w:pPr>
        <w:pStyle w:val="BodyText"/>
        <w:tabs>
          <w:tab w:val="left" w:pos="720"/>
        </w:tabs>
        <w:spacing w:before="0" w:line="200" w:lineRule="atLeast"/>
        <w:ind w:left="720" w:hanging="720"/>
        <w:rPr>
          <w:sz w:val="22"/>
          <w:szCs w:val="22"/>
          <w:lang w:val="ka-GE"/>
        </w:rPr>
      </w:pPr>
    </w:p>
    <w:p w:rsidR="00A16808" w:rsidRPr="001F2E87" w:rsidRDefault="00A16808" w:rsidP="00A16808">
      <w:pPr>
        <w:pStyle w:val="BodyText"/>
        <w:spacing w:before="0"/>
        <w:ind w:left="709"/>
        <w:jc w:val="left"/>
        <w:rPr>
          <w:rFonts w:ascii="Sylfaen" w:hAnsi="Sylfaen"/>
          <w:b/>
          <w:bCs/>
          <w:sz w:val="22"/>
          <w:szCs w:val="22"/>
          <w:lang w:val="ka-GE"/>
        </w:rPr>
      </w:pPr>
      <w:r w:rsidRPr="001F2E87">
        <w:rPr>
          <w:b/>
          <w:bCs/>
          <w:sz w:val="22"/>
          <w:szCs w:val="22"/>
          <w:lang w:val="ka-GE"/>
        </w:rPr>
        <w:t xml:space="preserve">16. </w:t>
      </w:r>
      <w:r>
        <w:rPr>
          <w:rFonts w:ascii="Sylfaen" w:hAnsi="Sylfaen"/>
          <w:b/>
          <w:bCs/>
          <w:sz w:val="22"/>
          <w:szCs w:val="22"/>
          <w:lang w:val="ka-GE"/>
        </w:rPr>
        <w:t xml:space="preserve">სატენდერო წინადადებებში </w:t>
      </w:r>
      <w:r w:rsidRPr="001F2E87">
        <w:rPr>
          <w:b/>
          <w:bCs/>
          <w:sz w:val="22"/>
          <w:szCs w:val="22"/>
          <w:lang w:val="ka-GE"/>
        </w:rPr>
        <w:t xml:space="preserve"> </w:t>
      </w:r>
      <w:r>
        <w:rPr>
          <w:rFonts w:ascii="Sylfaen" w:hAnsi="Sylfaen"/>
          <w:b/>
          <w:bCs/>
          <w:sz w:val="22"/>
          <w:szCs w:val="22"/>
          <w:lang w:val="ka-GE"/>
        </w:rPr>
        <w:t>ცვლილებების შეტანა და მათი უკან გატანა</w:t>
      </w:r>
    </w:p>
    <w:p w:rsidR="00A16808" w:rsidRPr="002C3B84" w:rsidRDefault="00A16808" w:rsidP="00A16808">
      <w:pPr>
        <w:pStyle w:val="BodyText"/>
        <w:spacing w:before="0"/>
        <w:ind w:left="709"/>
        <w:jc w:val="left"/>
        <w:rPr>
          <w:rFonts w:ascii="Sylfaen" w:hAnsi="Sylfaen"/>
          <w:b/>
          <w:bCs/>
          <w:sz w:val="22"/>
          <w:szCs w:val="22"/>
          <w:lang w:val="ka-GE"/>
        </w:rPr>
      </w:pPr>
    </w:p>
    <w:p w:rsidR="00A16808" w:rsidRPr="002A759A" w:rsidRDefault="00A16808" w:rsidP="00A16808">
      <w:pPr>
        <w:pStyle w:val="BodyText"/>
        <w:tabs>
          <w:tab w:val="left" w:pos="709"/>
        </w:tabs>
        <w:spacing w:before="0"/>
        <w:ind w:left="709" w:hanging="709"/>
        <w:rPr>
          <w:rFonts w:ascii="Sylfaen" w:hAnsi="Sylfaen"/>
          <w:sz w:val="22"/>
          <w:szCs w:val="22"/>
          <w:lang w:val="ka-GE"/>
        </w:rPr>
      </w:pPr>
      <w:r w:rsidRPr="002C3B84">
        <w:rPr>
          <w:sz w:val="22"/>
          <w:szCs w:val="22"/>
          <w:lang w:val="ka-GE"/>
        </w:rPr>
        <w:t>1</w:t>
      </w:r>
      <w:r w:rsidRPr="008B7C51">
        <w:rPr>
          <w:sz w:val="22"/>
          <w:szCs w:val="22"/>
          <w:lang w:val="ka-GE"/>
        </w:rPr>
        <w:t>6</w:t>
      </w:r>
      <w:r w:rsidRPr="002C3B84">
        <w:rPr>
          <w:sz w:val="22"/>
          <w:szCs w:val="22"/>
          <w:lang w:val="ka-GE"/>
        </w:rPr>
        <w:t>.1</w:t>
      </w:r>
      <w:r w:rsidRPr="002C3B84">
        <w:rPr>
          <w:sz w:val="22"/>
          <w:szCs w:val="22"/>
          <w:lang w:val="ka-GE"/>
        </w:rPr>
        <w:tab/>
      </w:r>
      <w:r>
        <w:rPr>
          <w:rFonts w:ascii="Sylfaen" w:hAnsi="Sylfaen"/>
          <w:sz w:val="22"/>
          <w:szCs w:val="22"/>
          <w:lang w:val="ka-GE"/>
        </w:rPr>
        <w:t>პრეტენდენტებს უფლება აქვთ გამოითხოვონ ან შეცვალონ სატენდერო წინადადებები</w:t>
      </w:r>
      <w:r w:rsidRPr="002C3B84">
        <w:rPr>
          <w:sz w:val="22"/>
          <w:szCs w:val="22"/>
          <w:lang w:val="ka-GE"/>
        </w:rPr>
        <w:t xml:space="preserve"> </w:t>
      </w:r>
      <w:r>
        <w:rPr>
          <w:rFonts w:ascii="Sylfaen" w:hAnsi="Sylfaen"/>
          <w:sz w:val="22"/>
          <w:szCs w:val="22"/>
          <w:lang w:val="ka-GE"/>
        </w:rPr>
        <w:t xml:space="preserve">სატენდერო კომისიის სხდომის დანიშვნამდე </w:t>
      </w:r>
      <w:r w:rsidRPr="00081D73">
        <w:rPr>
          <w:rFonts w:ascii="Sylfaen" w:hAnsi="Sylfaen"/>
          <w:sz w:val="22"/>
          <w:szCs w:val="22"/>
          <w:lang w:val="ka-GE"/>
        </w:rPr>
        <w:t>(</w:t>
      </w:r>
      <w:r>
        <w:rPr>
          <w:rFonts w:ascii="Sylfaen" w:hAnsi="Sylfaen"/>
          <w:sz w:val="22"/>
          <w:szCs w:val="22"/>
          <w:lang w:val="ka-GE"/>
        </w:rPr>
        <w:t>გარდა იმ შემთხვევებისა, როდესაც სატენდერო წინადადების დაზუსტება ხორციელდება ბანკის მოთხოვნით), რის შესახებაც წერილობით უნდა მიმართონ სატენდერო კომისიას. სატენდერო წინადადების გამოთხოვის/შეცვლის ფაქტის რეგისტრაცია წარმოებს წინამდებარე ინსტრუქციის 15.4 პუნქტით დადგენილი წესით.</w:t>
      </w:r>
      <w:r w:rsidRPr="00081D73">
        <w:rPr>
          <w:sz w:val="22"/>
          <w:szCs w:val="22"/>
          <w:lang w:val="ka-GE"/>
        </w:rPr>
        <w:t xml:space="preserve"> </w:t>
      </w:r>
      <w:r w:rsidRPr="00CD6771">
        <w:rPr>
          <w:rFonts w:ascii="Sylfaen" w:hAnsi="Sylfaen"/>
          <w:sz w:val="22"/>
          <w:szCs w:val="22"/>
          <w:lang w:val="ka-GE"/>
        </w:rPr>
        <w:t>სატენდერო კომისიის სხდომის დანიშვნის შემდგომ პრეტენდენტთა წერილობითი განცხადებები სატენდერო წინადადების შეცვლის/გამოთხოვის შესახებ არ მიიღება.</w:t>
      </w:r>
      <w:r w:rsidR="008F63FD">
        <w:rPr>
          <w:rFonts w:ascii="Sylfaen" w:hAnsi="Sylfaen"/>
          <w:sz w:val="22"/>
          <w:szCs w:val="22"/>
          <w:lang w:val="ka-GE"/>
        </w:rPr>
        <w:t xml:space="preserve"> </w:t>
      </w:r>
    </w:p>
    <w:p w:rsidR="00A16808" w:rsidRPr="002C3B84" w:rsidRDefault="00A16808" w:rsidP="00A16808">
      <w:pPr>
        <w:pStyle w:val="BodyText"/>
        <w:spacing w:before="0"/>
        <w:rPr>
          <w:sz w:val="22"/>
          <w:szCs w:val="22"/>
          <w:lang w:val="ka-GE"/>
        </w:rPr>
      </w:pPr>
    </w:p>
    <w:p w:rsidR="00A16808" w:rsidRPr="00F2306E" w:rsidRDefault="00A16808" w:rsidP="00A16808">
      <w:pPr>
        <w:tabs>
          <w:tab w:val="left" w:pos="720"/>
        </w:tabs>
        <w:spacing w:line="280" w:lineRule="atLeast"/>
        <w:ind w:left="720" w:hanging="11"/>
        <w:rPr>
          <w:rFonts w:ascii="Sylfaen" w:hAnsi="Sylfaen"/>
          <w:b/>
          <w:bCs/>
          <w:lang w:val="ka-GE"/>
        </w:rPr>
      </w:pPr>
      <w:r w:rsidRPr="005D68FE">
        <w:rPr>
          <w:rFonts w:ascii="AcadNusx" w:hAnsi="AcadNusx"/>
          <w:b/>
          <w:bCs/>
          <w:lang w:val="ka-GE"/>
        </w:rPr>
        <w:t>1</w:t>
      </w:r>
      <w:r w:rsidRPr="008B7C51">
        <w:rPr>
          <w:rFonts w:ascii="AcadNusx" w:hAnsi="AcadNusx"/>
          <w:b/>
          <w:bCs/>
          <w:lang w:val="ka-GE"/>
        </w:rPr>
        <w:t>7</w:t>
      </w:r>
      <w:r w:rsidRPr="005D68FE">
        <w:rPr>
          <w:rFonts w:ascii="AcadNusx" w:hAnsi="AcadNusx"/>
          <w:b/>
          <w:bCs/>
          <w:lang w:val="ka-GE"/>
        </w:rPr>
        <w:t xml:space="preserve">. </w:t>
      </w:r>
      <w:r>
        <w:rPr>
          <w:rFonts w:ascii="Sylfaen" w:hAnsi="Sylfaen"/>
          <w:b/>
          <w:bCs/>
          <w:lang w:val="ka-GE"/>
        </w:rPr>
        <w:t>სატენდერო წინადადების გახსნა</w:t>
      </w:r>
    </w:p>
    <w:p w:rsidR="00A16808" w:rsidRPr="005D68FE" w:rsidRDefault="00A16808" w:rsidP="00A16808">
      <w:pPr>
        <w:pStyle w:val="BodyTextIndent"/>
        <w:tabs>
          <w:tab w:val="left" w:pos="709"/>
        </w:tabs>
        <w:spacing w:before="0" w:line="280" w:lineRule="atLeast"/>
        <w:ind w:left="709" w:hanging="619"/>
        <w:rPr>
          <w:sz w:val="22"/>
          <w:szCs w:val="22"/>
          <w:lang w:val="ka-GE"/>
        </w:rPr>
      </w:pPr>
      <w:r w:rsidRPr="005D68FE">
        <w:rPr>
          <w:sz w:val="22"/>
          <w:szCs w:val="22"/>
          <w:lang w:val="ka-GE"/>
        </w:rPr>
        <w:t>1</w:t>
      </w:r>
      <w:r w:rsidRPr="008B7C51">
        <w:rPr>
          <w:rFonts w:ascii="Sylfaen" w:hAnsi="Sylfaen"/>
          <w:sz w:val="22"/>
          <w:szCs w:val="22"/>
          <w:lang w:val="ka-GE"/>
        </w:rPr>
        <w:t>7</w:t>
      </w:r>
      <w:r w:rsidRPr="005D68FE">
        <w:rPr>
          <w:sz w:val="22"/>
          <w:szCs w:val="22"/>
          <w:lang w:val="ka-GE"/>
        </w:rPr>
        <w:t>.1</w:t>
      </w:r>
      <w:r w:rsidRPr="005D68FE">
        <w:rPr>
          <w:sz w:val="22"/>
          <w:szCs w:val="22"/>
          <w:lang w:val="ka-GE"/>
        </w:rPr>
        <w:tab/>
      </w:r>
      <w:r>
        <w:rPr>
          <w:rFonts w:ascii="Sylfaen" w:hAnsi="Sylfaen"/>
          <w:sz w:val="22"/>
          <w:szCs w:val="22"/>
          <w:lang w:val="ka-GE"/>
        </w:rPr>
        <w:t>სატენდერო წინადადებები გაიხსნება მათი მიღების ვადის დასრულების შემდეგ, სატენდერო კომისიის სხდომაზე.</w:t>
      </w:r>
      <w:r w:rsidRPr="005D68FE">
        <w:rPr>
          <w:sz w:val="22"/>
          <w:szCs w:val="22"/>
          <w:lang w:val="ka-GE"/>
        </w:rPr>
        <w:t xml:space="preserve">  </w:t>
      </w:r>
    </w:p>
    <w:p w:rsidR="00A16808" w:rsidRPr="00A54384" w:rsidRDefault="00A16808" w:rsidP="00A16808">
      <w:pPr>
        <w:pStyle w:val="BodyTextIndent"/>
        <w:tabs>
          <w:tab w:val="left" w:pos="709"/>
        </w:tabs>
        <w:spacing w:before="0" w:line="280" w:lineRule="atLeast"/>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.2 </w:t>
      </w:r>
      <w:r>
        <w:rPr>
          <w:rFonts w:ascii="Sylfaen" w:hAnsi="Sylfaen"/>
          <w:sz w:val="22"/>
          <w:szCs w:val="22"/>
          <w:lang w:val="ka-GE"/>
        </w:rPr>
        <w:t xml:space="preserve">თუ პრეტენდენტი წარმოადგენს რამდენიმე სატენდერო წინადადებას, ბანკი არ განიხილავს პრეტენდენტის მიერ წარმოდგენილ არც ერთ წინადადებას, გარდა იმ </w:t>
      </w:r>
      <w:r>
        <w:rPr>
          <w:rFonts w:ascii="Sylfaen" w:hAnsi="Sylfaen"/>
          <w:sz w:val="22"/>
          <w:szCs w:val="22"/>
          <w:lang w:val="ka-GE"/>
        </w:rPr>
        <w:lastRenderedPageBreak/>
        <w:t>შემთხვევებისა, როცა ს.მ.ნ.–ის მიხედვით დასაშვებია ალტერნატიული წინადადების წარმოდგენა.</w:t>
      </w:r>
      <w:r w:rsidRPr="00A54384">
        <w:rPr>
          <w:sz w:val="22"/>
          <w:szCs w:val="22"/>
          <w:lang w:val="ka-GE"/>
        </w:rPr>
        <w:t xml:space="preserve">  </w:t>
      </w:r>
    </w:p>
    <w:p w:rsidR="00A16808" w:rsidRPr="00A54384"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.3</w:t>
      </w:r>
      <w:r w:rsidRPr="00A54384">
        <w:rPr>
          <w:sz w:val="22"/>
          <w:szCs w:val="22"/>
          <w:lang w:val="ka-GE"/>
        </w:rPr>
        <w:tab/>
      </w:r>
      <w:r>
        <w:rPr>
          <w:rFonts w:ascii="Sylfaen" w:hAnsi="Sylfaen"/>
          <w:sz w:val="22"/>
          <w:szCs w:val="22"/>
          <w:lang w:val="ka-GE"/>
        </w:rPr>
        <w:t>სატენდერო წინადადებების გახსნის შემდეგ სატენდერო კომისია განახორციელებს სატენდერო წინადადებების შერჩევას.</w:t>
      </w:r>
      <w:r w:rsidRPr="00A54384">
        <w:rPr>
          <w:sz w:val="22"/>
          <w:szCs w:val="22"/>
          <w:lang w:val="ka-GE"/>
        </w:rPr>
        <w:t xml:space="preserve"> </w:t>
      </w:r>
    </w:p>
    <w:p w:rsidR="00A16808" w:rsidRPr="003F3957" w:rsidRDefault="00A16808" w:rsidP="00A16808">
      <w:pPr>
        <w:pStyle w:val="BodyTextIndent"/>
        <w:tabs>
          <w:tab w:val="left" w:pos="709"/>
        </w:tabs>
        <w:spacing w:before="0"/>
        <w:ind w:left="709" w:hanging="619"/>
        <w:rPr>
          <w:sz w:val="22"/>
          <w:szCs w:val="22"/>
          <w:lang w:val="ka-GE"/>
        </w:rPr>
      </w:pPr>
      <w:r w:rsidRPr="00A54384">
        <w:rPr>
          <w:sz w:val="22"/>
          <w:szCs w:val="22"/>
          <w:lang w:val="ka-GE"/>
        </w:rPr>
        <w:t>1</w:t>
      </w:r>
      <w:r w:rsidRPr="00A54384">
        <w:rPr>
          <w:rFonts w:ascii="Sylfaen" w:hAnsi="Sylfaen"/>
          <w:sz w:val="22"/>
          <w:szCs w:val="22"/>
          <w:lang w:val="ka-GE"/>
        </w:rPr>
        <w:t>7</w:t>
      </w:r>
      <w:r w:rsidRPr="00A54384">
        <w:rPr>
          <w:sz w:val="22"/>
          <w:szCs w:val="22"/>
          <w:lang w:val="ka-GE"/>
        </w:rPr>
        <w:t xml:space="preserve">.4  </w:t>
      </w:r>
      <w:r>
        <w:rPr>
          <w:rFonts w:ascii="Sylfaen" w:hAnsi="Sylfaen"/>
          <w:sz w:val="22"/>
          <w:szCs w:val="22"/>
          <w:lang w:val="ka-GE"/>
        </w:rPr>
        <w:t>სატენდერო კომისიის გადაწყვეტილებით პრეტენდენტები შეიძლება დაშვებულ იქნენ სატენდერო წინადადებების გახსნაზე, რის შესახებაც მითითებული უნდა იყოს განცხადებაში/მოწვევაში ან სატენდერო დოკუმენტაციაში, ან ყველა პრეტენდენტი შემდგომ იქნეს მოწვეული.</w:t>
      </w:r>
      <w:r w:rsidRPr="003F3957">
        <w:rPr>
          <w:sz w:val="22"/>
          <w:szCs w:val="22"/>
          <w:lang w:val="ka-GE"/>
        </w:rPr>
        <w:t xml:space="preserve"> </w:t>
      </w:r>
    </w:p>
    <w:p w:rsidR="00A16808" w:rsidRPr="003F3957" w:rsidRDefault="00A16808" w:rsidP="00A16808">
      <w:pPr>
        <w:tabs>
          <w:tab w:val="left" w:pos="720"/>
        </w:tabs>
        <w:ind w:left="720" w:hanging="630"/>
        <w:jc w:val="both"/>
        <w:rPr>
          <w:rFonts w:ascii="AcadNusx" w:hAnsi="AcadNusx"/>
          <w:lang w:val="ka-GE"/>
        </w:rPr>
      </w:pPr>
    </w:p>
    <w:p w:rsidR="00A16808" w:rsidRPr="00180F6C" w:rsidRDefault="00A16808" w:rsidP="00A16808">
      <w:pPr>
        <w:ind w:left="720"/>
        <w:jc w:val="both"/>
        <w:rPr>
          <w:rFonts w:ascii="Sylfaen" w:hAnsi="Sylfaen"/>
          <w:b/>
          <w:bCs/>
          <w:lang w:val="ka-GE"/>
        </w:rPr>
      </w:pPr>
      <w:r w:rsidRPr="00DD2DCC">
        <w:rPr>
          <w:rFonts w:ascii="AcadNusx" w:hAnsi="AcadNusx"/>
          <w:b/>
          <w:bCs/>
        </w:rPr>
        <w:t>1</w:t>
      </w:r>
      <w:r>
        <w:rPr>
          <w:rFonts w:ascii="Sylfaen" w:hAnsi="Sylfaen"/>
          <w:b/>
          <w:bCs/>
          <w:lang w:val="ka-GE"/>
        </w:rPr>
        <w:t>8</w:t>
      </w:r>
      <w:r w:rsidRPr="00DD2DCC">
        <w:rPr>
          <w:rFonts w:ascii="AcadNusx" w:hAnsi="AcadNusx"/>
          <w:b/>
          <w:bCs/>
        </w:rPr>
        <w:t xml:space="preserve">. </w:t>
      </w:r>
      <w:r>
        <w:rPr>
          <w:rFonts w:ascii="Sylfaen" w:hAnsi="Sylfaen"/>
          <w:b/>
          <w:bCs/>
          <w:lang w:val="ka-GE"/>
        </w:rPr>
        <w:t>სატენდერო წინადადებების დაზუსტება</w:t>
      </w:r>
    </w:p>
    <w:p w:rsidR="00A16808" w:rsidRPr="008B7C51" w:rsidRDefault="00A16808" w:rsidP="00A16808">
      <w:pPr>
        <w:pStyle w:val="BodyTextIndent"/>
        <w:tabs>
          <w:tab w:val="left" w:pos="180"/>
        </w:tabs>
        <w:spacing w:before="0"/>
        <w:ind w:left="720" w:hanging="720"/>
        <w:rPr>
          <w:rFonts w:ascii="Sylfaen" w:hAnsi="Sylfaen"/>
          <w:sz w:val="22"/>
          <w:szCs w:val="22"/>
          <w:lang w:val="ka-GE"/>
        </w:rPr>
      </w:pPr>
      <w:r w:rsidRPr="00DD2DCC">
        <w:rPr>
          <w:color w:val="FF0000"/>
          <w:sz w:val="22"/>
          <w:szCs w:val="22"/>
        </w:rPr>
        <w:t xml:space="preserve"> </w:t>
      </w:r>
      <w:r>
        <w:rPr>
          <w:rFonts w:ascii="Sylfaen" w:hAnsi="Sylfaen"/>
          <w:sz w:val="22"/>
          <w:szCs w:val="22"/>
          <w:lang w:val="ka-GE"/>
        </w:rPr>
        <w:t>18</w:t>
      </w:r>
      <w:r>
        <w:rPr>
          <w:sz w:val="22"/>
          <w:szCs w:val="22"/>
        </w:rPr>
        <w:t xml:space="preserve">.1 </w:t>
      </w:r>
      <w:r>
        <w:rPr>
          <w:rFonts w:ascii="Sylfaen" w:hAnsi="Sylfaen"/>
          <w:sz w:val="22"/>
          <w:szCs w:val="22"/>
          <w:lang w:val="ka-GE"/>
        </w:rPr>
        <w:t>სატენდერო წინადადებების შერჩევის ან შეფასების დროს</w:t>
      </w:r>
      <w:r w:rsidRPr="00DD2DCC">
        <w:rPr>
          <w:sz w:val="22"/>
          <w:szCs w:val="22"/>
        </w:rPr>
        <w:t xml:space="preserve"> </w:t>
      </w:r>
      <w:r>
        <w:rPr>
          <w:rFonts w:ascii="Sylfaen" w:hAnsi="Sylfaen"/>
          <w:sz w:val="22"/>
          <w:szCs w:val="22"/>
          <w:lang w:val="ka-GE"/>
        </w:rPr>
        <w:t>ბანკს</w:t>
      </w:r>
      <w:r w:rsidRPr="00DD2DCC">
        <w:rPr>
          <w:sz w:val="22"/>
          <w:szCs w:val="22"/>
        </w:rPr>
        <w:t xml:space="preserve"> </w:t>
      </w:r>
      <w:r>
        <w:rPr>
          <w:rFonts w:ascii="Sylfaen" w:hAnsi="Sylfaen"/>
          <w:sz w:val="22"/>
          <w:szCs w:val="22"/>
          <w:lang w:val="ka-GE"/>
        </w:rPr>
        <w:t>შეუძლია მოსთხოვოს პრეტენდენტს სატენდერო წინადადების დაზუსტება მის მიერ დადგენილ ვადებში. აღნიშნული მოთხოვნა პრეტენდენტს ეცნობება წერილობით ფოსტით ან ელ.ფოსტით ან   საშუალებით</w:t>
      </w:r>
      <w:r w:rsidRPr="00DD2DCC">
        <w:rPr>
          <w:sz w:val="22"/>
          <w:szCs w:val="22"/>
        </w:rPr>
        <w:t>.</w:t>
      </w:r>
      <w:r>
        <w:rPr>
          <w:rFonts w:ascii="Sylfaen" w:hAnsi="Sylfaen"/>
          <w:sz w:val="22"/>
          <w:szCs w:val="22"/>
          <w:lang w:val="ka-GE"/>
        </w:rPr>
        <w:t xml:space="preserve"> </w:t>
      </w:r>
      <w:r w:rsidRPr="00081D73">
        <w:rPr>
          <w:rFonts w:ascii="Sylfaen" w:hAnsi="Sylfaen"/>
          <w:sz w:val="22"/>
          <w:szCs w:val="22"/>
          <w:lang w:val="ka-GE"/>
        </w:rPr>
        <w:t xml:space="preserve">დაზუსტებული სატენდერო წინადადების </w:t>
      </w:r>
      <w:r>
        <w:rPr>
          <w:rFonts w:ascii="Sylfaen" w:hAnsi="Sylfaen"/>
          <w:sz w:val="22"/>
          <w:szCs w:val="22"/>
          <w:lang w:val="ka-GE"/>
        </w:rPr>
        <w:t>წარმოდგენის ფაქტის რეგისტრაცია წარმოებს</w:t>
      </w:r>
      <w:r w:rsidRPr="002A759A">
        <w:rPr>
          <w:sz w:val="22"/>
          <w:szCs w:val="22"/>
          <w:lang w:val="ka-GE"/>
        </w:rPr>
        <w:t xml:space="preserve"> </w:t>
      </w:r>
      <w:r>
        <w:rPr>
          <w:rFonts w:ascii="Sylfaen" w:hAnsi="Sylfaen"/>
          <w:sz w:val="22"/>
          <w:szCs w:val="22"/>
          <w:lang w:val="ka-GE"/>
        </w:rPr>
        <w:t xml:space="preserve">წინამდებარე ინსტრუქციის </w:t>
      </w:r>
      <w:r w:rsidRPr="002A759A">
        <w:rPr>
          <w:sz w:val="22"/>
          <w:szCs w:val="22"/>
          <w:lang w:val="ka-GE"/>
        </w:rPr>
        <w:t>1</w:t>
      </w:r>
      <w:r>
        <w:rPr>
          <w:rFonts w:ascii="Sylfaen" w:hAnsi="Sylfaen"/>
          <w:sz w:val="22"/>
          <w:szCs w:val="22"/>
          <w:lang w:val="ka-GE"/>
        </w:rPr>
        <w:t>5</w:t>
      </w:r>
      <w:r w:rsidRPr="002A759A">
        <w:rPr>
          <w:sz w:val="22"/>
          <w:szCs w:val="22"/>
          <w:lang w:val="ka-GE"/>
        </w:rPr>
        <w:t>.</w:t>
      </w:r>
      <w:r>
        <w:rPr>
          <w:rFonts w:ascii="Sylfaen" w:hAnsi="Sylfaen"/>
          <w:sz w:val="22"/>
          <w:szCs w:val="22"/>
          <w:lang w:val="ka-GE"/>
        </w:rPr>
        <w:t>4</w:t>
      </w:r>
      <w:r w:rsidRPr="002A759A">
        <w:rPr>
          <w:sz w:val="22"/>
          <w:szCs w:val="22"/>
          <w:lang w:val="ka-GE"/>
        </w:rPr>
        <w:t xml:space="preserve"> </w:t>
      </w:r>
      <w:r>
        <w:rPr>
          <w:rFonts w:ascii="Sylfaen" w:hAnsi="Sylfaen"/>
          <w:sz w:val="22"/>
          <w:szCs w:val="22"/>
          <w:lang w:val="ka-GE"/>
        </w:rPr>
        <w:t>პუნქტით დადგენილი წესით.</w:t>
      </w:r>
    </w:p>
    <w:p w:rsidR="00A16808" w:rsidRPr="008B7C51" w:rsidRDefault="00A16808" w:rsidP="00A16808">
      <w:pPr>
        <w:pStyle w:val="BodyTextIndent"/>
        <w:tabs>
          <w:tab w:val="left" w:pos="180"/>
        </w:tabs>
        <w:spacing w:before="0"/>
        <w:ind w:left="720" w:hanging="540"/>
        <w:rPr>
          <w:rFonts w:ascii="Sylfaen" w:hAnsi="Sylfaen"/>
          <w:sz w:val="22"/>
          <w:szCs w:val="22"/>
          <w:lang w:val="ka-GE"/>
        </w:rPr>
      </w:pPr>
    </w:p>
    <w:p w:rsidR="00A16808" w:rsidRPr="008B7C51" w:rsidRDefault="00A16808" w:rsidP="00A16808">
      <w:pPr>
        <w:pStyle w:val="BodyTextIndent"/>
        <w:tabs>
          <w:tab w:val="left" w:pos="180"/>
        </w:tabs>
        <w:spacing w:before="0"/>
        <w:ind w:left="720" w:hanging="540"/>
        <w:rPr>
          <w:b/>
          <w:bCs/>
          <w:lang w:val="ka-GE"/>
        </w:rPr>
      </w:pPr>
      <w:r w:rsidRPr="008B7C51">
        <w:rPr>
          <w:b/>
          <w:bCs/>
          <w:lang w:val="ka-GE"/>
        </w:rPr>
        <w:t xml:space="preserve"> </w:t>
      </w:r>
      <w:r>
        <w:rPr>
          <w:rFonts w:ascii="Sylfaen" w:hAnsi="Sylfaen"/>
          <w:b/>
          <w:bCs/>
          <w:lang w:val="ka-GE"/>
        </w:rPr>
        <w:t xml:space="preserve">       </w:t>
      </w:r>
      <w:r w:rsidRPr="00011E65">
        <w:rPr>
          <w:rFonts w:ascii="Sylfaen" w:eastAsiaTheme="minorEastAsia" w:hAnsi="Sylfaen" w:cstheme="minorBidi"/>
          <w:b/>
          <w:bCs/>
          <w:sz w:val="22"/>
          <w:szCs w:val="22"/>
          <w:lang w:val="ka-GE"/>
        </w:rPr>
        <w:t>19.</w:t>
      </w:r>
      <w:r w:rsidRPr="002A759A">
        <w:rPr>
          <w:b/>
          <w:bCs/>
          <w:lang w:val="ka-GE"/>
        </w:rPr>
        <w:t xml:space="preserve"> </w:t>
      </w:r>
      <w:r w:rsidRPr="00011E65">
        <w:rPr>
          <w:rFonts w:ascii="Sylfaen" w:eastAsiaTheme="minorEastAsia" w:hAnsi="Sylfaen" w:cstheme="minorBidi"/>
          <w:b/>
          <w:bCs/>
          <w:sz w:val="22"/>
          <w:szCs w:val="22"/>
          <w:lang w:val="ka-GE"/>
        </w:rPr>
        <w:t>სატენდერო წინადადებების შერჩევა, პრეტენდენტთა დისკვალიფიკაცია</w:t>
      </w:r>
    </w:p>
    <w:p w:rsidR="00A16808" w:rsidRPr="008B7C51" w:rsidRDefault="00A16808" w:rsidP="00A16808">
      <w:pPr>
        <w:pStyle w:val="BodyTextIndent"/>
        <w:tabs>
          <w:tab w:val="left" w:pos="180"/>
        </w:tabs>
        <w:spacing w:before="0"/>
        <w:ind w:left="720" w:hanging="540"/>
        <w:rPr>
          <w:b/>
          <w:bCs/>
          <w:lang w:val="ka-GE"/>
        </w:rPr>
      </w:pPr>
    </w:p>
    <w:p w:rsidR="00A16808" w:rsidRPr="00A30234" w:rsidRDefault="00A16808" w:rsidP="00A16808">
      <w:pPr>
        <w:pStyle w:val="BodyText"/>
        <w:tabs>
          <w:tab w:val="left" w:pos="720"/>
        </w:tabs>
        <w:spacing w:before="0"/>
        <w:ind w:left="720" w:hanging="720"/>
        <w:rPr>
          <w:rFonts w:ascii="Sylfaen" w:eastAsia="Geo ABC" w:hAnsi="Sylfaen"/>
          <w:sz w:val="24"/>
          <w:lang w:val="ka-GE"/>
        </w:rPr>
      </w:pPr>
      <w:r w:rsidRPr="00F726F1">
        <w:rPr>
          <w:rFonts w:ascii="Sylfaen" w:hAnsi="Sylfaen"/>
          <w:sz w:val="24"/>
          <w:lang w:val="ka-GE"/>
        </w:rPr>
        <w:t>19</w:t>
      </w:r>
      <w:r w:rsidRPr="00F726F1">
        <w:rPr>
          <w:sz w:val="24"/>
          <w:lang w:val="ka-GE"/>
        </w:rPr>
        <w:t>.1</w:t>
      </w:r>
      <w:r>
        <w:rPr>
          <w:lang w:val="ka-GE"/>
        </w:rPr>
        <w:t xml:space="preserve">  </w:t>
      </w:r>
      <w:r>
        <w:rPr>
          <w:rFonts w:ascii="Sylfaen" w:hAnsi="Sylfaen"/>
          <w:lang w:val="ka-GE"/>
        </w:rPr>
        <w:t xml:space="preserve"> </w:t>
      </w:r>
      <w:r w:rsidRPr="00A30234">
        <w:rPr>
          <w:rFonts w:ascii="Sylfaen" w:eastAsia="Geo ABC" w:hAnsi="Sylfaen"/>
          <w:sz w:val="24"/>
          <w:lang w:val="ka-GE"/>
        </w:rPr>
        <w:t>კონვერტების  გახსნის შემდეგ ხდება სატენდერო წინადადებების  შერჩევა, რითაც დგინდება წარმოდგენილი სატენდერო წინადადებების, საკვალიფიკაციო მონაცემებისა და ყველა თანმხლები დოკუმენტის სატენდერო დოკუმენტაციასთან/განცხადებასთან/მოწვევასთან და ბანკის სხვა მოთხოვნებთან  შესაბამისობა.  შერჩევის პროცედურის დროს მოწმდება:</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ა) სრულად არის თუ არა წარმოდგენილი ყველა მოთხოვნილი დოკუმენტი;</w:t>
      </w:r>
    </w:p>
    <w:p w:rsidR="00A16808" w:rsidRPr="00A30234" w:rsidRDefault="00A16808" w:rsidP="00A16808">
      <w:pPr>
        <w:pStyle w:val="Normal0"/>
        <w:tabs>
          <w:tab w:val="left" w:pos="720"/>
        </w:tabs>
        <w:ind w:left="720" w:hanging="720"/>
        <w:jc w:val="both"/>
        <w:rPr>
          <w:rFonts w:ascii="Sylfaen" w:eastAsia="Geo ABC" w:hAnsi="Sylfaen"/>
          <w:szCs w:val="24"/>
          <w:lang w:val="ka-GE"/>
        </w:rPr>
      </w:pPr>
      <w:r w:rsidRPr="00A30234">
        <w:rPr>
          <w:rFonts w:ascii="Sylfaen" w:eastAsia="Geo ABC" w:hAnsi="Sylfaen"/>
          <w:szCs w:val="24"/>
          <w:lang w:val="ka-GE"/>
        </w:rPr>
        <w:tab/>
        <w:t>ბ) არის თუ არა ყველა საჭირო დოკუმენტი შედგენილი შესაბამისი ფორმების დაცვით (უფლებამოსილი პირის ხელმოწერა, , თარიღის მითითება და სხვ.);</w:t>
      </w:r>
    </w:p>
    <w:p w:rsidR="00A16808" w:rsidRPr="00A30234" w:rsidRDefault="00A16808" w:rsidP="00A16808">
      <w:pPr>
        <w:pStyle w:val="BodyText"/>
        <w:tabs>
          <w:tab w:val="left" w:pos="720"/>
        </w:tabs>
        <w:spacing w:before="0"/>
        <w:ind w:left="720" w:hanging="720"/>
        <w:rPr>
          <w:rFonts w:eastAsia="Geo ABC"/>
          <w:sz w:val="24"/>
          <w:lang w:val="ka-GE"/>
        </w:rPr>
      </w:pPr>
      <w:r w:rsidRPr="00A30234">
        <w:rPr>
          <w:rFonts w:eastAsia="Geo ABC"/>
          <w:sz w:val="24"/>
          <w:lang w:val="ka-GE"/>
        </w:rPr>
        <w:tab/>
      </w:r>
      <w:r w:rsidRPr="00A30234">
        <w:rPr>
          <w:rFonts w:ascii="Sylfaen" w:eastAsia="Geo ABC" w:hAnsi="Sylfaen" w:cs="Sylfaen"/>
          <w:sz w:val="24"/>
          <w:lang w:val="ka-GE"/>
        </w:rPr>
        <w:t>გ</w:t>
      </w:r>
      <w:r w:rsidRPr="00A30234">
        <w:rPr>
          <w:rFonts w:eastAsia="Geo ABC"/>
          <w:sz w:val="24"/>
          <w:lang w:val="ka-GE"/>
        </w:rPr>
        <w:t xml:space="preserve">) </w:t>
      </w:r>
      <w:r w:rsidRPr="00A30234">
        <w:rPr>
          <w:rFonts w:ascii="Sylfaen" w:eastAsia="Geo ABC" w:hAnsi="Sylfaen" w:cs="Sylfaen"/>
          <w:sz w:val="24"/>
          <w:lang w:val="ka-GE"/>
        </w:rPr>
        <w:t>შეესაბამება</w:t>
      </w:r>
      <w:r w:rsidRPr="00A30234">
        <w:rPr>
          <w:rFonts w:eastAsia="Geo ABC"/>
          <w:sz w:val="24"/>
          <w:lang w:val="ka-GE"/>
        </w:rPr>
        <w:t xml:space="preserve"> </w:t>
      </w:r>
      <w:r w:rsidRPr="00A30234">
        <w:rPr>
          <w:rFonts w:ascii="Sylfaen" w:eastAsia="Geo ABC" w:hAnsi="Sylfaen" w:cs="Sylfaen"/>
          <w:sz w:val="24"/>
          <w:lang w:val="ka-GE"/>
        </w:rPr>
        <w:t>თუ</w:t>
      </w:r>
      <w:r w:rsidRPr="00A30234">
        <w:rPr>
          <w:rFonts w:eastAsia="Geo ABC"/>
          <w:sz w:val="24"/>
          <w:lang w:val="ka-GE"/>
        </w:rPr>
        <w:t xml:space="preserve"> </w:t>
      </w:r>
      <w:r w:rsidRPr="00A30234">
        <w:rPr>
          <w:rFonts w:ascii="Sylfaen" w:eastAsia="Geo ABC" w:hAnsi="Sylfaen" w:cs="Sylfaen"/>
          <w:sz w:val="24"/>
          <w:lang w:val="ka-GE"/>
        </w:rPr>
        <w:t>არა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წინადადება</w:t>
      </w:r>
      <w:r w:rsidRPr="00A30234">
        <w:rPr>
          <w:rFonts w:eastAsia="Geo ABC"/>
          <w:sz w:val="24"/>
          <w:lang w:val="ka-GE"/>
        </w:rPr>
        <w:t xml:space="preserve"> </w:t>
      </w:r>
      <w:r w:rsidRPr="00A30234">
        <w:rPr>
          <w:rFonts w:ascii="Sylfaen" w:eastAsia="Geo ABC" w:hAnsi="Sylfaen" w:cs="Sylfaen"/>
          <w:sz w:val="24"/>
          <w:lang w:val="ka-GE"/>
        </w:rPr>
        <w:t>სატენდერო</w:t>
      </w:r>
      <w:r w:rsidRPr="00A30234">
        <w:rPr>
          <w:rFonts w:eastAsia="Geo ABC"/>
          <w:sz w:val="24"/>
          <w:lang w:val="ka-GE"/>
        </w:rPr>
        <w:t xml:space="preserve"> </w:t>
      </w:r>
      <w:r w:rsidRPr="00A30234">
        <w:rPr>
          <w:rFonts w:ascii="Sylfaen" w:eastAsia="Geo ABC" w:hAnsi="Sylfaen" w:cs="Sylfaen"/>
          <w:sz w:val="24"/>
          <w:lang w:val="ka-GE"/>
        </w:rPr>
        <w:t>დოკუმენტაციაში</w:t>
      </w:r>
      <w:r w:rsidRPr="00A30234">
        <w:rPr>
          <w:rFonts w:eastAsia="Geo ABC"/>
          <w:sz w:val="24"/>
          <w:lang w:val="ka-GE"/>
        </w:rPr>
        <w:t xml:space="preserve"> </w:t>
      </w:r>
      <w:r w:rsidRPr="00A30234">
        <w:rPr>
          <w:rFonts w:ascii="Sylfaen" w:eastAsia="Geo ABC" w:hAnsi="Sylfaen" w:cs="Sylfaen"/>
          <w:sz w:val="24"/>
          <w:lang w:val="ka-GE"/>
        </w:rPr>
        <w:t>აღნიშნულ</w:t>
      </w:r>
      <w:r w:rsidRPr="00A30234">
        <w:rPr>
          <w:rFonts w:eastAsia="Geo ABC"/>
          <w:sz w:val="24"/>
          <w:lang w:val="ka-GE"/>
        </w:rPr>
        <w:t xml:space="preserve">  </w:t>
      </w:r>
      <w:r w:rsidRPr="00A30234">
        <w:rPr>
          <w:rFonts w:ascii="Sylfaen" w:eastAsia="Geo ABC" w:hAnsi="Sylfaen" w:cs="Sylfaen"/>
          <w:sz w:val="24"/>
          <w:lang w:val="ka-GE"/>
        </w:rPr>
        <w:t>მოთხოვნებს</w:t>
      </w:r>
      <w:r w:rsidRPr="00A30234">
        <w:rPr>
          <w:rFonts w:eastAsia="Geo ABC"/>
          <w:sz w:val="24"/>
          <w:lang w:val="ka-GE"/>
        </w:rPr>
        <w:t xml:space="preserve">, </w:t>
      </w:r>
      <w:r w:rsidRPr="00A30234">
        <w:rPr>
          <w:rFonts w:ascii="Sylfaen" w:eastAsia="Geo ABC" w:hAnsi="Sylfaen" w:cs="Sylfaen"/>
          <w:sz w:val="24"/>
          <w:lang w:val="ka-GE"/>
        </w:rPr>
        <w:t>ვადებსა</w:t>
      </w:r>
      <w:r w:rsidRPr="00A30234">
        <w:rPr>
          <w:rFonts w:eastAsia="Geo ABC"/>
          <w:sz w:val="24"/>
          <w:lang w:val="ka-GE"/>
        </w:rPr>
        <w:t xml:space="preserve"> </w:t>
      </w:r>
      <w:r w:rsidRPr="00A30234">
        <w:rPr>
          <w:rFonts w:ascii="Sylfaen" w:eastAsia="Geo ABC" w:hAnsi="Sylfaen" w:cs="Sylfaen"/>
          <w:sz w:val="24"/>
          <w:lang w:val="ka-GE"/>
        </w:rPr>
        <w:t>და</w:t>
      </w:r>
      <w:r w:rsidRPr="00A30234">
        <w:rPr>
          <w:rFonts w:eastAsia="Geo ABC"/>
          <w:sz w:val="24"/>
          <w:lang w:val="ka-GE"/>
        </w:rPr>
        <w:t xml:space="preserve"> </w:t>
      </w:r>
      <w:r w:rsidRPr="00A30234">
        <w:rPr>
          <w:rFonts w:ascii="Sylfaen" w:eastAsia="Geo ABC" w:hAnsi="Sylfaen" w:cs="Sylfaen"/>
          <w:sz w:val="24"/>
          <w:lang w:val="ka-GE"/>
        </w:rPr>
        <w:t>სხვა</w:t>
      </w:r>
      <w:r w:rsidRPr="00A30234">
        <w:rPr>
          <w:rFonts w:eastAsia="Geo ABC"/>
          <w:sz w:val="24"/>
          <w:lang w:val="ka-GE"/>
        </w:rPr>
        <w:t xml:space="preserve"> </w:t>
      </w:r>
      <w:r w:rsidRPr="00A30234">
        <w:rPr>
          <w:rFonts w:ascii="Sylfaen" w:eastAsia="Geo ABC" w:hAnsi="Sylfaen" w:cs="Sylfaen"/>
          <w:sz w:val="24"/>
          <w:lang w:val="ka-GE"/>
        </w:rPr>
        <w:t>პარამეტრებს</w:t>
      </w:r>
      <w:r w:rsidRPr="00A30234">
        <w:rPr>
          <w:rFonts w:eastAsia="Geo ABC"/>
          <w:sz w:val="24"/>
          <w:lang w:val="ka-GE"/>
        </w:rPr>
        <w:t>.</w:t>
      </w:r>
    </w:p>
    <w:p w:rsidR="00A16808" w:rsidRPr="00CC1F05" w:rsidRDefault="00A16808" w:rsidP="00A16808">
      <w:pPr>
        <w:tabs>
          <w:tab w:val="left" w:pos="720"/>
        </w:tabs>
        <w:ind w:left="630" w:hanging="630"/>
        <w:jc w:val="both"/>
        <w:rPr>
          <w:rFonts w:ascii="Sylfaen" w:hAnsi="Sylfaen"/>
          <w:lang w:val="ka-GE"/>
        </w:rPr>
      </w:pPr>
      <w:r w:rsidRPr="00A30234">
        <w:rPr>
          <w:rFonts w:ascii="Sylfaen" w:hAnsi="Sylfaen"/>
          <w:sz w:val="24"/>
          <w:szCs w:val="24"/>
          <w:lang w:val="ka-GE"/>
        </w:rPr>
        <w:t>19</w:t>
      </w:r>
      <w:r w:rsidRPr="00A30234">
        <w:rPr>
          <w:rFonts w:ascii="AcadNusx" w:hAnsi="AcadNusx"/>
          <w:sz w:val="24"/>
          <w:szCs w:val="24"/>
          <w:lang w:val="ka-GE"/>
        </w:rPr>
        <w:t xml:space="preserve">.2 </w:t>
      </w:r>
      <w:r>
        <w:rPr>
          <w:rFonts w:ascii="Sylfaen" w:hAnsi="Sylfaen"/>
          <w:sz w:val="24"/>
          <w:szCs w:val="24"/>
          <w:lang w:val="ka-GE"/>
        </w:rPr>
        <w:t>სატენდერო წინადადებებში აღმოჩენილი მექანიკური, არითმეტიკული შეცდომების შემთხვევაში</w:t>
      </w:r>
      <w:r w:rsidRPr="00E46AEC">
        <w:rPr>
          <w:rFonts w:ascii="Sylfaen" w:hAnsi="Sylfaen"/>
          <w:lang w:val="ka-GE"/>
        </w:rPr>
        <w:t xml:space="preserve">   </w:t>
      </w:r>
      <w:r>
        <w:rPr>
          <w:rFonts w:ascii="Sylfaen" w:hAnsi="Sylfaen"/>
          <w:lang w:val="ka-GE"/>
        </w:rPr>
        <w:t>ბანკი წერილობით ფოსტის ან  ელ.ფოსტის საშუალებით აცნობებს პრეტენდენტს</w:t>
      </w:r>
      <w:r w:rsidRPr="00503271">
        <w:rPr>
          <w:rFonts w:ascii="Sylfaen" w:hAnsi="Sylfaen"/>
          <w:lang w:val="ka-GE"/>
        </w:rPr>
        <w:t xml:space="preserve"> </w:t>
      </w:r>
      <w:r>
        <w:rPr>
          <w:rFonts w:ascii="Sylfaen" w:hAnsi="Sylfaen"/>
          <w:lang w:val="ka-GE"/>
        </w:rPr>
        <w:t>აღნიშნულის შესახებ</w:t>
      </w:r>
      <w:r w:rsidR="00751A6D">
        <w:rPr>
          <w:rFonts w:ascii="Sylfaen" w:hAnsi="Sylfaen"/>
          <w:lang w:val="ka-GE"/>
        </w:rPr>
        <w:t>, უსაზღვრავს პრეტენდენტს შეცდომის გამოსწორების ვადას</w:t>
      </w:r>
      <w:r>
        <w:rPr>
          <w:rFonts w:ascii="Sylfaen" w:hAnsi="Sylfaen"/>
          <w:lang w:val="ka-GE"/>
        </w:rPr>
        <w:t xml:space="preserve"> და სთავაზობს დაშვებული არი</w:t>
      </w:r>
      <w:r w:rsidR="00751A6D">
        <w:rPr>
          <w:rFonts w:ascii="Sylfaen" w:hAnsi="Sylfaen"/>
          <w:lang w:val="ka-GE"/>
        </w:rPr>
        <w:t>თ</w:t>
      </w:r>
      <w:r>
        <w:rPr>
          <w:rFonts w:ascii="Sylfaen" w:hAnsi="Sylfaen"/>
          <w:lang w:val="ka-GE"/>
        </w:rPr>
        <w:t xml:space="preserve">მეტიკული, თუ მექანიკური შეცდომის გამოსწორებას. პრეტენდენტმა </w:t>
      </w:r>
      <w:r w:rsidR="00751A6D">
        <w:rPr>
          <w:rFonts w:ascii="Sylfaen" w:hAnsi="Sylfaen"/>
          <w:lang w:val="ka-GE"/>
        </w:rPr>
        <w:t xml:space="preserve">ბანკის მიერ განსაზღვრულ </w:t>
      </w:r>
      <w:r>
        <w:rPr>
          <w:rFonts w:ascii="Sylfaen" w:hAnsi="Sylfaen"/>
          <w:lang w:val="ka-GE"/>
        </w:rPr>
        <w:t xml:space="preserve"> ვადაში უნდა გამოასწოროს შეცდომა</w:t>
      </w:r>
      <w:r w:rsidR="00751A6D">
        <w:rPr>
          <w:rFonts w:ascii="Sylfaen" w:hAnsi="Sylfaen"/>
          <w:lang w:val="ka-GE"/>
        </w:rPr>
        <w:t>.</w:t>
      </w:r>
      <w:r>
        <w:rPr>
          <w:rFonts w:ascii="Sylfaen" w:hAnsi="Sylfaen"/>
          <w:lang w:val="ka-GE"/>
        </w:rPr>
        <w:t xml:space="preserve"> წინააღმდეგ შემთხვევაში, პრეტენდენტი იქნება</w:t>
      </w:r>
      <w:r w:rsidRPr="00503271">
        <w:rPr>
          <w:rFonts w:ascii="Sylfaen" w:hAnsi="Sylfaen"/>
          <w:lang w:val="ka-GE"/>
        </w:rPr>
        <w:t xml:space="preserve"> </w:t>
      </w:r>
      <w:r>
        <w:rPr>
          <w:rFonts w:ascii="Sylfaen" w:hAnsi="Sylfaen"/>
          <w:lang w:val="ka-GE"/>
        </w:rPr>
        <w:t xml:space="preserve">დისკვალიფიცირებული.  </w:t>
      </w:r>
      <w:r w:rsidRPr="00081D73">
        <w:rPr>
          <w:rFonts w:ascii="Sylfaen" w:hAnsi="Sylfaen"/>
          <w:lang w:val="ka-GE"/>
        </w:rPr>
        <w:t>პრეტენდენტის მიერ შესაბამისი განახლებული დოკუმენტის წარმო</w:t>
      </w:r>
      <w:r>
        <w:rPr>
          <w:rFonts w:ascii="Sylfaen" w:hAnsi="Sylfaen"/>
          <w:lang w:val="ka-GE"/>
        </w:rPr>
        <w:t xml:space="preserve">დგენის ფაქტის რეგისტრაცია წარმოებს წინამდებარე ინსტრუქციის </w:t>
      </w:r>
      <w:r w:rsidRPr="00503271">
        <w:rPr>
          <w:rFonts w:ascii="Sylfaen" w:hAnsi="Sylfaen"/>
          <w:lang w:val="ka-GE"/>
        </w:rPr>
        <w:t xml:space="preserve">15.4 </w:t>
      </w:r>
      <w:r>
        <w:rPr>
          <w:rFonts w:ascii="Sylfaen" w:hAnsi="Sylfaen"/>
          <w:lang w:val="ka-GE"/>
        </w:rPr>
        <w:t xml:space="preserve">პუნქტით დადგენილი წესით. </w:t>
      </w:r>
    </w:p>
    <w:p w:rsidR="00A16808" w:rsidRPr="00CC1F05" w:rsidRDefault="00A16808" w:rsidP="00A16808">
      <w:pPr>
        <w:tabs>
          <w:tab w:val="left" w:pos="720"/>
        </w:tabs>
        <w:ind w:left="630" w:hanging="540"/>
        <w:jc w:val="both"/>
        <w:rPr>
          <w:rFonts w:ascii="Sylfaen" w:eastAsia="Geo ABC" w:hAnsi="Sylfaen"/>
          <w:sz w:val="24"/>
          <w:szCs w:val="24"/>
          <w:lang w:val="ka-GE"/>
        </w:rPr>
      </w:pPr>
      <w:r w:rsidRPr="00CC1F05">
        <w:rPr>
          <w:rFonts w:ascii="Sylfaen" w:eastAsia="Geo ABC" w:hAnsi="Sylfaen"/>
          <w:sz w:val="24"/>
          <w:szCs w:val="24"/>
          <w:lang w:val="ka-GE"/>
        </w:rPr>
        <w:t>19.3 სატენდერო კომისია უფლებამოსილია სატენდერო წინადადება არ ჩათვალოს მისაღებად, არ დაუშვას შეფასებისათვის და მოახდინოს პრეტენდენტის დისკვალიფიკაცია  შემდეგ შემთხვევებში:</w:t>
      </w:r>
    </w:p>
    <w:p w:rsidR="00A16808" w:rsidRPr="00CC1F05" w:rsidRDefault="00A16808" w:rsidP="00BF6925">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t xml:space="preserve">          </w:t>
      </w:r>
      <w:r w:rsidRPr="000939E2">
        <w:rPr>
          <w:rFonts w:ascii="Sylfaen" w:eastAsia="Geo ABC" w:hAnsi="Sylfaen"/>
          <w:szCs w:val="24"/>
          <w:lang w:val="ka-GE"/>
        </w:rPr>
        <w:t xml:space="preserve"> </w:t>
      </w:r>
      <w:r w:rsidRPr="00CC1F05">
        <w:rPr>
          <w:rFonts w:ascii="Sylfaen" w:eastAsia="Geo ABC" w:hAnsi="Sylfaen"/>
          <w:szCs w:val="24"/>
          <w:lang w:val="ka-GE"/>
        </w:rPr>
        <w:t>ა) პრეტენდენტის მიერ არ არის წარმოდგენილი ყველა მოთხოვნილი დოკუმენტი ან/და ინფორმაცია, საჭიროების შემთხვევაში არ არის წარმოდგენილი ნიმუში;</w:t>
      </w:r>
      <w:r w:rsidR="00865C7B">
        <w:rPr>
          <w:rFonts w:ascii="Sylfaen" w:eastAsia="Geo ABC" w:hAnsi="Sylfaen"/>
          <w:szCs w:val="24"/>
          <w:lang w:val="ka-GE"/>
        </w:rPr>
        <w:t xml:space="preserve"> </w:t>
      </w:r>
      <w:r w:rsidRPr="00CC1F05">
        <w:rPr>
          <w:rFonts w:ascii="Sylfaen" w:eastAsia="Geo ABC" w:hAnsi="Sylfaen"/>
          <w:szCs w:val="24"/>
          <w:lang w:val="ka-GE"/>
        </w:rPr>
        <w:tab/>
      </w:r>
      <w:r w:rsidRPr="000939E2">
        <w:rPr>
          <w:rFonts w:ascii="Sylfaen" w:eastAsia="Geo ABC" w:hAnsi="Sylfaen"/>
          <w:szCs w:val="24"/>
          <w:lang w:val="ka-GE"/>
        </w:rPr>
        <w:t xml:space="preserve">  </w:t>
      </w:r>
      <w:r w:rsidRPr="00CC1F05">
        <w:rPr>
          <w:rFonts w:ascii="Sylfaen" w:eastAsia="Geo ABC" w:hAnsi="Sylfaen"/>
          <w:szCs w:val="24"/>
          <w:lang w:val="ka-GE"/>
        </w:rPr>
        <w:t>ბ) წინამდებარე ინსტრუქციის 15.2 პუნქტით განსაზღვრულ შემთხვევაში.</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Pr>
          <w:rFonts w:ascii="Sylfaen" w:eastAsia="Geo ABC" w:hAnsi="Sylfaen"/>
          <w:szCs w:val="24"/>
          <w:lang w:val="ka-GE"/>
        </w:rPr>
        <w:lastRenderedPageBreak/>
        <w:t xml:space="preserve">           </w:t>
      </w:r>
      <w:r w:rsidRPr="00CC1F05">
        <w:rPr>
          <w:rFonts w:ascii="Sylfaen" w:eastAsia="Geo ABC" w:hAnsi="Sylfaen"/>
          <w:szCs w:val="24"/>
          <w:lang w:val="ka-GE"/>
        </w:rPr>
        <w:t>გ) პრეტენდენტი არ განახორციელებს სატენდერო წინადადებაში წინამდებარე ინსტრუქციის 19.2. პუნქტის შესაბამისად შესწორების შეტანას;</w:t>
      </w:r>
      <w:r w:rsidR="00865C7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hanging="630"/>
        <w:jc w:val="both"/>
        <w:rPr>
          <w:rFonts w:ascii="Sylfaen" w:eastAsia="Geo ABC" w:hAnsi="Sylfaen"/>
          <w:szCs w:val="24"/>
          <w:lang w:val="ka-GE"/>
        </w:rPr>
      </w:pPr>
      <w:r w:rsidRPr="00CC1F05">
        <w:rPr>
          <w:rFonts w:ascii="Sylfaen" w:eastAsia="Geo ABC" w:hAnsi="Sylfaen"/>
          <w:szCs w:val="24"/>
          <w:lang w:val="ka-GE"/>
        </w:rPr>
        <w:t xml:space="preserve">         </w:t>
      </w:r>
      <w:r>
        <w:rPr>
          <w:rFonts w:ascii="Sylfaen" w:eastAsia="Geo ABC" w:hAnsi="Sylfaen"/>
          <w:szCs w:val="24"/>
          <w:lang w:val="ka-GE"/>
        </w:rPr>
        <w:t xml:space="preserve">  </w:t>
      </w:r>
      <w:r w:rsidRPr="00CC1F05">
        <w:rPr>
          <w:rFonts w:ascii="Sylfaen" w:eastAsia="Geo ABC" w:hAnsi="Sylfaen"/>
          <w:szCs w:val="24"/>
          <w:lang w:val="ka-GE"/>
        </w:rPr>
        <w:t>დ) სატენდერო წინადადება ან/და საკვალიფიკაციო მონაცემები არ შეესაბამება სატენდერო დოკუმენტაციით ან/და განცხადებით/მოწვევით განსაზღვრულ მოთხოვნებს;</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 xml:space="preserve"> ე) თუ ადგილი ექნება პრეტენდენტის არაკეთილსინდისიერ ქმედებებს </w:t>
      </w:r>
      <w:r w:rsidRPr="00CC1F05">
        <w:rPr>
          <w:rFonts w:ascii="AcadNusx" w:eastAsia="Geo ABC" w:hAnsi="AcadNusx"/>
          <w:szCs w:val="24"/>
          <w:lang w:val="ka-GE"/>
        </w:rPr>
        <w:t>(</w:t>
      </w:r>
      <w:r>
        <w:rPr>
          <w:rFonts w:ascii="Sylfaen" w:eastAsia="Geo ABC" w:hAnsi="Sylfaen"/>
          <w:szCs w:val="24"/>
          <w:lang w:val="ka-GE"/>
        </w:rPr>
        <w:t xml:space="preserve">პრეტენდენტის ნებისმიერი მცდელობა, რაიმე ზეგავლენა მოახდინოს </w:t>
      </w:r>
      <w:r w:rsidRPr="00CC1F05">
        <w:rPr>
          <w:rFonts w:ascii="Sylfaen" w:hAnsi="Sylfaen"/>
          <w:spacing w:val="-6"/>
          <w:szCs w:val="24"/>
          <w:lang w:val="ka-GE"/>
        </w:rPr>
        <w:t xml:space="preserve">სატენდერო </w:t>
      </w:r>
      <w:r>
        <w:rPr>
          <w:rFonts w:ascii="Sylfaen" w:hAnsi="Sylfaen"/>
          <w:spacing w:val="-6"/>
          <w:szCs w:val="24"/>
          <w:lang w:val="ka-GE"/>
        </w:rPr>
        <w:t xml:space="preserve">წინადადებების შეფასებასა და გამარჯვებულის გამოვლენასთან დაკავშირებულ გადაწყვეტილებაზე და </w:t>
      </w:r>
      <w:r w:rsidRPr="00CC1F05">
        <w:rPr>
          <w:rFonts w:ascii="Sylfaen" w:hAnsi="Sylfaen"/>
          <w:spacing w:val="-6"/>
          <w:szCs w:val="24"/>
          <w:lang w:val="ka-GE"/>
        </w:rPr>
        <w:t>სხვა)</w:t>
      </w:r>
      <w:r w:rsidRPr="00CC1F05">
        <w:rPr>
          <w:rFonts w:ascii="Sylfaen" w:eastAsia="Geo ABC" w:hAnsi="Sylfaen"/>
          <w:szCs w:val="24"/>
          <w:lang w:val="ka-GE"/>
        </w:rPr>
        <w:t>;</w:t>
      </w:r>
      <w:r w:rsidR="002C49AB">
        <w:rPr>
          <w:rFonts w:ascii="Sylfaen" w:eastAsia="Geo ABC" w:hAnsi="Sylfaen"/>
          <w:szCs w:val="24"/>
          <w:lang w:val="ka-GE"/>
        </w:rPr>
        <w:t xml:space="preserve"> </w:t>
      </w:r>
    </w:p>
    <w:p w:rsidR="00A16808" w:rsidRPr="00CC1F05" w:rsidRDefault="00A16808" w:rsidP="00A16808">
      <w:pPr>
        <w:pStyle w:val="Normal0"/>
        <w:tabs>
          <w:tab w:val="left" w:pos="540"/>
          <w:tab w:val="left" w:pos="1440"/>
        </w:tabs>
        <w:ind w:left="630"/>
        <w:jc w:val="both"/>
        <w:rPr>
          <w:rFonts w:ascii="Sylfaen" w:eastAsia="Geo ABC" w:hAnsi="Sylfaen"/>
          <w:color w:val="FF0000"/>
          <w:szCs w:val="24"/>
          <w:lang w:val="ka-GE"/>
        </w:rPr>
      </w:pPr>
      <w:r w:rsidRPr="00CC1F05">
        <w:rPr>
          <w:rFonts w:ascii="Sylfaen" w:eastAsia="Geo ABC" w:hAnsi="Sylfaen"/>
          <w:szCs w:val="24"/>
          <w:lang w:val="ka-GE"/>
        </w:rPr>
        <w:t xml:space="preserve"> ვ) თუ შესყიდვის პროცედურაში მონაწილე პრეტენდენტის მიერ წარმოდგენილი მონაცემები ან/და მათი დამადასტურებელი დოკუმენტები აღმოჩნდება ყალბი. </w:t>
      </w:r>
    </w:p>
    <w:p w:rsidR="00A16808" w:rsidRPr="00CC1F05" w:rsidRDefault="00A16808" w:rsidP="00A16808">
      <w:pPr>
        <w:pStyle w:val="Normal0"/>
        <w:tabs>
          <w:tab w:val="left" w:pos="540"/>
          <w:tab w:val="left" w:pos="1440"/>
        </w:tabs>
        <w:ind w:left="630"/>
        <w:jc w:val="both"/>
        <w:rPr>
          <w:rFonts w:ascii="Sylfaen" w:eastAsia="Geo ABC" w:hAnsi="Sylfaen"/>
          <w:szCs w:val="24"/>
          <w:lang w:val="ka-GE"/>
        </w:rPr>
      </w:pPr>
      <w:r w:rsidRPr="00CC1F05">
        <w:rPr>
          <w:rFonts w:ascii="Sylfaen" w:eastAsia="Geo ABC" w:hAnsi="Sylfaen"/>
          <w:szCs w:val="24"/>
          <w:lang w:val="ka-GE"/>
        </w:rPr>
        <w:t>ზ) პრეტენდენტი დადგენილ ვადაში არ განახორციელს   სატენდერო წინადადების დაზუსტებას;</w:t>
      </w:r>
      <w:r w:rsidR="002C49AB">
        <w:rPr>
          <w:rFonts w:ascii="Sylfaen" w:eastAsia="Geo ABC" w:hAnsi="Sylfaen"/>
          <w:szCs w:val="24"/>
          <w:lang w:val="ka-GE"/>
        </w:rPr>
        <w:t xml:space="preserve"> </w:t>
      </w:r>
    </w:p>
    <w:p w:rsidR="00A16808" w:rsidRPr="00CC1F05" w:rsidRDefault="00A16808" w:rsidP="00A16808">
      <w:pPr>
        <w:pStyle w:val="BodyText"/>
        <w:tabs>
          <w:tab w:val="left" w:pos="540"/>
          <w:tab w:val="left" w:pos="1440"/>
        </w:tabs>
        <w:spacing w:before="0"/>
        <w:ind w:left="630"/>
        <w:rPr>
          <w:rFonts w:ascii="Sylfaen" w:eastAsia="Geo ABC" w:hAnsi="Sylfaen"/>
          <w:color w:val="FF0000"/>
          <w:sz w:val="24"/>
          <w:lang w:val="ka-GE"/>
        </w:rPr>
      </w:pPr>
      <w:r w:rsidRPr="00CC1F05">
        <w:rPr>
          <w:rFonts w:ascii="Sylfaen" w:eastAsia="Geo ABC" w:hAnsi="Sylfaen"/>
          <w:sz w:val="24"/>
          <w:lang w:val="ka-GE"/>
        </w:rPr>
        <w:t xml:space="preserve">თ) თუ პრეტენდენტი  დადგენილ ვადაში ვერ შეძლებს   საკვალიფიკაციო მონაცემების ხელახალ დადასტურებას და/ან წარმოდგენილი სატენდერო წინადადების, სატენდერო წინადადებაზე წარმოდგენილი უზრუნველყოფის/გარანტიის  მოქმედების ვადის გაგრძელებას. </w:t>
      </w:r>
    </w:p>
    <w:p w:rsidR="00A16808" w:rsidRPr="00CC1F05" w:rsidRDefault="00A16808" w:rsidP="00A16808">
      <w:pPr>
        <w:pStyle w:val="BodyText"/>
        <w:tabs>
          <w:tab w:val="left" w:pos="540"/>
          <w:tab w:val="left" w:pos="1440"/>
        </w:tabs>
        <w:spacing w:before="0"/>
        <w:ind w:left="630"/>
        <w:rPr>
          <w:rFonts w:ascii="Sylfaen" w:eastAsia="Geo ABC" w:hAnsi="Sylfaen"/>
          <w:sz w:val="24"/>
          <w:lang w:val="ka-GE"/>
        </w:rPr>
      </w:pPr>
      <w:r w:rsidRPr="00CC1F05">
        <w:rPr>
          <w:rFonts w:ascii="Sylfaen" w:eastAsia="Geo ABC" w:hAnsi="Sylfaen"/>
          <w:sz w:val="24"/>
          <w:lang w:val="ka-GE"/>
        </w:rPr>
        <w:t>ი) თუ ბანკს აქვს პრეტენდენტთან საქმიანი ურთიერთობის ნეგატიური გამოცდილება.</w:t>
      </w:r>
    </w:p>
    <w:p w:rsidR="00A16808" w:rsidRPr="006E0333" w:rsidRDefault="00A16808" w:rsidP="00A16808">
      <w:pPr>
        <w:pStyle w:val="BodyText"/>
        <w:tabs>
          <w:tab w:val="left" w:pos="540"/>
          <w:tab w:val="left" w:pos="1440"/>
        </w:tabs>
        <w:spacing w:before="0"/>
        <w:ind w:left="630" w:hanging="630"/>
        <w:rPr>
          <w:rFonts w:ascii="Sylfaen" w:eastAsia="Geo ABC" w:hAnsi="Sylfaen"/>
          <w:sz w:val="24"/>
          <w:lang w:val="ka-GE"/>
        </w:rPr>
      </w:pPr>
      <w:r w:rsidRPr="006E0333">
        <w:rPr>
          <w:rFonts w:ascii="Sylfaen" w:eastAsia="Geo ABC" w:hAnsi="Sylfaen"/>
          <w:sz w:val="24"/>
          <w:lang w:val="ka-GE"/>
        </w:rPr>
        <w:t>19</w:t>
      </w:r>
      <w:r>
        <w:rPr>
          <w:rFonts w:ascii="Sylfaen" w:eastAsia="Geo ABC" w:hAnsi="Sylfaen"/>
          <w:sz w:val="24"/>
          <w:lang w:val="ka-GE"/>
        </w:rPr>
        <w:t>.4.</w:t>
      </w:r>
      <w:r w:rsidRPr="00870144">
        <w:rPr>
          <w:rFonts w:ascii="Sylfaen" w:eastAsia="Geo ABC" w:hAnsi="Sylfaen"/>
          <w:sz w:val="24"/>
          <w:lang w:val="ka-GE"/>
        </w:rPr>
        <w:t xml:space="preserve"> </w:t>
      </w:r>
      <w:r w:rsidRPr="006E0333">
        <w:rPr>
          <w:rFonts w:ascii="Sylfaen" w:eastAsia="Geo ABC" w:hAnsi="Sylfaen"/>
          <w:sz w:val="24"/>
          <w:lang w:val="ka-GE"/>
        </w:rPr>
        <w:t>წინამდებარე ინსტრუქციის 19.3. პუნქტის „ა“, “ბ“ და „დ“</w:t>
      </w:r>
      <w:r>
        <w:rPr>
          <w:rFonts w:ascii="Sylfaen" w:eastAsia="Geo ABC" w:hAnsi="Sylfaen"/>
          <w:sz w:val="24"/>
          <w:lang w:val="ka-GE"/>
        </w:rPr>
        <w:t xml:space="preserve"> </w:t>
      </w:r>
      <w:r w:rsidRPr="006E0333">
        <w:rPr>
          <w:rFonts w:ascii="Sylfaen" w:eastAsia="Geo ABC" w:hAnsi="Sylfaen"/>
          <w:sz w:val="24"/>
          <w:lang w:val="ka-GE"/>
        </w:rPr>
        <w:t>ქვეპუნქტებით  გათვალისწინებულ შემთხვევებში, ბანკი უფლებამოსილია პრეტენდენტებს დაუწესოს დამატებით ვადა. აღნიშნული ვადის გაშვების შემთხვევაში სატენდერო წინადადება არ ჩაითვლება მისაღებად, არ დაიშვება შეფასებისათვის და   პრეტენდენტი ჩაითვლება დისკვალიფიცირებულად.</w:t>
      </w:r>
    </w:p>
    <w:p w:rsidR="00A16808" w:rsidRPr="006E0333" w:rsidRDefault="00A16808" w:rsidP="00A16808">
      <w:pPr>
        <w:pStyle w:val="BodyText"/>
        <w:tabs>
          <w:tab w:val="left" w:pos="1440"/>
        </w:tabs>
        <w:spacing w:before="0"/>
        <w:ind w:left="720" w:hanging="720"/>
        <w:rPr>
          <w:rFonts w:ascii="Sylfaen" w:eastAsia="Geo ABC" w:hAnsi="Sylfaen"/>
          <w:sz w:val="24"/>
          <w:lang w:val="ka-GE"/>
        </w:rPr>
      </w:pPr>
      <w:r>
        <w:rPr>
          <w:rFonts w:ascii="Sylfaen" w:eastAsia="Geo ABC" w:hAnsi="Sylfaen"/>
          <w:sz w:val="24"/>
          <w:lang w:val="ka-GE"/>
        </w:rPr>
        <w:t>19.5</w:t>
      </w:r>
      <w:r w:rsidRPr="00870144">
        <w:rPr>
          <w:rFonts w:ascii="Sylfaen" w:eastAsia="Geo ABC" w:hAnsi="Sylfaen"/>
          <w:sz w:val="24"/>
          <w:lang w:val="ka-GE"/>
        </w:rPr>
        <w:t xml:space="preserve"> </w:t>
      </w:r>
      <w:r w:rsidRPr="006E0333">
        <w:rPr>
          <w:rFonts w:ascii="Sylfaen" w:eastAsia="Geo ABC" w:hAnsi="Sylfaen"/>
          <w:sz w:val="24"/>
          <w:lang w:val="ka-GE"/>
        </w:rPr>
        <w:t>ბანკი უფლებამოსილია  შესყიდვის ნებისმიერ ეტაპზე, შესყიდვის ხელშეკრულების დადებამდე მოახდინოს პრეტენდენტის დისკვალიფიკაცია თუ პრეტენდენტის მიერ წარმოდგენილი საკვალიფიკაციო მონაცემები ყალბი აღმოჩნდება, ან ვერ დააკმაყოფილებს საკვალიფიკაციო მოთხოვნებს.</w:t>
      </w:r>
      <w:r w:rsidR="008F63FD">
        <w:rPr>
          <w:rFonts w:ascii="Sylfaen" w:eastAsia="Geo ABC" w:hAnsi="Sylfaen"/>
          <w:sz w:val="24"/>
          <w:lang w:val="ka-GE"/>
        </w:rPr>
        <w:t xml:space="preserve"> </w:t>
      </w:r>
    </w:p>
    <w:p w:rsidR="00A16808" w:rsidRPr="006E0333" w:rsidRDefault="00A16808" w:rsidP="00A16808">
      <w:pPr>
        <w:pStyle w:val="BodyText"/>
        <w:spacing w:before="0"/>
        <w:ind w:left="630" w:hanging="630"/>
        <w:rPr>
          <w:rFonts w:ascii="Sylfaen" w:eastAsia="Geo ABC" w:hAnsi="Sylfaen"/>
          <w:color w:val="C0504D"/>
          <w:sz w:val="24"/>
          <w:lang w:val="ka-GE"/>
        </w:rPr>
      </w:pPr>
      <w:r>
        <w:rPr>
          <w:rFonts w:ascii="Sylfaen" w:hAnsi="Sylfaen"/>
          <w:sz w:val="24"/>
          <w:lang w:val="ka-GE"/>
        </w:rPr>
        <w:t>19.6</w:t>
      </w:r>
      <w:r w:rsidRPr="00870144">
        <w:rPr>
          <w:rFonts w:ascii="Sylfaen" w:hAnsi="Sylfaen"/>
          <w:sz w:val="24"/>
          <w:lang w:val="ka-GE"/>
        </w:rPr>
        <w:t xml:space="preserve"> </w:t>
      </w:r>
      <w:r w:rsidRPr="006E0333">
        <w:rPr>
          <w:rFonts w:ascii="Sylfaen" w:eastAsia="Geo ABC" w:hAnsi="Sylfaen"/>
          <w:sz w:val="24"/>
          <w:lang w:val="ka-GE"/>
        </w:rPr>
        <w:t>თუ პრეტენდენტის საკვალიფიკაციო მონაცემების სიყალბე გაირკვა ხელშეკრულების დადების შემდეგ, ბანკი უფლებამოსილია ნებისმიერ დროს უარი თქვას ხელშეკრულებაზე, მოსთხოვოს პრეტენდენტს   ზიანის ანაზღაურება და გამოიყენოს/აღსრულება მიაქციოს უზრუნველყოფის ღონისძიებაზე.</w:t>
      </w:r>
    </w:p>
    <w:p w:rsidR="00A16808" w:rsidRPr="0045094F" w:rsidRDefault="00A16808" w:rsidP="00A16808">
      <w:pPr>
        <w:tabs>
          <w:tab w:val="left" w:pos="720"/>
        </w:tabs>
        <w:ind w:left="720" w:hanging="630"/>
        <w:jc w:val="both"/>
        <w:rPr>
          <w:rFonts w:ascii="Sylfaen" w:hAnsi="Sylfaen"/>
          <w:lang w:val="ka-GE"/>
        </w:rPr>
      </w:pPr>
    </w:p>
    <w:p w:rsidR="00A16808" w:rsidRPr="00D15A00" w:rsidRDefault="00A16808" w:rsidP="00A16808">
      <w:pPr>
        <w:tabs>
          <w:tab w:val="left" w:pos="630"/>
        </w:tabs>
        <w:ind w:left="1440" w:hanging="990"/>
        <w:jc w:val="both"/>
        <w:rPr>
          <w:rFonts w:ascii="Sylfaen" w:hAnsi="Sylfaen"/>
          <w:lang w:val="ka-GE"/>
        </w:rPr>
      </w:pPr>
      <w:r w:rsidRPr="002313DE">
        <w:rPr>
          <w:rFonts w:ascii="AcadNusx" w:hAnsi="AcadNusx"/>
          <w:lang w:val="ka-GE"/>
        </w:rPr>
        <w:t xml:space="preserve">   </w:t>
      </w:r>
      <w:r>
        <w:rPr>
          <w:rFonts w:ascii="Sylfaen" w:hAnsi="Sylfaen"/>
          <w:b/>
          <w:bCs/>
          <w:lang w:val="ka-GE"/>
        </w:rPr>
        <w:t>20</w:t>
      </w:r>
      <w:r w:rsidRPr="002313DE">
        <w:rPr>
          <w:rFonts w:ascii="AcadNusx" w:hAnsi="AcadNusx"/>
          <w:b/>
          <w:bCs/>
          <w:lang w:val="ka-GE"/>
        </w:rPr>
        <w:t xml:space="preserve">. </w:t>
      </w:r>
      <w:r>
        <w:rPr>
          <w:rFonts w:ascii="Sylfaen" w:hAnsi="Sylfaen"/>
          <w:b/>
          <w:bCs/>
          <w:lang w:val="ka-GE"/>
        </w:rPr>
        <w:t>სატენდერო წინადადებების შეფასება</w:t>
      </w:r>
    </w:p>
    <w:p w:rsidR="00A16808" w:rsidRPr="0015072A" w:rsidRDefault="00A16808" w:rsidP="00A16808">
      <w:pPr>
        <w:tabs>
          <w:tab w:val="left" w:pos="720"/>
        </w:tabs>
        <w:spacing w:after="0"/>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1</w:t>
      </w:r>
      <w:r w:rsidRPr="0015072A">
        <w:rPr>
          <w:rFonts w:ascii="AcadNusx" w:hAnsi="AcadNusx"/>
          <w:sz w:val="24"/>
          <w:szCs w:val="24"/>
          <w:lang w:val="ka-GE"/>
        </w:rPr>
        <w:tab/>
      </w:r>
      <w:r>
        <w:rPr>
          <w:rFonts w:ascii="Sylfaen" w:hAnsi="Sylfaen"/>
          <w:sz w:val="24"/>
          <w:szCs w:val="24"/>
          <w:lang w:val="ka-GE"/>
        </w:rPr>
        <w:t>ბანკი მოახდენს იმ პრეტენდენტთა სატენდერო წინადადებების შეფასებას, რომლებიც გაივლიან შერჩევას და დაიშვებიან შეფასებისათვის;</w:t>
      </w:r>
      <w:r w:rsidRPr="0015072A">
        <w:rPr>
          <w:rFonts w:ascii="AcadNusx" w:hAnsi="AcadNusx"/>
          <w:sz w:val="24"/>
          <w:szCs w:val="24"/>
          <w:lang w:val="ka-GE"/>
        </w:rPr>
        <w:t xml:space="preserve"> </w:t>
      </w:r>
    </w:p>
    <w:p w:rsidR="00A16808" w:rsidRPr="0015072A" w:rsidRDefault="00A16808" w:rsidP="00A16808">
      <w:pPr>
        <w:tabs>
          <w:tab w:val="left" w:pos="810"/>
        </w:tabs>
        <w:spacing w:after="0"/>
        <w:ind w:left="810" w:hanging="810"/>
        <w:jc w:val="both"/>
        <w:rPr>
          <w:rFonts w:ascii="AcadNusx" w:hAnsi="AcadNusx"/>
          <w:i/>
          <w:iCs/>
          <w:sz w:val="24"/>
          <w:szCs w:val="24"/>
          <w:u w:val="single"/>
          <w:lang w:val="ka-GE"/>
        </w:rPr>
      </w:pPr>
      <w:r w:rsidRPr="0015072A">
        <w:rPr>
          <w:rFonts w:ascii="Sylfaen" w:hAnsi="Sylfaen"/>
          <w:sz w:val="24"/>
          <w:szCs w:val="24"/>
          <w:lang w:val="ka-GE"/>
        </w:rPr>
        <w:t>20.2</w:t>
      </w:r>
      <w:r w:rsidRPr="00AE6347">
        <w:rPr>
          <w:rFonts w:ascii="AcadNusx" w:hAnsi="AcadNusx"/>
          <w:sz w:val="24"/>
          <w:szCs w:val="24"/>
          <w:lang w:val="ka-GE"/>
        </w:rPr>
        <w:t xml:space="preserve"> </w:t>
      </w:r>
      <w:r>
        <w:rPr>
          <w:rFonts w:ascii="Sylfaen" w:hAnsi="Sylfaen"/>
          <w:sz w:val="24"/>
          <w:szCs w:val="24"/>
          <w:lang w:val="ka-GE"/>
        </w:rPr>
        <w:t xml:space="preserve">  შერჩეული სატენდერო წინადადებების შეფასებისას განიხილება წარმოდგენილი წინადადებები, ტექნიკური და ხარისხობრივი მონაცემები, სპეციფიკაციები, ღირებულებები</w:t>
      </w:r>
      <w:r w:rsidRPr="0015072A">
        <w:rPr>
          <w:rFonts w:ascii="AcadNusx" w:hAnsi="AcadNusx"/>
          <w:sz w:val="24"/>
          <w:szCs w:val="24"/>
          <w:lang w:val="ka-GE"/>
        </w:rPr>
        <w:t xml:space="preserve"> </w:t>
      </w:r>
      <w:r w:rsidRPr="0015072A">
        <w:rPr>
          <w:rFonts w:ascii="Sylfaen" w:hAnsi="Sylfaen"/>
          <w:sz w:val="24"/>
          <w:szCs w:val="24"/>
          <w:lang w:val="ka-GE"/>
        </w:rPr>
        <w:t>სხვა მონაცემები</w:t>
      </w:r>
      <w:r w:rsidRPr="0015072A">
        <w:rPr>
          <w:rFonts w:ascii="AcadNusx" w:hAnsi="AcadNusx"/>
          <w:sz w:val="24"/>
          <w:szCs w:val="24"/>
          <w:lang w:val="ka-GE"/>
        </w:rPr>
        <w:t xml:space="preserve">. </w:t>
      </w:r>
    </w:p>
    <w:p w:rsidR="00A16808" w:rsidRPr="00870144" w:rsidRDefault="00A16808" w:rsidP="00A16808">
      <w:pPr>
        <w:tabs>
          <w:tab w:val="left" w:pos="720"/>
        </w:tabs>
        <w:ind w:left="720" w:hanging="630"/>
        <w:jc w:val="both"/>
        <w:rPr>
          <w:rFonts w:ascii="AcadNusx" w:hAnsi="AcadNusx"/>
          <w:sz w:val="24"/>
          <w:szCs w:val="24"/>
          <w:lang w:val="ka-GE"/>
        </w:rPr>
      </w:pPr>
      <w:r w:rsidRPr="0015072A">
        <w:rPr>
          <w:rFonts w:ascii="Sylfaen" w:hAnsi="Sylfaen"/>
          <w:sz w:val="24"/>
          <w:szCs w:val="24"/>
          <w:lang w:val="ka-GE"/>
        </w:rPr>
        <w:t>20</w:t>
      </w:r>
      <w:r w:rsidRPr="0015072A">
        <w:rPr>
          <w:rFonts w:ascii="AcadNusx" w:hAnsi="AcadNusx"/>
          <w:sz w:val="24"/>
          <w:szCs w:val="24"/>
          <w:lang w:val="ka-GE"/>
        </w:rPr>
        <w:t xml:space="preserve">.3 </w:t>
      </w:r>
      <w:r>
        <w:rPr>
          <w:rFonts w:ascii="Sylfaen" w:hAnsi="Sylfaen"/>
          <w:sz w:val="24"/>
          <w:szCs w:val="24"/>
          <w:lang w:val="ka-GE"/>
        </w:rPr>
        <w:t>გამარჯვებული პრეტენდენტის დისკვალიფიკაციის ან მის მიერ შესყიდვის შესახებ ხელშეკრულების დადებაზე უარის თქმის შემთხვევაში,</w:t>
      </w:r>
      <w:r w:rsidRPr="0015072A">
        <w:rPr>
          <w:rFonts w:ascii="AcadNusx" w:hAnsi="AcadNusx"/>
          <w:sz w:val="24"/>
          <w:szCs w:val="24"/>
          <w:lang w:val="ka-GE"/>
        </w:rPr>
        <w:t xml:space="preserve"> </w:t>
      </w:r>
      <w:r w:rsidRPr="0015072A">
        <w:rPr>
          <w:rFonts w:ascii="Sylfaen" w:hAnsi="Sylfaen"/>
          <w:sz w:val="24"/>
          <w:szCs w:val="24"/>
          <w:lang w:val="ka-GE"/>
        </w:rPr>
        <w:t xml:space="preserve">ასევე წინამდებარე ინსტრუქციის 22.3 და 23.2 პუნქტებით გათვალისწინებულ შემთხვევაში ბანკის მიერ ხელშეკრულების გაფორმებაზე უარის თქმისას, </w:t>
      </w:r>
      <w:r>
        <w:rPr>
          <w:rFonts w:ascii="Sylfaen" w:hAnsi="Sylfaen"/>
          <w:sz w:val="24"/>
          <w:szCs w:val="24"/>
          <w:lang w:val="ka-GE"/>
        </w:rPr>
        <w:lastRenderedPageBreak/>
        <w:t xml:space="preserve">გამარჯვებული ვლინდება დანარჩენ პრეტენდენტთა შორის, ან მიიღება გადაწყვეტილება ხელახალი ტენდერის ჩატარების შესახებ. </w:t>
      </w:r>
    </w:p>
    <w:p w:rsidR="00A16808" w:rsidRPr="00870144" w:rsidRDefault="00A16808" w:rsidP="00A16808">
      <w:pPr>
        <w:tabs>
          <w:tab w:val="left" w:pos="720"/>
        </w:tabs>
        <w:ind w:left="720" w:hanging="630"/>
        <w:jc w:val="both"/>
        <w:rPr>
          <w:rFonts w:ascii="AcadNusx" w:hAnsi="AcadNusx"/>
          <w:sz w:val="24"/>
          <w:szCs w:val="24"/>
          <w:lang w:val="ka-GE"/>
        </w:rPr>
      </w:pPr>
    </w:p>
    <w:p w:rsidR="00A16808" w:rsidRPr="00D06B59" w:rsidRDefault="00A16808" w:rsidP="00A16808">
      <w:pPr>
        <w:jc w:val="both"/>
        <w:rPr>
          <w:rFonts w:ascii="AcadNusx" w:hAnsi="AcadNusx"/>
          <w:lang w:val="ka-GE"/>
        </w:rPr>
      </w:pPr>
    </w:p>
    <w:p w:rsidR="00A16808" w:rsidRPr="00EB3807" w:rsidRDefault="00A16808" w:rsidP="00A16808">
      <w:pPr>
        <w:tabs>
          <w:tab w:val="left" w:pos="720"/>
        </w:tabs>
        <w:ind w:left="720" w:hanging="630"/>
        <w:jc w:val="both"/>
        <w:rPr>
          <w:rFonts w:ascii="Sylfaen" w:hAnsi="Sylfaen"/>
          <w:b/>
          <w:bCs/>
          <w:lang w:val="ka-GE"/>
        </w:rPr>
      </w:pPr>
      <w:r w:rsidRPr="00D06B59">
        <w:rPr>
          <w:rFonts w:ascii="AcadNusx" w:hAnsi="AcadNusx"/>
          <w:b/>
          <w:bCs/>
          <w:lang w:val="ka-GE"/>
        </w:rPr>
        <w:tab/>
      </w:r>
      <w:r>
        <w:rPr>
          <w:rFonts w:ascii="Sylfaen" w:hAnsi="Sylfaen"/>
          <w:b/>
          <w:bCs/>
          <w:lang w:val="ka-GE"/>
        </w:rPr>
        <w:t>21</w:t>
      </w:r>
      <w:r w:rsidRPr="00D06B59">
        <w:rPr>
          <w:rFonts w:ascii="AcadNusx" w:hAnsi="AcadNusx"/>
          <w:b/>
          <w:bCs/>
          <w:lang w:val="ka-GE"/>
        </w:rPr>
        <w:t>.</w:t>
      </w:r>
      <w:r w:rsidRPr="00D06B59">
        <w:rPr>
          <w:rFonts w:ascii="AcadNusx" w:hAnsi="AcadNusx"/>
          <w:b/>
          <w:bCs/>
          <w:lang w:val="ka-GE"/>
        </w:rPr>
        <w:tab/>
      </w:r>
      <w:r>
        <w:rPr>
          <w:rFonts w:ascii="Sylfaen" w:hAnsi="Sylfaen"/>
          <w:b/>
          <w:bCs/>
          <w:lang w:val="ka-GE"/>
        </w:rPr>
        <w:t>პრეტენდენტისა და ბანკის ურთიერთობები</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Times New Roman" w:hAnsi="Sylfaen"/>
          <w:szCs w:val="24"/>
          <w:lang w:val="ka-GE"/>
        </w:rPr>
      </w:pPr>
      <w:r>
        <w:rPr>
          <w:rFonts w:ascii="Sylfaen" w:hAnsi="Sylfaen"/>
          <w:sz w:val="22"/>
          <w:szCs w:val="22"/>
          <w:lang w:val="ka-GE"/>
        </w:rPr>
        <w:t>21</w:t>
      </w:r>
      <w:r w:rsidRPr="00D06B59">
        <w:rPr>
          <w:sz w:val="22"/>
          <w:szCs w:val="22"/>
          <w:lang w:val="ka-GE"/>
        </w:rPr>
        <w:t>.1</w:t>
      </w:r>
      <w:r w:rsidRPr="00D06B59">
        <w:rPr>
          <w:sz w:val="22"/>
          <w:szCs w:val="22"/>
          <w:lang w:val="ka-GE"/>
        </w:rPr>
        <w:tab/>
      </w:r>
      <w:r w:rsidRPr="009A0160">
        <w:rPr>
          <w:szCs w:val="24"/>
          <w:lang w:val="ka-GE"/>
        </w:rPr>
        <w:t xml:space="preserve"> </w:t>
      </w:r>
      <w:r>
        <w:rPr>
          <w:rFonts w:ascii="Sylfaen" w:eastAsia="Times New Roman" w:hAnsi="Sylfaen"/>
          <w:szCs w:val="24"/>
          <w:lang w:val="ka-GE"/>
        </w:rPr>
        <w:t xml:space="preserve">წინადადების გახსნის მომენტიდან ტენდერში გამარჯვებული პრეტენდენტის გამოვლენის მომენტამდე არც ერთ პრეტენდენტს არ უნდა ჰქონდეს კონტაქტი ბანკთან (გარდა შესყიდვების კოორდინაციის ჯგუფის თანამშრომლ(ებ)ისა წინამდებარე ინსტრუქციით გათვალისწინებულ შემთხვევებში) მის სატენდერო წინადადებასთან დაკავშირებული ნებისმიერი საკითხის თაობაზე. </w:t>
      </w:r>
      <w:r w:rsidRPr="009A0160">
        <w:rPr>
          <w:rFonts w:ascii="AcadNusx" w:eastAsia="Times New Roman" w:hAnsi="AcadNusx"/>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w:eastAsia="Geo ABC" w:hAnsi="Sylfaen"/>
          <w:szCs w:val="24"/>
          <w:lang w:val="ka-GE"/>
        </w:rPr>
      </w:pPr>
      <w:r w:rsidRPr="009A0160">
        <w:rPr>
          <w:rFonts w:ascii="AcadNusx" w:eastAsia="Times New Roman" w:hAnsi="AcadNusx"/>
          <w:szCs w:val="24"/>
          <w:lang w:val="ka-GE"/>
        </w:rPr>
        <w:t>21.2</w:t>
      </w:r>
      <w:r w:rsidRPr="009A0160">
        <w:rPr>
          <w:rFonts w:ascii="AcadNusx" w:eastAsia="Times New Roman" w:hAnsi="AcadNusx"/>
          <w:szCs w:val="24"/>
          <w:lang w:val="ka-GE"/>
        </w:rPr>
        <w:tab/>
        <w:t xml:space="preserve"> </w:t>
      </w:r>
      <w:r>
        <w:rPr>
          <w:rFonts w:ascii="Sylfaen" w:eastAsia="Times New Roman" w:hAnsi="Sylfaen"/>
          <w:szCs w:val="24"/>
          <w:lang w:val="ka-GE"/>
        </w:rPr>
        <w:t xml:space="preserve">პრეტენდენტის ნებისმიერი მცდელობა, </w:t>
      </w:r>
      <w:r w:rsidRPr="009A0160">
        <w:rPr>
          <w:rFonts w:ascii="Sylfaen" w:eastAsia="Times New Roman" w:hAnsi="Sylfaen"/>
          <w:szCs w:val="24"/>
          <w:lang w:val="ka-GE"/>
        </w:rPr>
        <w:t xml:space="preserve">პირდაპირ ან არაპირდაპირ </w:t>
      </w:r>
      <w:r>
        <w:rPr>
          <w:rFonts w:ascii="Sylfaen" w:eastAsia="Times New Roman" w:hAnsi="Sylfaen"/>
          <w:szCs w:val="24"/>
          <w:lang w:val="ka-GE"/>
        </w:rPr>
        <w:t xml:space="preserve">რაიმე ზეგავლენა მოახდინოს </w:t>
      </w:r>
      <w:r w:rsidRPr="009A0160">
        <w:rPr>
          <w:rFonts w:ascii="Sylfaen" w:eastAsia="Times New Roman" w:hAnsi="Sylfaen"/>
          <w:szCs w:val="24"/>
          <w:lang w:val="ka-GE"/>
        </w:rPr>
        <w:t>სატენდერო</w:t>
      </w:r>
      <w:r>
        <w:rPr>
          <w:rFonts w:ascii="Sylfaen" w:eastAsia="Times New Roman" w:hAnsi="Sylfaen"/>
          <w:szCs w:val="24"/>
          <w:lang w:val="ka-GE"/>
        </w:rPr>
        <w:t xml:space="preserve"> წინადადებების შეფასებასა და გამარჯვებულის გამოვლენასთან დაკავშირებულ გადაწყვეტილებაზე, ასევე სხვა არაკეთილსინდისიერი ქმედება გამოიწვევს ამ პრეტენდენტის დისკვალიფიკაციას.</w:t>
      </w:r>
      <w:r w:rsidRPr="009A0160">
        <w:rPr>
          <w:rFonts w:ascii="Sylfaen" w:eastAsia="Times New Roman" w:hAnsi="Sylfaen"/>
          <w:szCs w:val="24"/>
          <w:lang w:val="ka-GE"/>
        </w:rPr>
        <w:t xml:space="preserve"> </w:t>
      </w:r>
    </w:p>
    <w:p w:rsidR="00A16808"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jc w:val="both"/>
        <w:rPr>
          <w:rFonts w:ascii="Sylfaen UGB" w:eastAsia="Geo ABC" w:hAnsi="Sylfaen UGB"/>
          <w:lang w:val="ka-GE"/>
        </w:rPr>
      </w:pPr>
    </w:p>
    <w:p w:rsidR="00A16808" w:rsidRDefault="00A16808" w:rsidP="00A16808">
      <w:pPr>
        <w:pStyle w:val="BodyTextIndent"/>
        <w:tabs>
          <w:tab w:val="left" w:pos="630"/>
          <w:tab w:val="left" w:pos="720"/>
        </w:tabs>
        <w:spacing w:before="0"/>
        <w:ind w:left="720" w:hanging="630"/>
        <w:rPr>
          <w:rFonts w:ascii="Sylfaen" w:hAnsi="Sylfaen"/>
          <w:spacing w:val="-6"/>
          <w:sz w:val="22"/>
          <w:szCs w:val="22"/>
          <w:lang w:val="ka-GE"/>
        </w:rPr>
      </w:pPr>
    </w:p>
    <w:p w:rsidR="00A16808" w:rsidRPr="00FD25CE" w:rsidRDefault="00A16808" w:rsidP="00A16808">
      <w:pPr>
        <w:pStyle w:val="BodyTextIndent"/>
        <w:tabs>
          <w:tab w:val="left" w:pos="720"/>
        </w:tabs>
        <w:spacing w:before="0"/>
        <w:ind w:left="850" w:hanging="850"/>
        <w:rPr>
          <w:rFonts w:ascii="Sylfaen" w:hAnsi="Sylfaen"/>
          <w:b/>
          <w:bCs/>
          <w:sz w:val="24"/>
          <w:lang w:val="ka-GE"/>
        </w:rPr>
      </w:pPr>
      <w:r w:rsidRPr="001654F6">
        <w:rPr>
          <w:sz w:val="22"/>
          <w:szCs w:val="22"/>
          <w:lang w:val="ka-GE"/>
        </w:rPr>
        <w:tab/>
        <w:t xml:space="preserve"> </w:t>
      </w:r>
      <w:r w:rsidRPr="009A0160">
        <w:rPr>
          <w:rFonts w:ascii="Sylfaen" w:hAnsi="Sylfaen"/>
          <w:sz w:val="24"/>
          <w:lang w:val="ka-GE"/>
        </w:rPr>
        <w:t>22</w:t>
      </w:r>
      <w:r w:rsidRPr="009A0160">
        <w:rPr>
          <w:b/>
          <w:bCs/>
          <w:sz w:val="24"/>
          <w:lang w:val="ka-GE"/>
        </w:rPr>
        <w:t xml:space="preserve">. </w:t>
      </w:r>
      <w:r>
        <w:rPr>
          <w:rFonts w:ascii="Sylfaen" w:hAnsi="Sylfaen"/>
          <w:b/>
          <w:bCs/>
          <w:sz w:val="24"/>
          <w:lang w:val="ka-GE"/>
        </w:rPr>
        <w:t>პრეტენდენტისათვის შეტყობინების გაგზავნა ტენდერში გამარჯვების თაობაზე და მასთან ხელშეკრულების დადება</w:t>
      </w:r>
    </w:p>
    <w:p w:rsidR="00A16808" w:rsidRPr="009A0160" w:rsidRDefault="00A16808" w:rsidP="00A16808">
      <w:pPr>
        <w:pStyle w:val="BodyTextIndent"/>
        <w:tabs>
          <w:tab w:val="left" w:pos="720"/>
        </w:tabs>
        <w:spacing w:before="0"/>
        <w:ind w:left="850" w:hanging="850"/>
        <w:rPr>
          <w:rFonts w:ascii="Sylfaen" w:hAnsi="Sylfaen"/>
          <w:b/>
          <w:bCs/>
          <w:sz w:val="24"/>
          <w:lang w:val="ka-GE"/>
        </w:rPr>
      </w:pP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202C94">
        <w:rPr>
          <w:rFonts w:ascii="AcadNusx" w:hAnsi="AcadNusx"/>
          <w:lang w:val="ka-GE"/>
        </w:rPr>
        <w:t>.1</w:t>
      </w:r>
      <w:r w:rsidRPr="00202C94">
        <w:rPr>
          <w:rFonts w:ascii="AcadNusx" w:hAnsi="AcadNusx"/>
          <w:lang w:val="ka-GE"/>
        </w:rPr>
        <w:tab/>
      </w:r>
      <w:r>
        <w:rPr>
          <w:rFonts w:ascii="Sylfaen" w:hAnsi="Sylfaen"/>
          <w:lang w:val="ka-GE"/>
        </w:rPr>
        <w:t>ტენდერში გამარჯვებულის გამოვლენიდან</w:t>
      </w:r>
      <w:r w:rsidRPr="00081D73">
        <w:rPr>
          <w:rFonts w:ascii="AcadNusx" w:hAnsi="AcadNusx"/>
          <w:lang w:val="ka-GE"/>
        </w:rPr>
        <w:t xml:space="preserve"> </w:t>
      </w:r>
      <w:r>
        <w:rPr>
          <w:rFonts w:ascii="Sylfaen" w:hAnsi="Sylfaen"/>
          <w:lang w:val="ka-GE"/>
        </w:rPr>
        <w:t>7</w:t>
      </w:r>
      <w:r w:rsidRPr="00081D73">
        <w:rPr>
          <w:rFonts w:ascii="AcadNusx" w:hAnsi="AcadNusx"/>
          <w:lang w:val="ka-GE"/>
        </w:rPr>
        <w:t xml:space="preserve"> (</w:t>
      </w:r>
      <w:r w:rsidRPr="00081D73">
        <w:rPr>
          <w:rFonts w:ascii="Sylfaen" w:hAnsi="Sylfaen"/>
          <w:lang w:val="ka-GE"/>
        </w:rPr>
        <w:t>შვიდი</w:t>
      </w:r>
      <w:r w:rsidRPr="00081D73">
        <w:rPr>
          <w:rFonts w:ascii="AcadNusx" w:hAnsi="AcadNusx"/>
          <w:lang w:val="ka-GE"/>
        </w:rPr>
        <w:t>)</w:t>
      </w:r>
      <w:r w:rsidRPr="00202C94">
        <w:rPr>
          <w:rFonts w:ascii="AcadNusx" w:hAnsi="AcadNusx"/>
          <w:lang w:val="ka-GE"/>
        </w:rPr>
        <w:t xml:space="preserve"> </w:t>
      </w:r>
      <w:r>
        <w:rPr>
          <w:rFonts w:ascii="Sylfaen" w:hAnsi="Sylfaen"/>
          <w:lang w:val="ka-GE"/>
        </w:rPr>
        <w:t>სამუშაო დღის ვადაში</w:t>
      </w:r>
      <w:r w:rsidRPr="00202C94">
        <w:rPr>
          <w:rFonts w:ascii="AcadNusx" w:hAnsi="AcadNusx"/>
          <w:lang w:val="ka-GE"/>
        </w:rPr>
        <w:t xml:space="preserve"> </w:t>
      </w:r>
      <w:r>
        <w:rPr>
          <w:rFonts w:ascii="Sylfaen" w:hAnsi="Sylfaen"/>
          <w:lang w:val="ka-GE"/>
        </w:rPr>
        <w:t>ბანკი</w:t>
      </w:r>
      <w:r w:rsidRPr="00202C94">
        <w:rPr>
          <w:rFonts w:ascii="AcadNusx" w:hAnsi="AcadNusx"/>
          <w:lang w:val="ka-GE"/>
        </w:rPr>
        <w:t xml:space="preserve"> </w:t>
      </w:r>
      <w:r>
        <w:rPr>
          <w:rFonts w:ascii="Sylfaen" w:hAnsi="Sylfaen"/>
          <w:lang w:val="ka-GE"/>
        </w:rPr>
        <w:t>წერილობით</w:t>
      </w:r>
      <w:r w:rsidRPr="00202C94">
        <w:rPr>
          <w:rFonts w:ascii="AcadNusx" w:hAnsi="AcadNusx"/>
          <w:lang w:val="ka-GE"/>
        </w:rPr>
        <w:t xml:space="preserve"> (</w:t>
      </w:r>
      <w:r>
        <w:rPr>
          <w:rFonts w:ascii="Sylfaen" w:hAnsi="Sylfaen"/>
          <w:lang w:val="ka-GE"/>
        </w:rPr>
        <w:t>ფოსტით, ან ელექტრონული ფოსტით</w:t>
      </w:r>
      <w:r w:rsidRPr="00BF6925">
        <w:rPr>
          <w:rFonts w:ascii="AcadNusx" w:hAnsi="AcadNusx"/>
          <w:lang w:val="ka-GE"/>
        </w:rPr>
        <w:t>)</w:t>
      </w:r>
      <w:r w:rsidRPr="00202C94">
        <w:rPr>
          <w:rFonts w:ascii="AcadNusx" w:hAnsi="AcadNusx"/>
          <w:lang w:val="ka-GE"/>
        </w:rPr>
        <w:t xml:space="preserve"> </w:t>
      </w:r>
      <w:r>
        <w:rPr>
          <w:rFonts w:ascii="Sylfaen" w:hAnsi="Sylfaen"/>
          <w:lang w:val="ka-GE"/>
        </w:rPr>
        <w:t>აცნობებს ტენდერში გამარჯვებულ პრეტენდენტს ამის თაობაზე და იწვევს მას შესყიდვის შესახებ ხელშეკრულების დასადებად.</w:t>
      </w:r>
      <w:r w:rsidRPr="00884BBF">
        <w:rPr>
          <w:rFonts w:ascii="AcadNusx" w:hAnsi="AcadNusx"/>
          <w:lang w:val="ka-GE"/>
        </w:rPr>
        <w:t xml:space="preserve"> </w:t>
      </w:r>
    </w:p>
    <w:p w:rsidR="00A16808" w:rsidRDefault="00A16808" w:rsidP="00A16808">
      <w:pPr>
        <w:tabs>
          <w:tab w:val="left" w:pos="720"/>
        </w:tabs>
        <w:spacing w:after="0"/>
        <w:ind w:left="720" w:hanging="634"/>
        <w:jc w:val="both"/>
        <w:rPr>
          <w:rFonts w:ascii="Sylfaen" w:hAnsi="Sylfaen"/>
          <w:lang w:val="ka-GE"/>
        </w:rPr>
      </w:pPr>
      <w:r>
        <w:rPr>
          <w:rFonts w:ascii="Sylfaen" w:hAnsi="Sylfaen"/>
          <w:lang w:val="ka-GE"/>
        </w:rPr>
        <w:t>22</w:t>
      </w:r>
      <w:r w:rsidRPr="00884BBF">
        <w:rPr>
          <w:rFonts w:ascii="AcadNusx" w:hAnsi="AcadNusx"/>
          <w:lang w:val="ka-GE"/>
        </w:rPr>
        <w:t>.2</w:t>
      </w:r>
      <w:r w:rsidRPr="00884BBF">
        <w:rPr>
          <w:rFonts w:ascii="AcadNusx" w:hAnsi="AcadNusx"/>
          <w:lang w:val="ka-GE"/>
        </w:rPr>
        <w:tab/>
      </w:r>
      <w:r>
        <w:rPr>
          <w:rFonts w:ascii="Sylfaen" w:hAnsi="Sylfaen"/>
          <w:lang w:val="ka-GE"/>
        </w:rPr>
        <w:t>ხელშეკრულების გაფორმებისათვის ბანკი უფლებამოსილია</w:t>
      </w:r>
      <w:r w:rsidRPr="00CA0817">
        <w:rPr>
          <w:rFonts w:ascii="Sylfaen" w:hAnsi="Sylfaen"/>
          <w:lang w:val="ka-GE"/>
        </w:rPr>
        <w:t xml:space="preserve"> პრეტენდენტს მოსთხოვოს დამატებითი დოკუმენტაციის წარმოდგენა  (წესდება, ნებართვა/თანხმობა</w:t>
      </w:r>
      <w:r>
        <w:rPr>
          <w:rFonts w:ascii="Sylfaen" w:hAnsi="Sylfaen"/>
          <w:lang w:val="ka-GE"/>
        </w:rPr>
        <w:t xml:space="preserve">, </w:t>
      </w:r>
      <w:r w:rsidRPr="007B4DB2">
        <w:rPr>
          <w:rFonts w:ascii="Sylfaen" w:eastAsia="Geo ABC" w:hAnsi="Sylfaen"/>
          <w:szCs w:val="24"/>
          <w:lang w:val="ka-GE"/>
        </w:rPr>
        <w:t>ინფორმაცია</w:t>
      </w:r>
      <w:r w:rsidRPr="007B4DB2">
        <w:rPr>
          <w:rFonts w:ascii="Sylfaen" w:eastAsia="Geo ABC" w:hAnsi="Sylfaen"/>
          <w:szCs w:val="24"/>
        </w:rPr>
        <w:t>/</w:t>
      </w:r>
      <w:r w:rsidRPr="007B4DB2">
        <w:rPr>
          <w:rFonts w:ascii="Sylfaen" w:eastAsia="Geo ABC" w:hAnsi="Sylfaen"/>
          <w:szCs w:val="24"/>
          <w:lang w:val="ka-GE"/>
        </w:rPr>
        <w:t>დოკუმენტაცია დამფუძნებლებისა და საბოლოო ბენეფიციარების შესახებ</w:t>
      </w:r>
      <w:r w:rsidRPr="007B4DB2">
        <w:rPr>
          <w:rFonts w:ascii="Sylfaen" w:hAnsi="Sylfaen"/>
          <w:lang w:val="ka-GE"/>
        </w:rPr>
        <w:t xml:space="preserve"> და სხვ.), რაც პრეტენდენტს ეცნობება ფოსტით, ან ელ. ფოსტით,</w:t>
      </w:r>
      <w:r w:rsidRPr="00BF6925">
        <w:rPr>
          <w:rFonts w:ascii="Sylfaen" w:hAnsi="Sylfaen"/>
          <w:lang w:val="ka-GE"/>
        </w:rPr>
        <w:t>.</w:t>
      </w:r>
      <w:r w:rsidRPr="007B4DB2">
        <w:rPr>
          <w:rFonts w:ascii="Sylfaen" w:hAnsi="Sylfaen"/>
          <w:lang w:val="ka-GE"/>
        </w:rPr>
        <w:t xml:space="preserve"> ტენდერში გამარჯვებულის გამოვლენის, მისთვის შეტყობინების გაგზავნიდან და პრეტენდენტის მიერ ბანკის მიერ მოთხოვნილი დოკუმენტაციის წარდგენიდან  </w:t>
      </w:r>
      <w:r w:rsidR="004F34BB">
        <w:rPr>
          <w:rFonts w:ascii="Sylfaen" w:hAnsi="Sylfaen"/>
          <w:lang w:val="ka-GE"/>
        </w:rPr>
        <w:t>20</w:t>
      </w:r>
      <w:r w:rsidR="00F44853">
        <w:rPr>
          <w:rFonts w:ascii="Sylfaen" w:hAnsi="Sylfaen"/>
          <w:lang w:val="ka-GE"/>
        </w:rPr>
        <w:t xml:space="preserve"> (</w:t>
      </w:r>
      <w:r w:rsidR="00DA2970">
        <w:rPr>
          <w:rFonts w:ascii="Sylfaen" w:hAnsi="Sylfaen"/>
          <w:lang w:val="ka-GE"/>
        </w:rPr>
        <w:t>ოცი</w:t>
      </w:r>
      <w:r w:rsidR="00F44853">
        <w:rPr>
          <w:rFonts w:ascii="Sylfaen" w:hAnsi="Sylfaen"/>
          <w:lang w:val="ka-GE"/>
        </w:rPr>
        <w:t>)</w:t>
      </w:r>
      <w:r w:rsidRPr="007B4DB2">
        <w:rPr>
          <w:rFonts w:ascii="Sylfaen" w:hAnsi="Sylfaen"/>
          <w:lang w:val="ka-GE"/>
        </w:rPr>
        <w:t xml:space="preserve"> </w:t>
      </w:r>
      <w:r w:rsidR="00857DD3">
        <w:rPr>
          <w:rFonts w:ascii="Sylfaen" w:hAnsi="Sylfaen"/>
          <w:lang w:val="ka-GE"/>
        </w:rPr>
        <w:t xml:space="preserve">სამუშაო დღის </w:t>
      </w:r>
      <w:r w:rsidRPr="007B4DB2">
        <w:rPr>
          <w:rFonts w:ascii="Sylfaen" w:hAnsi="Sylfaen"/>
          <w:lang w:val="ka-GE"/>
        </w:rPr>
        <w:t xml:space="preserve">ვადაში დაიდება ხელშეკრულება შესყიდვის შესახებ ბანკსა და გამარჯვებულ პრეტენდენტს შორის.  იმ შემთხვევაში, თუ კანონმდებლობით </w:t>
      </w:r>
      <w:r w:rsidR="00E77735" w:rsidRPr="007B4DB2">
        <w:rPr>
          <w:rFonts w:ascii="Sylfaen" w:hAnsi="Sylfaen"/>
          <w:lang w:val="ka-GE"/>
        </w:rPr>
        <w:t>ან/</w:t>
      </w:r>
      <w:r w:rsidRPr="007B4DB2">
        <w:rPr>
          <w:rFonts w:ascii="Sylfaen" w:hAnsi="Sylfaen"/>
          <w:lang w:val="ka-GE"/>
        </w:rPr>
        <w:t xml:space="preserve">და ბანკის შიდა </w:t>
      </w:r>
      <w:r w:rsidR="00E77735" w:rsidRPr="007B4DB2">
        <w:rPr>
          <w:rFonts w:ascii="Sylfaen" w:hAnsi="Sylfaen"/>
          <w:lang w:val="ka-GE"/>
        </w:rPr>
        <w:t>მარეგლამენტირებელი</w:t>
      </w:r>
      <w:r w:rsidRPr="007B4DB2">
        <w:rPr>
          <w:rFonts w:ascii="Sylfaen" w:hAnsi="Sylfaen"/>
          <w:lang w:val="ka-GE"/>
        </w:rPr>
        <w:t xml:space="preserve"> დოკუმენტების თანახმად, </w:t>
      </w:r>
      <w:r w:rsidR="00CE10A1" w:rsidRPr="007B4DB2">
        <w:rPr>
          <w:rFonts w:ascii="Sylfaen" w:hAnsi="Sylfaen"/>
          <w:lang w:val="ka-GE"/>
        </w:rPr>
        <w:t xml:space="preserve">ხელშეკრულების გაფორმებისათვის </w:t>
      </w:r>
      <w:r w:rsidRPr="007B4DB2">
        <w:rPr>
          <w:rFonts w:ascii="Sylfaen" w:hAnsi="Sylfaen"/>
          <w:lang w:val="ka-GE"/>
        </w:rPr>
        <w:t xml:space="preserve">საჭიროა </w:t>
      </w:r>
      <w:r w:rsidR="00E77735" w:rsidRPr="007B4DB2">
        <w:rPr>
          <w:rFonts w:ascii="Sylfaen" w:hAnsi="Sylfaen"/>
          <w:lang w:val="ka-GE"/>
        </w:rPr>
        <w:t>ბანკის მმართველი</w:t>
      </w:r>
      <w:r w:rsidR="00CE10A1" w:rsidRPr="007B4DB2">
        <w:rPr>
          <w:rFonts w:ascii="Sylfaen" w:hAnsi="Sylfaen"/>
          <w:lang w:val="ka-GE"/>
        </w:rPr>
        <w:t xml:space="preserve"> ან/და </w:t>
      </w:r>
      <w:r w:rsidRPr="007B4DB2">
        <w:rPr>
          <w:rFonts w:ascii="Sylfaen" w:hAnsi="Sylfaen"/>
          <w:lang w:val="ka-GE"/>
        </w:rPr>
        <w:t>მარეგულირებელი ორგანოს ნებართვა</w:t>
      </w:r>
      <w:r w:rsidR="00A87C1C" w:rsidRPr="007B4DB2">
        <w:rPr>
          <w:rFonts w:ascii="Sylfaen" w:hAnsi="Sylfaen"/>
          <w:lang w:val="ka-GE"/>
        </w:rPr>
        <w:t>/თანხმობა</w:t>
      </w:r>
      <w:r w:rsidRPr="007B4DB2">
        <w:rPr>
          <w:rFonts w:ascii="Sylfaen" w:hAnsi="Sylfaen"/>
          <w:lang w:val="ka-GE"/>
        </w:rPr>
        <w:t xml:space="preserve">, </w:t>
      </w:r>
      <w:r w:rsidR="00542ECB">
        <w:rPr>
          <w:rFonts w:ascii="Sylfaen" w:hAnsi="Sylfaen"/>
        </w:rPr>
        <w:t>20</w:t>
      </w:r>
      <w:r w:rsidR="00542ECB" w:rsidRPr="007B4DB2">
        <w:rPr>
          <w:rFonts w:ascii="Sylfaen" w:hAnsi="Sylfaen"/>
          <w:lang w:val="ka-GE"/>
        </w:rPr>
        <w:t xml:space="preserve"> </w:t>
      </w:r>
      <w:r w:rsidR="00115AE5">
        <w:rPr>
          <w:rFonts w:ascii="Sylfaen" w:hAnsi="Sylfaen"/>
          <w:lang w:val="ka-GE"/>
        </w:rPr>
        <w:t xml:space="preserve">სამუშაო </w:t>
      </w:r>
      <w:r w:rsidRPr="007B4DB2">
        <w:rPr>
          <w:rFonts w:ascii="Sylfaen" w:hAnsi="Sylfaen"/>
          <w:lang w:val="ka-GE"/>
        </w:rPr>
        <w:t>დღიანი ვადის ათვლა იწყება ამ ნებართვის</w:t>
      </w:r>
      <w:r w:rsidR="00A87C1C" w:rsidRPr="007B4DB2">
        <w:rPr>
          <w:rFonts w:ascii="Sylfaen" w:hAnsi="Sylfaen"/>
          <w:lang w:val="ka-GE"/>
        </w:rPr>
        <w:t>/თანხმობის</w:t>
      </w:r>
      <w:r w:rsidRPr="007B4DB2">
        <w:rPr>
          <w:rFonts w:ascii="Sylfaen" w:hAnsi="Sylfaen"/>
          <w:lang w:val="ka-GE"/>
        </w:rPr>
        <w:t xml:space="preserve"> მიღების დღიდან.</w:t>
      </w:r>
      <w:r w:rsidRPr="00CA0817">
        <w:rPr>
          <w:rFonts w:ascii="Sylfaen" w:hAnsi="Sylfaen"/>
          <w:lang w:val="ka-GE"/>
        </w:rPr>
        <w:tab/>
      </w:r>
      <w:r>
        <w:rPr>
          <w:rFonts w:ascii="Sylfaen" w:hAnsi="Sylfaen"/>
          <w:lang w:val="ka-GE"/>
        </w:rPr>
        <w:t xml:space="preserve"> </w:t>
      </w:r>
    </w:p>
    <w:p w:rsidR="00A16808" w:rsidRDefault="00A16808" w:rsidP="00A16808">
      <w:pPr>
        <w:tabs>
          <w:tab w:val="left" w:pos="720"/>
        </w:tabs>
        <w:spacing w:after="0"/>
        <w:ind w:left="720" w:hanging="634"/>
        <w:jc w:val="both"/>
        <w:rPr>
          <w:rFonts w:ascii="Sylfaen" w:eastAsia="Geo ABC" w:hAnsi="Sylfaen"/>
          <w:szCs w:val="24"/>
          <w:lang w:val="ka-GE"/>
        </w:rPr>
      </w:pPr>
      <w:r w:rsidRPr="00081D73">
        <w:rPr>
          <w:rFonts w:ascii="Sylfaen" w:eastAsia="Geo ABC" w:hAnsi="Sylfaen"/>
          <w:szCs w:val="24"/>
          <w:lang w:val="ka-GE"/>
        </w:rPr>
        <w:t xml:space="preserve">22.3 </w:t>
      </w:r>
      <w:r w:rsidRPr="00EF14C6">
        <w:rPr>
          <w:rFonts w:ascii="Sylfaen" w:hAnsi="Sylfaen"/>
          <w:lang w:val="ka-GE"/>
        </w:rPr>
        <w:t>ტენდერში გამარჯვების შემდეგ პრეტენდენტის მიერ  ს.მ.ნ. – ით  განსაზღვრული  პირობებით, მათ შორის ბანკის მიერ შემოთავაზებული საარბიტრაჟო დათქმის, ან/და სატენდერო წინადადების პირობების გათვალისწინებით ხელშეკრულების გაფორმებაზე უარის თქმა,</w:t>
      </w:r>
      <w:r>
        <w:rPr>
          <w:rFonts w:ascii="Sylfaen" w:hAnsi="Sylfaen"/>
          <w:lang w:val="ka-GE"/>
        </w:rPr>
        <w:t xml:space="preserve"> </w:t>
      </w:r>
      <w:r w:rsidRPr="00EF14C6">
        <w:rPr>
          <w:rFonts w:ascii="Sylfaen" w:hAnsi="Sylfaen"/>
          <w:lang w:val="ka-GE"/>
        </w:rPr>
        <w:t>ბანკს ანიჭებს უფლებას არ  გააფორმოს პრეტენდენტთან ხელშეკრულება, 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008F63FD">
        <w:rPr>
          <w:rFonts w:ascii="Sylfaen" w:hAnsi="Sylfaen"/>
          <w:lang w:val="ka-GE"/>
        </w:rPr>
        <w:t xml:space="preserve"> </w:t>
      </w:r>
    </w:p>
    <w:p w:rsidR="00A16808" w:rsidRPr="00FE4061" w:rsidRDefault="00A16808" w:rsidP="00A16808">
      <w:pPr>
        <w:tabs>
          <w:tab w:val="left" w:pos="720"/>
        </w:tabs>
        <w:spacing w:after="0"/>
        <w:ind w:left="720" w:hanging="634"/>
        <w:jc w:val="both"/>
        <w:rPr>
          <w:rFonts w:ascii="Sylfaen" w:eastAsia="Geo ABC" w:hAnsi="Sylfaen"/>
          <w:szCs w:val="24"/>
          <w:lang w:val="ka-GE"/>
        </w:rPr>
      </w:pPr>
      <w:r>
        <w:rPr>
          <w:rFonts w:ascii="Sylfaen" w:eastAsia="Geo ABC" w:hAnsi="Sylfaen"/>
          <w:szCs w:val="24"/>
          <w:lang w:val="ka-GE"/>
        </w:rPr>
        <w:lastRenderedPageBreak/>
        <w:t xml:space="preserve">22.4. </w:t>
      </w:r>
      <w:r w:rsidRPr="00EF14C6">
        <w:rPr>
          <w:rFonts w:ascii="Sylfaen" w:hAnsi="Sylfaen"/>
          <w:lang w:val="ka-GE"/>
        </w:rPr>
        <w:t xml:space="preserve">თუ პრეტენდენტი </w:t>
      </w:r>
      <w:r>
        <w:rPr>
          <w:rFonts w:ascii="Sylfaen" w:hAnsi="Sylfaen"/>
          <w:lang w:val="ka-GE"/>
        </w:rPr>
        <w:t xml:space="preserve">ვერ წარმოადგენს </w:t>
      </w:r>
      <w:r w:rsidRPr="00EF14C6">
        <w:rPr>
          <w:rFonts w:ascii="Sylfaen" w:hAnsi="Sylfaen"/>
          <w:lang w:val="ka-GE"/>
        </w:rPr>
        <w:t xml:space="preserve">ბანკის მიერ წინამდებარე ინსტრუქციის 22.2 პუნქტით გათვალისწინებულ დოკუმენტაციას ბანკის მიერ დადგენილ ვადაში, </w:t>
      </w:r>
      <w:r w:rsidRPr="00701D1C">
        <w:rPr>
          <w:rFonts w:ascii="Sylfaen" w:hAnsi="Sylfaen"/>
          <w:lang w:val="ka-GE"/>
        </w:rPr>
        <w:t xml:space="preserve">მაშინ  ბანკი უფლებამოსილია არ გააფორმოს პრეტენდენტთან ხელშეკრულება </w:t>
      </w:r>
      <w:r>
        <w:rPr>
          <w:rFonts w:ascii="Sylfaen" w:hAnsi="Sylfaen"/>
          <w:lang w:val="ka-GE"/>
        </w:rPr>
        <w:t xml:space="preserve"> </w:t>
      </w:r>
      <w:r w:rsidRPr="00701D1C">
        <w:rPr>
          <w:rFonts w:ascii="Sylfaen" w:hAnsi="Sylfaen"/>
          <w:lang w:val="ka-GE"/>
        </w:rPr>
        <w:t>და მოითხოვოს ზიანის ანაზღაურება</w:t>
      </w:r>
      <w:r>
        <w:rPr>
          <w:rFonts w:ascii="Sylfaen" w:hAnsi="Sylfaen"/>
          <w:lang w:val="ka-GE"/>
        </w:rPr>
        <w:t>.</w:t>
      </w:r>
    </w:p>
    <w:p w:rsidR="00A16808" w:rsidRPr="00FE4061" w:rsidRDefault="00A16808" w:rsidP="00A16808">
      <w:pPr>
        <w:tabs>
          <w:tab w:val="left" w:pos="720"/>
        </w:tabs>
        <w:spacing w:after="0"/>
        <w:ind w:left="720" w:hanging="634"/>
        <w:jc w:val="both"/>
        <w:rPr>
          <w:rFonts w:ascii="Sylfaen" w:hAnsi="Sylfaen"/>
          <w:lang w:val="ka-GE"/>
        </w:rPr>
      </w:pPr>
    </w:p>
    <w:p w:rsidR="00A16808" w:rsidRPr="00556F28" w:rsidRDefault="00A16808" w:rsidP="00A16808">
      <w:pPr>
        <w:tabs>
          <w:tab w:val="left" w:pos="1350"/>
        </w:tabs>
        <w:ind w:left="1350" w:hanging="630"/>
        <w:rPr>
          <w:rFonts w:ascii="AcadNusx" w:hAnsi="AcadNusx"/>
          <w:b/>
          <w:bCs/>
          <w:i/>
          <w:iCs/>
          <w:lang w:val="ka-GE"/>
        </w:rPr>
      </w:pPr>
      <w:r w:rsidRPr="00556F28">
        <w:rPr>
          <w:rFonts w:ascii="AcadNusx" w:hAnsi="AcadNusx"/>
          <w:b/>
          <w:bCs/>
          <w:lang w:val="ka-GE"/>
        </w:rPr>
        <w:t>2</w:t>
      </w:r>
      <w:r>
        <w:rPr>
          <w:rFonts w:ascii="Sylfaen" w:hAnsi="Sylfaen"/>
          <w:b/>
          <w:bCs/>
          <w:lang w:val="ka-GE"/>
        </w:rPr>
        <w:t>3</w:t>
      </w:r>
      <w:r w:rsidRPr="00556F28">
        <w:rPr>
          <w:rFonts w:ascii="AcadNusx" w:hAnsi="AcadNusx"/>
          <w:b/>
          <w:bCs/>
          <w:lang w:val="ka-GE"/>
        </w:rPr>
        <w:t>.</w:t>
      </w:r>
      <w:r w:rsidRPr="00556F28">
        <w:rPr>
          <w:rFonts w:ascii="AcadNusx" w:hAnsi="AcadNusx"/>
          <w:b/>
          <w:bCs/>
          <w:lang w:val="ka-GE"/>
        </w:rPr>
        <w:tab/>
        <w:t xml:space="preserve"> </w:t>
      </w:r>
      <w:r>
        <w:rPr>
          <w:rFonts w:ascii="Sylfaen" w:hAnsi="Sylfaen"/>
          <w:b/>
          <w:bCs/>
          <w:lang w:val="ka-GE"/>
        </w:rPr>
        <w:t>შესყიდვების შესახებ ხელშეკრულების შესრულების უზრუნველყოფა</w:t>
      </w:r>
      <w:r w:rsidRPr="00556F28">
        <w:rPr>
          <w:rFonts w:ascii="AcadNusx" w:hAnsi="AcadNusx"/>
          <w:b/>
          <w:bCs/>
          <w:lang w:val="ka-GE"/>
        </w:rPr>
        <w:t xml:space="preserve"> </w:t>
      </w:r>
      <w:r w:rsidRPr="00556F28">
        <w:rPr>
          <w:rFonts w:ascii="AcadNusx" w:hAnsi="AcadNusx"/>
          <w:b/>
          <w:bCs/>
          <w:i/>
          <w:iCs/>
          <w:lang w:val="ka-GE"/>
        </w:rPr>
        <w:t>(</w:t>
      </w:r>
      <w:r>
        <w:rPr>
          <w:rFonts w:ascii="Sylfaen" w:hAnsi="Sylfaen"/>
          <w:b/>
          <w:bCs/>
          <w:i/>
          <w:iCs/>
          <w:lang w:val="ka-GE"/>
        </w:rPr>
        <w:t>ამ მექანიზმის გამოყენების შემთხვევაში</w:t>
      </w:r>
      <w:r w:rsidRPr="00556F28">
        <w:rPr>
          <w:rFonts w:ascii="AcadNusx" w:hAnsi="AcadNusx"/>
          <w:b/>
          <w:bCs/>
          <w:i/>
          <w:iCs/>
          <w:lang w:val="ka-GE"/>
        </w:rPr>
        <w:t>)</w:t>
      </w:r>
    </w:p>
    <w:p w:rsidR="00A16808" w:rsidRDefault="00A16808" w:rsidP="00A16808">
      <w:pPr>
        <w:tabs>
          <w:tab w:val="left" w:pos="720"/>
        </w:tabs>
        <w:spacing w:after="0"/>
        <w:ind w:left="720" w:hanging="720"/>
        <w:jc w:val="both"/>
        <w:rPr>
          <w:rFonts w:ascii="Sylfaen" w:hAnsi="Sylfaen"/>
          <w:lang w:val="ka-GE"/>
        </w:rPr>
      </w:pPr>
      <w:r w:rsidRPr="001354F9">
        <w:rPr>
          <w:rFonts w:ascii="AcadNusx" w:hAnsi="AcadNusx"/>
          <w:lang w:val="ka-GE"/>
        </w:rPr>
        <w:t>2</w:t>
      </w:r>
      <w:r>
        <w:rPr>
          <w:rFonts w:ascii="Sylfaen" w:hAnsi="Sylfaen"/>
          <w:lang w:val="ka-GE"/>
        </w:rPr>
        <w:t>3</w:t>
      </w:r>
      <w:r w:rsidRPr="001354F9">
        <w:rPr>
          <w:rFonts w:ascii="AcadNusx" w:hAnsi="AcadNusx"/>
          <w:lang w:val="ka-GE"/>
        </w:rPr>
        <w:t>.1</w:t>
      </w:r>
      <w:r w:rsidRPr="001354F9">
        <w:rPr>
          <w:rFonts w:ascii="AcadNusx" w:hAnsi="AcadNusx"/>
          <w:lang w:val="ka-GE"/>
        </w:rPr>
        <w:tab/>
      </w:r>
      <w:r>
        <w:rPr>
          <w:rFonts w:ascii="Sylfaen" w:hAnsi="Sylfaen"/>
          <w:lang w:val="ka-GE"/>
        </w:rPr>
        <w:t xml:space="preserve">იმისათვის, რომ თავიდან იქნეს აცილებული გამარჯვებული პრეტენდენტის მიერ ხელშეკრულებით ნაკისრი ვალდებულებების შეუსრულებლობის რისკი, შესაძლებელია გამოყენებული იქნეს ხელშეკრულებით ნაკისრი ვალდებულებების </w:t>
      </w:r>
      <w:r w:rsidRPr="001354F9">
        <w:rPr>
          <w:rFonts w:ascii="AcadNusx" w:hAnsi="AcadNusx"/>
          <w:lang w:val="ka-GE"/>
        </w:rPr>
        <w:t xml:space="preserve"> </w:t>
      </w:r>
      <w:r>
        <w:rPr>
          <w:rFonts w:ascii="Sylfaen" w:hAnsi="Sylfaen"/>
          <w:lang w:val="ka-GE"/>
        </w:rPr>
        <w:t>შესრულების უზრუნველყოფის მექანიზმი ს.მ.ნ.–ში მითითებული სახით და ოდენობით. პრეტენდენტი ვალდებულია ხელშეკრულების შესრულების უზრუნველყოფა განახორციელოს ს.მ.ნ.–ში მითითებულ ვადაში.</w:t>
      </w:r>
      <w:r w:rsidRPr="001354F9">
        <w:rPr>
          <w:rFonts w:ascii="AcadNusx" w:hAnsi="AcadNusx"/>
          <w:lang w:val="ka-GE"/>
        </w:rPr>
        <w:t xml:space="preserve"> </w:t>
      </w:r>
      <w:r>
        <w:rPr>
          <w:rFonts w:ascii="Sylfaen" w:hAnsi="Sylfaen"/>
          <w:lang w:val="ka-GE"/>
        </w:rPr>
        <w:t xml:space="preserve"> </w:t>
      </w:r>
    </w:p>
    <w:p w:rsidR="00A16808" w:rsidRPr="00A36C27" w:rsidRDefault="00A16808" w:rsidP="00A16808">
      <w:pPr>
        <w:tabs>
          <w:tab w:val="left" w:pos="720"/>
        </w:tabs>
        <w:spacing w:after="0"/>
        <w:ind w:left="720" w:hanging="720"/>
        <w:jc w:val="both"/>
        <w:rPr>
          <w:rFonts w:ascii="Sylfaen" w:hAnsi="Sylfaen"/>
          <w:lang w:val="ka-GE"/>
        </w:rPr>
      </w:pPr>
      <w:r>
        <w:rPr>
          <w:rFonts w:ascii="Sylfaen" w:hAnsi="Sylfaen"/>
          <w:lang w:val="ka-GE"/>
        </w:rPr>
        <w:t xml:space="preserve">23.2 თუ პრეტენდენტი ვალდებულია ხელშეკრულების შესრულების უზრუნველყოფა განახორციელოს წინასწარ, ხელშეკრულების გაფორმებამდე მაგრამ ვერ შეასრულებს ამ ვალდებულებას ბანკის მიერ დადგენილ ვადაში, მაშინ ბანკი უფლებამოსილია არ გააფორმოს პრეტენდენტთან ხელშეკრულება, </w:t>
      </w:r>
      <w:r w:rsidRPr="009E27F6">
        <w:rPr>
          <w:rFonts w:ascii="Sylfaen" w:hAnsi="Sylfaen"/>
          <w:lang w:val="ka-GE"/>
        </w:rPr>
        <w:t>მოსთხოვოს პრეტენდენტს პირგასამტეხლოს გადახდა ან/და ზიანის ანაზღაურება და  გამოიყენოს/აღსრულება მიაქციოს სატენდერო წინადადების უზრუნველყოფის ღონისძიებაზე</w:t>
      </w:r>
      <w:r w:rsidRPr="00081D73">
        <w:rPr>
          <w:rFonts w:ascii="Sylfaen" w:eastAsia="Geo ABC" w:hAnsi="Sylfaen"/>
          <w:szCs w:val="24"/>
          <w:lang w:val="ka-GE"/>
        </w:rPr>
        <w:t>.</w:t>
      </w:r>
    </w:p>
    <w:p w:rsidR="00A16808" w:rsidRPr="00A36C27" w:rsidRDefault="00A16808" w:rsidP="00A16808">
      <w:pPr>
        <w:tabs>
          <w:tab w:val="left" w:pos="720"/>
        </w:tabs>
        <w:ind w:left="720" w:hanging="720"/>
        <w:jc w:val="both"/>
        <w:rPr>
          <w:rFonts w:ascii="AcadNusx" w:hAnsi="AcadNusx"/>
          <w:lang w:val="ka-GE"/>
        </w:rPr>
      </w:pPr>
    </w:p>
    <w:p w:rsidR="00A16808" w:rsidRPr="00433FF7" w:rsidRDefault="00A16808" w:rsidP="00A16808">
      <w:pPr>
        <w:pStyle w:val="Header"/>
        <w:tabs>
          <w:tab w:val="clear" w:pos="4320"/>
          <w:tab w:val="clear" w:pos="8640"/>
        </w:tabs>
        <w:ind w:left="720"/>
        <w:jc w:val="both"/>
        <w:rPr>
          <w:rFonts w:ascii="Sylfaen" w:hAnsi="Sylfaen"/>
          <w:b/>
          <w:bCs/>
          <w:sz w:val="22"/>
          <w:szCs w:val="22"/>
          <w:lang w:val="ka-GE"/>
        </w:rPr>
      </w:pPr>
      <w:r>
        <w:rPr>
          <w:rFonts w:ascii="Sylfaen" w:hAnsi="Sylfaen"/>
          <w:b/>
          <w:bCs/>
          <w:sz w:val="22"/>
          <w:szCs w:val="22"/>
          <w:lang w:val="ka-GE"/>
        </w:rPr>
        <w:t>24.</w:t>
      </w:r>
      <w:r w:rsidRPr="00433FF7">
        <w:rPr>
          <w:rFonts w:ascii="AcadNusx" w:hAnsi="AcadNusx"/>
          <w:b/>
          <w:bCs/>
          <w:sz w:val="22"/>
          <w:szCs w:val="22"/>
          <w:lang w:val="ka-GE"/>
        </w:rPr>
        <w:t xml:space="preserve"> </w:t>
      </w:r>
      <w:r>
        <w:rPr>
          <w:rFonts w:ascii="Sylfaen" w:hAnsi="Sylfaen"/>
          <w:b/>
          <w:bCs/>
          <w:sz w:val="22"/>
          <w:szCs w:val="22"/>
          <w:lang w:val="ka-GE"/>
        </w:rPr>
        <w:t>ანგარიშსწორება მიმწოდებელთან</w:t>
      </w:r>
    </w:p>
    <w:p w:rsidR="00A16808" w:rsidRPr="000564A9" w:rsidRDefault="00A16808" w:rsidP="00A16808">
      <w:pPr>
        <w:pStyle w:val="Header"/>
        <w:tabs>
          <w:tab w:val="clear" w:pos="4320"/>
          <w:tab w:val="clear" w:pos="8640"/>
        </w:tabs>
        <w:ind w:left="720"/>
        <w:jc w:val="both"/>
        <w:rPr>
          <w:rFonts w:ascii="Sylfaen" w:hAnsi="Sylfaen"/>
          <w:b/>
          <w:bCs/>
          <w:sz w:val="22"/>
          <w:szCs w:val="22"/>
          <w:lang w:val="ka-GE"/>
        </w:rPr>
      </w:pPr>
    </w:p>
    <w:p w:rsidR="00A16808" w:rsidRDefault="00A16808" w:rsidP="00A16808">
      <w:pPr>
        <w:tabs>
          <w:tab w:val="left" w:pos="720"/>
        </w:tabs>
        <w:spacing w:after="0"/>
        <w:ind w:left="720" w:hanging="720"/>
        <w:jc w:val="both"/>
        <w:rPr>
          <w:rFonts w:ascii="Sylfaen" w:hAnsi="Sylfaen"/>
          <w:lang w:val="ka-GE"/>
        </w:rPr>
      </w:pPr>
      <w:r>
        <w:rPr>
          <w:rFonts w:ascii="Sylfaen" w:hAnsi="Sylfaen"/>
          <w:lang w:val="ka-GE"/>
        </w:rPr>
        <w:t>24</w:t>
      </w:r>
      <w:r w:rsidRPr="00433FF7">
        <w:rPr>
          <w:rFonts w:ascii="AcadNusx" w:hAnsi="AcadNusx"/>
          <w:lang w:val="ka-GE"/>
        </w:rPr>
        <w:t>.1</w:t>
      </w:r>
      <w:r w:rsidRPr="00433FF7">
        <w:rPr>
          <w:rFonts w:ascii="AcadNusx" w:hAnsi="AcadNusx"/>
          <w:lang w:val="ka-GE"/>
        </w:rPr>
        <w:tab/>
      </w:r>
      <w:r>
        <w:rPr>
          <w:rFonts w:ascii="Sylfaen" w:hAnsi="Sylfaen"/>
          <w:lang w:val="ka-GE"/>
        </w:rPr>
        <w:t>ანგარიშსწორება ბანკსა და მიმწოდებელს შორის განხორციელდება შესყიდვის შესახებ ხელშეკრულების პირობების შესაბამისად.</w:t>
      </w:r>
      <w:r w:rsidRPr="00433FF7">
        <w:rPr>
          <w:rFonts w:ascii="AcadNusx" w:hAnsi="AcadNusx"/>
          <w:lang w:val="ka-GE"/>
        </w:rPr>
        <w:t xml:space="preserve"> </w:t>
      </w:r>
    </w:p>
    <w:p w:rsidR="00A16808" w:rsidRPr="00A91C40" w:rsidRDefault="00A16808" w:rsidP="00A16808">
      <w:pPr>
        <w:tabs>
          <w:tab w:val="left" w:pos="720"/>
        </w:tabs>
        <w:spacing w:after="0"/>
        <w:ind w:left="720" w:hanging="720"/>
        <w:jc w:val="both"/>
        <w:rPr>
          <w:rFonts w:ascii="AcadNusx" w:hAnsi="AcadNusx"/>
          <w:lang w:val="ka-GE"/>
        </w:rPr>
      </w:pPr>
      <w:r>
        <w:rPr>
          <w:rFonts w:ascii="Sylfaen" w:hAnsi="Sylfaen"/>
          <w:lang w:val="ka-GE"/>
        </w:rPr>
        <w:t>24</w:t>
      </w:r>
      <w:r w:rsidRPr="000564A9">
        <w:rPr>
          <w:rFonts w:ascii="AcadNusx" w:hAnsi="AcadNusx"/>
          <w:lang w:val="ka-GE"/>
        </w:rPr>
        <w:t>.2</w:t>
      </w:r>
      <w:r w:rsidRPr="000564A9">
        <w:rPr>
          <w:rFonts w:ascii="AcadNusx" w:hAnsi="AcadNusx"/>
          <w:lang w:val="ka-GE"/>
        </w:rPr>
        <w:tab/>
      </w:r>
      <w:r>
        <w:rPr>
          <w:rFonts w:ascii="Sylfaen" w:hAnsi="Sylfaen"/>
          <w:lang w:val="ka-GE"/>
        </w:rPr>
        <w:t>ანგარიშსწორება განხორციელდება ფაქტობრივად მიღებული საქონლის რაოდენობის/მიღებული მომსახურების/შესრულებული სამუშაოთა გათვალისწინებით შესაბამისი ანგარიშ – ფაქტურებისა (ინვოისების) ან/და ხელშეკრულების პირობებში მითითებული სხვა აუცილებელი დოკუმენტების წარდგენის შემდეგ. თუმცა შესაძლებელია ავანსირებაც, რის შესახებაც მითითებული იქნება ს.მ.ნ.–ში.</w:t>
      </w:r>
      <w:r w:rsidRPr="000564A9">
        <w:rPr>
          <w:rFonts w:ascii="AcadNusx" w:hAnsi="AcadNusx"/>
          <w:lang w:val="ka-GE"/>
        </w:rPr>
        <w:t xml:space="preserve"> </w:t>
      </w:r>
    </w:p>
    <w:p w:rsidR="00A16808" w:rsidRPr="00A91C40" w:rsidRDefault="00A16808" w:rsidP="00A16808">
      <w:pPr>
        <w:tabs>
          <w:tab w:val="left" w:pos="720"/>
        </w:tabs>
        <w:ind w:left="720" w:hanging="720"/>
        <w:jc w:val="both"/>
        <w:rPr>
          <w:rFonts w:ascii="AcadNusx" w:hAnsi="AcadNusx"/>
          <w:lang w:val="ka-GE"/>
        </w:rPr>
      </w:pPr>
      <w:r w:rsidRPr="00A91C40">
        <w:rPr>
          <w:rFonts w:ascii="AcadNusx" w:hAnsi="AcadNusx"/>
          <w:lang w:val="ka-GE"/>
        </w:rPr>
        <w:t>2</w:t>
      </w:r>
      <w:r>
        <w:rPr>
          <w:rFonts w:ascii="Sylfaen" w:hAnsi="Sylfaen"/>
          <w:lang w:val="ka-GE"/>
        </w:rPr>
        <w:t>4</w:t>
      </w:r>
      <w:r w:rsidRPr="00A91C40">
        <w:rPr>
          <w:rFonts w:ascii="AcadNusx" w:hAnsi="AcadNusx"/>
          <w:lang w:val="ka-GE"/>
        </w:rPr>
        <w:t>.3</w:t>
      </w:r>
      <w:r w:rsidRPr="00A91C40">
        <w:rPr>
          <w:rFonts w:ascii="AcadNusx" w:hAnsi="AcadNusx"/>
          <w:lang w:val="ka-GE"/>
        </w:rPr>
        <w:tab/>
      </w:r>
      <w:r>
        <w:rPr>
          <w:rFonts w:ascii="Sylfaen" w:hAnsi="Sylfaen"/>
          <w:lang w:val="ka-GE"/>
        </w:rPr>
        <w:t>წინასწარი ანგარიშსწორების მექანიზმის გამოყენებისას, ბანკის მოთხოვნის შემთხვევაში, მიმწოდებელი ვალდებულია ბანკს წარუდგინოს წინასწარ გადასახდელი თანხის შესაბამისი ოდენობის უზრუნველყოფა იმ ფორმით და ვადით, რომელიც შესყიდვის შესახებ ხელშეკრულებით იქნება გათვალისწინებული.</w:t>
      </w:r>
      <w:r w:rsidRPr="00A91C40">
        <w:rPr>
          <w:rFonts w:ascii="AcadNusx" w:hAnsi="AcadNusx"/>
          <w:lang w:val="ka-GE"/>
        </w:rPr>
        <w:t xml:space="preserve"> </w:t>
      </w:r>
    </w:p>
    <w:p w:rsidR="00A16808" w:rsidRPr="00A91C40" w:rsidRDefault="00A16808" w:rsidP="00A16808">
      <w:pPr>
        <w:pStyle w:val="BodyText"/>
        <w:spacing w:before="0"/>
        <w:rPr>
          <w:sz w:val="22"/>
          <w:szCs w:val="22"/>
          <w:lang w:val="ka-GE"/>
        </w:rPr>
      </w:pPr>
    </w:p>
    <w:p w:rsidR="00A16808" w:rsidRPr="00BE2039" w:rsidRDefault="00A16808" w:rsidP="00A16808">
      <w:pPr>
        <w:ind w:left="720"/>
        <w:jc w:val="both"/>
        <w:rPr>
          <w:rFonts w:ascii="Sylfaen" w:hAnsi="Sylfaen"/>
          <w:b/>
          <w:bCs/>
          <w:lang w:val="ka-GE"/>
        </w:rPr>
      </w:pPr>
      <w:r>
        <w:rPr>
          <w:rFonts w:ascii="AcadNusx" w:hAnsi="AcadNusx"/>
          <w:b/>
          <w:bCs/>
        </w:rPr>
        <w:t>2</w:t>
      </w:r>
      <w:r>
        <w:rPr>
          <w:rFonts w:ascii="Sylfaen" w:hAnsi="Sylfaen"/>
          <w:b/>
          <w:bCs/>
          <w:lang w:val="ka-GE"/>
        </w:rPr>
        <w:t>5</w:t>
      </w:r>
      <w:r w:rsidRPr="00DD2DCC">
        <w:rPr>
          <w:rFonts w:ascii="AcadNusx" w:hAnsi="AcadNusx"/>
          <w:b/>
          <w:bCs/>
        </w:rPr>
        <w:t>.</w:t>
      </w:r>
      <w:r w:rsidRPr="00DD2DCC">
        <w:rPr>
          <w:rFonts w:ascii="AcadNusx" w:hAnsi="AcadNusx"/>
          <w:b/>
          <w:bCs/>
        </w:rPr>
        <w:tab/>
      </w:r>
      <w:r>
        <w:rPr>
          <w:rFonts w:ascii="Sylfaen" w:hAnsi="Sylfaen"/>
          <w:b/>
          <w:bCs/>
          <w:lang w:val="ka-GE"/>
        </w:rPr>
        <w:t>არშემდგარი და შეწყვეტილი ტენდერი</w:t>
      </w:r>
    </w:p>
    <w:p w:rsidR="00A16808" w:rsidRPr="009A0160" w:rsidRDefault="00A16808" w:rsidP="00A16808">
      <w:pPr>
        <w:pStyle w:val="BodyText"/>
        <w:tabs>
          <w:tab w:val="left" w:pos="-2250"/>
          <w:tab w:val="left" w:pos="698"/>
        </w:tabs>
        <w:spacing w:before="0"/>
        <w:ind w:left="698" w:hanging="698"/>
        <w:rPr>
          <w:rFonts w:ascii="Sylfaen" w:eastAsia="Geo ABC" w:hAnsi="Sylfaen"/>
          <w:sz w:val="24"/>
          <w:lang w:val="ka-GE"/>
        </w:rPr>
      </w:pPr>
      <w:r>
        <w:rPr>
          <w:sz w:val="22"/>
          <w:szCs w:val="22"/>
        </w:rPr>
        <w:t>2</w:t>
      </w:r>
      <w:r>
        <w:rPr>
          <w:rFonts w:ascii="Sylfaen" w:hAnsi="Sylfaen"/>
          <w:sz w:val="22"/>
          <w:szCs w:val="22"/>
          <w:lang w:val="ka-GE"/>
        </w:rPr>
        <w:t>5</w:t>
      </w:r>
      <w:r w:rsidRPr="00DD2DCC">
        <w:rPr>
          <w:sz w:val="22"/>
          <w:szCs w:val="22"/>
        </w:rPr>
        <w:t xml:space="preserve">.1. </w:t>
      </w:r>
      <w:r>
        <w:rPr>
          <w:rFonts w:ascii="Sylfaen" w:hAnsi="Sylfaen"/>
          <w:sz w:val="24"/>
          <w:lang w:val="ka-GE"/>
        </w:rPr>
        <w:t>ტენდერი ითვლება არშემდგარად თუ</w:t>
      </w:r>
      <w:r w:rsidRPr="009A0160">
        <w:rPr>
          <w:rFonts w:ascii="Sylfaen" w:hAnsi="Sylfaen"/>
          <w:sz w:val="24"/>
          <w:lang w:val="ka-GE"/>
        </w:rPr>
        <w:t>:</w:t>
      </w:r>
      <w:r w:rsidRPr="009A0160">
        <w:rPr>
          <w:rFonts w:ascii="Sylfaen" w:hAnsi="Sylfaen"/>
          <w:sz w:val="24"/>
          <w:lang w:val="ka-GE"/>
        </w:rPr>
        <w:tab/>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ა) თუ დადგენილ ვადებში არ იქნა წარმოდგენილი არცერთი  სატენდერო წინადადება ან/და </w:t>
      </w:r>
      <w:r w:rsidRPr="009A0160">
        <w:rPr>
          <w:rFonts w:ascii="Sylfaen" w:eastAsia="Geo ABC" w:hAnsi="Sylfaen"/>
          <w:szCs w:val="24"/>
          <w:lang w:val="ka-GE"/>
        </w:rPr>
        <w:tab/>
        <w:t xml:space="preserve">საკვალიფიკაციო მონაცემები;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 xml:space="preserve">ბ) თუ გადაწყვეტილება გამარჯვებულის გამოვლენის შესახებ ვერ იქნა მიღებული; </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rFonts w:ascii="Sylfaen" w:eastAsia="Geo ABC" w:hAnsi="Sylfaen"/>
          <w:szCs w:val="24"/>
          <w:lang w:val="ka-GE"/>
        </w:rPr>
      </w:pPr>
      <w:r w:rsidRPr="009A0160">
        <w:rPr>
          <w:rFonts w:ascii="Sylfaen" w:eastAsia="Geo ABC" w:hAnsi="Sylfaen"/>
          <w:szCs w:val="24"/>
          <w:lang w:val="ka-GE"/>
        </w:rPr>
        <w:tab/>
        <w:t>გ) არცერთი პრეტენდენტი არ იქნა დაშვებული შეფასებაზე;</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90"/>
        <w:jc w:val="both"/>
        <w:rPr>
          <w:szCs w:val="24"/>
          <w:lang w:val="ka-GE"/>
        </w:rPr>
      </w:pPr>
      <w:r w:rsidRPr="009A0160">
        <w:rPr>
          <w:rFonts w:ascii="Sylfaen" w:eastAsia="Geo ABC" w:hAnsi="Sylfaen"/>
          <w:szCs w:val="24"/>
          <w:lang w:val="ka-GE"/>
        </w:rPr>
        <w:tab/>
        <w:t>დ) ყველა პრეტენდენტი დისკვალიფიცირებულია.</w:t>
      </w:r>
      <w:r w:rsidRPr="009A0160">
        <w:rPr>
          <w:szCs w:val="24"/>
          <w:lang w:val="ka-GE"/>
        </w:rPr>
        <w:tab/>
      </w:r>
    </w:p>
    <w:p w:rsidR="00A16808" w:rsidRPr="00566F04" w:rsidRDefault="00A16808" w:rsidP="00A16808">
      <w:pPr>
        <w:pStyle w:val="BodyText"/>
        <w:tabs>
          <w:tab w:val="left" w:pos="-2250"/>
          <w:tab w:val="left" w:pos="698"/>
        </w:tabs>
        <w:spacing w:before="0"/>
        <w:ind w:left="698" w:hanging="698"/>
        <w:rPr>
          <w:rFonts w:ascii="Sylfaen" w:eastAsia="Geo ABC" w:hAnsi="Sylfaen"/>
          <w:sz w:val="24"/>
          <w:lang w:val="ka-GE"/>
        </w:rPr>
      </w:pPr>
      <w:r w:rsidRPr="009A0160">
        <w:rPr>
          <w:sz w:val="24"/>
          <w:lang w:val="ka-GE"/>
        </w:rPr>
        <w:t>2</w:t>
      </w:r>
      <w:r w:rsidRPr="009A0160">
        <w:rPr>
          <w:rFonts w:ascii="Sylfaen" w:hAnsi="Sylfaen"/>
          <w:sz w:val="24"/>
          <w:lang w:val="ka-GE"/>
        </w:rPr>
        <w:t>5</w:t>
      </w:r>
      <w:r w:rsidRPr="009A0160">
        <w:rPr>
          <w:sz w:val="24"/>
          <w:lang w:val="ka-GE"/>
        </w:rPr>
        <w:t xml:space="preserve">.2 </w:t>
      </w:r>
      <w:r w:rsidRPr="00566F04">
        <w:rPr>
          <w:rFonts w:ascii="Sylfaen" w:hAnsi="Sylfaen"/>
          <w:sz w:val="24"/>
          <w:lang w:val="ka-GE"/>
        </w:rPr>
        <w:t>ბანკი უფლებამოსილია ტენდერი შეწყვეტოს მის ნებისმიერ ეტაპზე</w:t>
      </w:r>
      <w:r w:rsidRPr="00566F04">
        <w:rPr>
          <w:sz w:val="24"/>
          <w:lang w:val="ka-GE"/>
        </w:rPr>
        <w:t xml:space="preserve">, </w:t>
      </w:r>
      <w:r>
        <w:rPr>
          <w:rFonts w:ascii="Sylfaen" w:hAnsi="Sylfaen"/>
          <w:sz w:val="24"/>
          <w:lang w:val="ka-GE"/>
        </w:rPr>
        <w:t>თუ</w:t>
      </w:r>
      <w:r w:rsidRPr="00566F04">
        <w:rPr>
          <w:sz w:val="24"/>
          <w:lang w:val="ka-GE"/>
        </w:rPr>
        <w:t>:</w:t>
      </w:r>
      <w:r w:rsidRPr="00566F04">
        <w:rPr>
          <w:sz w:val="24"/>
          <w:lang w:val="ka-GE"/>
        </w:rPr>
        <w:tab/>
      </w:r>
    </w:p>
    <w:p w:rsidR="00A16808" w:rsidRPr="00566F04"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566F04">
        <w:rPr>
          <w:rFonts w:ascii="Sylfaen" w:eastAsia="Geo ABC" w:hAnsi="Sylfaen"/>
          <w:szCs w:val="24"/>
          <w:lang w:val="ka-GE"/>
        </w:rPr>
        <w:lastRenderedPageBreak/>
        <w:t>ა) შესყიდვის ობიექტის ტექნიკური, ეკონომიკური და სხვა მახასიათებლების შეცვლის აუცილებლობის გამო საჭიროა სატენდერო დოკუმენტაციის მნიშვნელოვანი მოდიფიკაცია;</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ბ) ბანკს შეექმნა პრობლემა შესყიდვის ობიექტის ფინანსური უზრუნველყოფის კუთხით;</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გ) შესყიდვის ობიექტის საჭიროება აღარ არსებობს, ბანკის ინტერესებიდან გამომდინარე დგება საკითხი, რომ კონკრეტული შესყიდვა აღარ არის მიზანშეწონილი;</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დ) წარმოდგენილი სატენდერო წინადადებების ფასებიდან არც ერთი არ შეესაბამება ბანკისათვის მისაღებ ფასებს;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ე) არც ერთი პრეტენდენტის მიერ წარმოდგენილი საკვალიფიკაციო მონაცემები ან/და სატენდერო წინადადება არ შეესაბამება ბანკის მოთხოვნებს;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eastAsia="Geo ABC" w:hAnsi="Sylfaen"/>
          <w:szCs w:val="24"/>
          <w:lang w:val="ka-GE"/>
        </w:rPr>
      </w:pPr>
      <w:r w:rsidRPr="009A0160">
        <w:rPr>
          <w:rFonts w:ascii="Sylfaen" w:eastAsia="Geo ABC" w:hAnsi="Sylfaen"/>
          <w:szCs w:val="24"/>
          <w:lang w:val="ka-GE"/>
        </w:rPr>
        <w:t>ვ) ფორს-მაჟორული გარემოებების დროს;</w:t>
      </w:r>
      <w:r w:rsidR="00A73A5A">
        <w:rPr>
          <w:rFonts w:ascii="Sylfaen" w:eastAsia="Geo ABC" w:hAnsi="Sylfaen"/>
          <w:szCs w:val="24"/>
          <w:lang w:val="ka-GE"/>
        </w:rPr>
        <w:t xml:space="preserve"> </w:t>
      </w:r>
    </w:p>
    <w:p w:rsidR="00A16808" w:rsidRPr="009A0160" w:rsidRDefault="00A16808" w:rsidP="00A16808">
      <w:pPr>
        <w:pStyle w:val="Normal0"/>
        <w:tabs>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jc w:val="both"/>
        <w:rPr>
          <w:rFonts w:ascii="Sylfaen" w:hAnsi="Sylfaen"/>
          <w:szCs w:val="24"/>
          <w:lang w:val="ka-GE"/>
        </w:rPr>
      </w:pPr>
      <w:r w:rsidRPr="009A0160">
        <w:rPr>
          <w:rFonts w:ascii="Sylfaen" w:eastAsia="Geo ABC" w:hAnsi="Sylfaen"/>
          <w:szCs w:val="24"/>
          <w:lang w:val="ka-GE"/>
        </w:rPr>
        <w:t>ზ) სხვა ისეთი მნიშვნელოვანი გარემოებების გამო, რომელთა წარმოქმნის შემთხვევაში, ბანკი მიიღებს გადაწყვეტილებას ტენდერი გამოაცხადოს შეწყვეტილად.</w:t>
      </w:r>
      <w:r w:rsidR="00A73A5A">
        <w:rPr>
          <w:rFonts w:ascii="Sylfaen" w:eastAsia="Geo ABC" w:hAnsi="Sylfaen"/>
          <w:szCs w:val="24"/>
          <w:lang w:val="ka-GE"/>
        </w:rPr>
        <w:t xml:space="preserve"> </w:t>
      </w:r>
    </w:p>
    <w:p w:rsidR="00A16808" w:rsidRPr="00566F04" w:rsidRDefault="00A16808" w:rsidP="00A16808">
      <w:pPr>
        <w:pStyle w:val="BodyText"/>
        <w:tabs>
          <w:tab w:val="left" w:pos="-2250"/>
          <w:tab w:val="left" w:pos="540"/>
        </w:tabs>
        <w:spacing w:before="0"/>
        <w:ind w:left="540" w:hanging="698"/>
        <w:rPr>
          <w:rFonts w:ascii="Sylfaen" w:hAnsi="Sylfaen"/>
          <w:sz w:val="24"/>
          <w:lang w:val="ka-GE"/>
        </w:rPr>
      </w:pPr>
      <w:r w:rsidRPr="00566F04">
        <w:rPr>
          <w:sz w:val="24"/>
          <w:lang w:val="ka-GE"/>
        </w:rPr>
        <w:t>2</w:t>
      </w:r>
      <w:r w:rsidRPr="00566F04">
        <w:rPr>
          <w:rFonts w:ascii="Sylfaen" w:hAnsi="Sylfaen"/>
          <w:sz w:val="24"/>
          <w:lang w:val="ka-GE"/>
        </w:rPr>
        <w:t>5</w:t>
      </w:r>
      <w:r w:rsidRPr="00566F04">
        <w:rPr>
          <w:sz w:val="24"/>
          <w:lang w:val="ka-GE"/>
        </w:rPr>
        <w:t xml:space="preserve">.3 </w:t>
      </w:r>
      <w:r w:rsidRPr="00566F04">
        <w:rPr>
          <w:rFonts w:ascii="Sylfaen" w:hAnsi="Sylfaen"/>
          <w:sz w:val="24"/>
          <w:lang w:val="ka-GE"/>
        </w:rPr>
        <w:t xml:space="preserve"> ბანკის მიერ ტენდერის შეწყვეტილად, არშემდგარად გამოცხადების შემთხვევაში, ასევე, პრეტენდენტის დისკვალიფიკაციის შემთხვევაში, ბანკი არ არის ვალდებული  პრეტენდენტებს  მისცეს  განმარტება აღნიშნული გადაწყვეტილების მიღების საფუძვლების შესახებ. ბანკს</w:t>
      </w:r>
      <w:r w:rsidRPr="00566F04">
        <w:rPr>
          <w:sz w:val="24"/>
          <w:lang w:val="ka-GE"/>
        </w:rPr>
        <w:t xml:space="preserve"> </w:t>
      </w:r>
      <w:r>
        <w:rPr>
          <w:rFonts w:ascii="Sylfaen" w:hAnsi="Sylfaen"/>
          <w:sz w:val="24"/>
          <w:lang w:val="ka-GE"/>
        </w:rPr>
        <w:t>არ ეკისრება პრეტენდენტებისათვის რაიმე თანხის/</w:t>
      </w:r>
      <w:r w:rsidRPr="00566F04">
        <w:rPr>
          <w:rFonts w:ascii="Sylfaen" w:hAnsi="Sylfaen"/>
          <w:sz w:val="24"/>
          <w:lang w:val="ka-GE"/>
        </w:rPr>
        <w:t>ხარჯის</w:t>
      </w:r>
      <w:r w:rsidRPr="00566F04">
        <w:rPr>
          <w:sz w:val="24"/>
          <w:lang w:val="ka-GE"/>
        </w:rPr>
        <w:t xml:space="preserve"> </w:t>
      </w:r>
      <w:r>
        <w:rPr>
          <w:rFonts w:ascii="Sylfaen" w:hAnsi="Sylfaen"/>
          <w:sz w:val="24"/>
          <w:lang w:val="ka-GE"/>
        </w:rPr>
        <w:t>ანაზღაურების ვალდებულება</w:t>
      </w:r>
      <w:r w:rsidRPr="00566F04">
        <w:rPr>
          <w:sz w:val="24"/>
          <w:lang w:val="ka-GE"/>
        </w:rPr>
        <w:t>.</w:t>
      </w:r>
      <w:r w:rsidRPr="00566F04">
        <w:rPr>
          <w:rFonts w:ascii="Sylfaen" w:hAnsi="Sylfaen"/>
          <w:sz w:val="24"/>
          <w:lang w:val="ka-GE"/>
        </w:rPr>
        <w:t xml:space="preserve"> </w:t>
      </w:r>
    </w:p>
    <w:p w:rsidR="00A16808" w:rsidRPr="00566F04" w:rsidRDefault="00A16808" w:rsidP="00A16808">
      <w:pPr>
        <w:pStyle w:val="BodyText"/>
        <w:tabs>
          <w:tab w:val="left" w:pos="-2250"/>
          <w:tab w:val="left" w:pos="698"/>
        </w:tabs>
        <w:spacing w:before="0"/>
        <w:ind w:left="698" w:hanging="698"/>
        <w:rPr>
          <w:rFonts w:ascii="Sylfaen" w:hAnsi="Sylfaen"/>
          <w:sz w:val="24"/>
          <w:lang w:val="ka-GE"/>
        </w:rPr>
      </w:pPr>
    </w:p>
    <w:p w:rsidR="00A16808" w:rsidRPr="00202A7C" w:rsidRDefault="00A16808" w:rsidP="00A16808">
      <w:pPr>
        <w:pStyle w:val="BodyText"/>
        <w:tabs>
          <w:tab w:val="left" w:pos="-2250"/>
          <w:tab w:val="left" w:pos="698"/>
        </w:tabs>
        <w:spacing w:before="0"/>
        <w:ind w:left="698" w:hanging="698"/>
        <w:rPr>
          <w:highlight w:val="green"/>
          <w:lang w:val="ka-GE"/>
        </w:rPr>
      </w:pPr>
    </w:p>
    <w:p w:rsidR="00A16808" w:rsidRDefault="00A16808" w:rsidP="00A16808">
      <w:pPr>
        <w:ind w:left="720"/>
        <w:jc w:val="both"/>
        <w:rPr>
          <w:rFonts w:ascii="Sylfaen" w:hAnsi="Sylfaen"/>
          <w:b/>
          <w:bCs/>
          <w:lang w:val="ka-GE"/>
        </w:rPr>
      </w:pPr>
      <w:r w:rsidRPr="00854D7A">
        <w:rPr>
          <w:rFonts w:ascii="AcadNusx" w:hAnsi="AcadNusx"/>
          <w:lang w:val="ka-GE"/>
        </w:rPr>
        <w:t xml:space="preserve"> </w:t>
      </w:r>
      <w:r>
        <w:rPr>
          <w:rFonts w:ascii="Sylfaen" w:hAnsi="Sylfaen"/>
          <w:b/>
          <w:bCs/>
          <w:lang w:val="ka-GE"/>
        </w:rPr>
        <w:t>26. შეტყობინების/დოკუმენტების/ინფორმაციის  ელ. ფორმით გაგზავნა/მიღება</w:t>
      </w:r>
    </w:p>
    <w:p w:rsidR="00A16808" w:rsidRPr="002E6235" w:rsidRDefault="00A16808" w:rsidP="00A16808">
      <w:pPr>
        <w:ind w:left="540" w:hanging="720"/>
        <w:jc w:val="both"/>
        <w:rPr>
          <w:rFonts w:ascii="Sylfaen" w:hAnsi="Sylfaen"/>
          <w:bCs/>
          <w:sz w:val="24"/>
          <w:szCs w:val="24"/>
          <w:lang w:val="ka-GE"/>
        </w:rPr>
      </w:pPr>
      <w:r w:rsidRPr="002E6235">
        <w:rPr>
          <w:rFonts w:ascii="Sylfaen" w:hAnsi="Sylfaen"/>
          <w:bCs/>
          <w:sz w:val="24"/>
          <w:szCs w:val="24"/>
          <w:lang w:val="ka-GE"/>
        </w:rPr>
        <w:t xml:space="preserve">26.1 </w:t>
      </w:r>
      <w:r>
        <w:rPr>
          <w:rFonts w:ascii="Sylfaen" w:hAnsi="Sylfaen"/>
          <w:bCs/>
          <w:sz w:val="24"/>
          <w:szCs w:val="24"/>
        </w:rPr>
        <w:t xml:space="preserve"> </w:t>
      </w:r>
      <w:r w:rsidRPr="002E6235">
        <w:rPr>
          <w:rFonts w:ascii="Sylfaen" w:hAnsi="Sylfaen"/>
          <w:bCs/>
          <w:sz w:val="24"/>
          <w:szCs w:val="24"/>
          <w:lang w:val="ka-GE"/>
        </w:rPr>
        <w:t>წინამდებარე ინსტრუქციით გათვალისწინებულ შემთხვევებში  ბანკის მიერ დოკუმენტის/ინფორმაციის/შეტყობინების ელ.ფოსტის საშუალებით გაგზავნა ხორციელდება განცხადებაში/მოწვევაში მითითებულ ელექტრონული ფოსტის მისამართიდან.</w:t>
      </w:r>
    </w:p>
    <w:p w:rsidR="00A16808" w:rsidRPr="00577C79" w:rsidRDefault="00A16808" w:rsidP="00A16808">
      <w:pPr>
        <w:ind w:left="720"/>
        <w:jc w:val="both"/>
        <w:rPr>
          <w:rFonts w:ascii="AcadNusx" w:hAnsi="AcadNusx"/>
          <w:b/>
          <w:sz w:val="28"/>
          <w:szCs w:val="28"/>
          <w:lang w:val="ka-GE"/>
        </w:rPr>
      </w:pPr>
    </w:p>
    <w:p w:rsidR="00A16808" w:rsidRDefault="00A16808" w:rsidP="00A16808"/>
    <w:p w:rsidR="00A16808" w:rsidRDefault="00A16808" w:rsidP="00A16808"/>
    <w:p w:rsidR="00852B44" w:rsidRDefault="00852B44"/>
    <w:sectPr w:rsidR="00852B44" w:rsidSect="002D515A">
      <w:pgSz w:w="11909" w:h="16834" w:code="9"/>
      <w:pgMar w:top="900" w:right="1008"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78" w:rsidRDefault="00F87B78" w:rsidP="00A25AF5">
      <w:pPr>
        <w:spacing w:after="0" w:line="240" w:lineRule="auto"/>
      </w:pPr>
      <w:r>
        <w:separator/>
      </w:r>
    </w:p>
  </w:endnote>
  <w:endnote w:type="continuationSeparator" w:id="0">
    <w:p w:rsidR="00F87B78" w:rsidRDefault="00F87B78" w:rsidP="00A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altName w:val="Times New Roman"/>
    <w:charset w:val="00"/>
    <w:family w:val="auto"/>
    <w:pitch w:val="variable"/>
    <w:sig w:usb0="00000001" w:usb1="00000000" w:usb2="00000000" w:usb3="00000000" w:csb0="0000001B" w:csb1="00000000"/>
  </w:font>
  <w:font w:name="AcadMtavr">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FAcademiuri Letter">
    <w:altName w:val="Courier New"/>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 ABC">
    <w:charset w:val="00"/>
    <w:family w:val="swiss"/>
    <w:pitch w:val="variable"/>
    <w:sig w:usb0="00000003" w:usb1="00000000" w:usb2="00000000" w:usb3="00000000" w:csb0="00000001" w:csb1="00000000"/>
  </w:font>
  <w:font w:name="Sylfaen UGB">
    <w:altName w:val="Courier New"/>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78" w:rsidRDefault="00F87B78" w:rsidP="00A25AF5">
      <w:pPr>
        <w:spacing w:after="0" w:line="240" w:lineRule="auto"/>
      </w:pPr>
      <w:r>
        <w:separator/>
      </w:r>
    </w:p>
  </w:footnote>
  <w:footnote w:type="continuationSeparator" w:id="0">
    <w:p w:rsidR="00F87B78" w:rsidRDefault="00F87B78" w:rsidP="00A2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540E"/>
    <w:multiLevelType w:val="hybridMultilevel"/>
    <w:tmpl w:val="6D862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8219A"/>
    <w:multiLevelType w:val="multilevel"/>
    <w:tmpl w:val="92C86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AE68B6"/>
    <w:multiLevelType w:val="hybridMultilevel"/>
    <w:tmpl w:val="98F6BA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1123"/>
    <w:multiLevelType w:val="hybridMultilevel"/>
    <w:tmpl w:val="F57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4DB"/>
    <w:multiLevelType w:val="multilevel"/>
    <w:tmpl w:val="EA72B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79"/>
    <w:rsid w:val="00063B02"/>
    <w:rsid w:val="00083B63"/>
    <w:rsid w:val="000D1A37"/>
    <w:rsid w:val="0010127E"/>
    <w:rsid w:val="00115AE5"/>
    <w:rsid w:val="001318A4"/>
    <w:rsid w:val="0015014E"/>
    <w:rsid w:val="00180977"/>
    <w:rsid w:val="00184B20"/>
    <w:rsid w:val="001B267C"/>
    <w:rsid w:val="002674E5"/>
    <w:rsid w:val="002B5C86"/>
    <w:rsid w:val="002C49AB"/>
    <w:rsid w:val="002F35DC"/>
    <w:rsid w:val="00311C1C"/>
    <w:rsid w:val="00377256"/>
    <w:rsid w:val="003960D6"/>
    <w:rsid w:val="003B01EB"/>
    <w:rsid w:val="003B667B"/>
    <w:rsid w:val="003D735C"/>
    <w:rsid w:val="003E1BEE"/>
    <w:rsid w:val="00412C0D"/>
    <w:rsid w:val="004474D2"/>
    <w:rsid w:val="0046593A"/>
    <w:rsid w:val="00480889"/>
    <w:rsid w:val="00495FAA"/>
    <w:rsid w:val="004D14BD"/>
    <w:rsid w:val="004F34BB"/>
    <w:rsid w:val="00510DA3"/>
    <w:rsid w:val="005376C2"/>
    <w:rsid w:val="00542ECB"/>
    <w:rsid w:val="00566819"/>
    <w:rsid w:val="00590FD8"/>
    <w:rsid w:val="005D423A"/>
    <w:rsid w:val="005E1E44"/>
    <w:rsid w:val="006252AE"/>
    <w:rsid w:val="006264CD"/>
    <w:rsid w:val="00713565"/>
    <w:rsid w:val="00721FED"/>
    <w:rsid w:val="0073263B"/>
    <w:rsid w:val="00737BF5"/>
    <w:rsid w:val="00751A6D"/>
    <w:rsid w:val="007711C3"/>
    <w:rsid w:val="007A4BD5"/>
    <w:rsid w:val="007B4DB2"/>
    <w:rsid w:val="007E657F"/>
    <w:rsid w:val="007F1240"/>
    <w:rsid w:val="007F6BB8"/>
    <w:rsid w:val="008151BC"/>
    <w:rsid w:val="00852B44"/>
    <w:rsid w:val="00857DD3"/>
    <w:rsid w:val="00865C7B"/>
    <w:rsid w:val="008911AC"/>
    <w:rsid w:val="008E15FA"/>
    <w:rsid w:val="008F63FD"/>
    <w:rsid w:val="00952572"/>
    <w:rsid w:val="00993A81"/>
    <w:rsid w:val="009E5362"/>
    <w:rsid w:val="009F5CE8"/>
    <w:rsid w:val="00A03F04"/>
    <w:rsid w:val="00A16808"/>
    <w:rsid w:val="00A25AF5"/>
    <w:rsid w:val="00A26EE3"/>
    <w:rsid w:val="00A73A5A"/>
    <w:rsid w:val="00A87C1C"/>
    <w:rsid w:val="00A90799"/>
    <w:rsid w:val="00A90BCC"/>
    <w:rsid w:val="00AD5A48"/>
    <w:rsid w:val="00B139B5"/>
    <w:rsid w:val="00B7364A"/>
    <w:rsid w:val="00B9308D"/>
    <w:rsid w:val="00BD6894"/>
    <w:rsid w:val="00BE376B"/>
    <w:rsid w:val="00BF6925"/>
    <w:rsid w:val="00C01FFE"/>
    <w:rsid w:val="00C45583"/>
    <w:rsid w:val="00C55BD4"/>
    <w:rsid w:val="00CD23C4"/>
    <w:rsid w:val="00CE10A1"/>
    <w:rsid w:val="00D20360"/>
    <w:rsid w:val="00D45747"/>
    <w:rsid w:val="00D574AB"/>
    <w:rsid w:val="00D754D5"/>
    <w:rsid w:val="00D93AFF"/>
    <w:rsid w:val="00DA24C4"/>
    <w:rsid w:val="00DA2970"/>
    <w:rsid w:val="00DA3479"/>
    <w:rsid w:val="00DA5FA8"/>
    <w:rsid w:val="00DB4C38"/>
    <w:rsid w:val="00DE6C64"/>
    <w:rsid w:val="00E34448"/>
    <w:rsid w:val="00E7244B"/>
    <w:rsid w:val="00E77735"/>
    <w:rsid w:val="00EA2303"/>
    <w:rsid w:val="00EC6563"/>
    <w:rsid w:val="00ED494D"/>
    <w:rsid w:val="00F26241"/>
    <w:rsid w:val="00F44853"/>
    <w:rsid w:val="00F87B78"/>
    <w:rsid w:val="00F91F2F"/>
    <w:rsid w:val="00FE647B"/>
    <w:rsid w:val="00FF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19698-1A85-4C2A-81A7-9431BA06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0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6808"/>
    <w:pPr>
      <w:autoSpaceDE w:val="0"/>
      <w:autoSpaceDN w:val="0"/>
      <w:adjustRightInd w:val="0"/>
      <w:spacing w:before="120" w:after="0" w:line="240" w:lineRule="auto"/>
      <w:jc w:val="both"/>
    </w:pPr>
    <w:rPr>
      <w:rFonts w:ascii="AcadNusx" w:eastAsia="Times New Roman" w:hAnsi="AcadNusx" w:cs="Times New Roman"/>
      <w:sz w:val="20"/>
      <w:szCs w:val="24"/>
    </w:rPr>
  </w:style>
  <w:style w:type="character" w:customStyle="1" w:styleId="BodyTextChar">
    <w:name w:val="Body Text Char"/>
    <w:basedOn w:val="DefaultParagraphFont"/>
    <w:link w:val="BodyText"/>
    <w:rsid w:val="00A16808"/>
    <w:rPr>
      <w:rFonts w:ascii="AcadNusx" w:eastAsia="Times New Roman" w:hAnsi="AcadNusx" w:cs="Times New Roman"/>
      <w:sz w:val="20"/>
      <w:szCs w:val="24"/>
    </w:rPr>
  </w:style>
  <w:style w:type="paragraph" w:styleId="BodyTextIndent">
    <w:name w:val="Body Text Indent"/>
    <w:basedOn w:val="Normal"/>
    <w:link w:val="BodyTextIndentChar"/>
    <w:rsid w:val="00A16808"/>
    <w:pPr>
      <w:autoSpaceDE w:val="0"/>
      <w:autoSpaceDN w:val="0"/>
      <w:adjustRightInd w:val="0"/>
      <w:spacing w:before="120" w:after="0" w:line="240" w:lineRule="auto"/>
      <w:ind w:firstLine="851"/>
      <w:jc w:val="both"/>
    </w:pPr>
    <w:rPr>
      <w:rFonts w:ascii="AcadNusx" w:eastAsia="Times New Roman" w:hAnsi="AcadNusx" w:cs="Times New Roman"/>
      <w:sz w:val="20"/>
      <w:szCs w:val="24"/>
    </w:rPr>
  </w:style>
  <w:style w:type="character" w:customStyle="1" w:styleId="BodyTextIndentChar">
    <w:name w:val="Body Text Indent Char"/>
    <w:basedOn w:val="DefaultParagraphFont"/>
    <w:link w:val="BodyTextIndent"/>
    <w:rsid w:val="00A16808"/>
    <w:rPr>
      <w:rFonts w:ascii="AcadNusx" w:eastAsia="Times New Roman" w:hAnsi="AcadNusx" w:cs="Times New Roman"/>
      <w:sz w:val="20"/>
      <w:szCs w:val="24"/>
    </w:rPr>
  </w:style>
  <w:style w:type="paragraph" w:styleId="BodyTextIndent2">
    <w:name w:val="Body Text Indent 2"/>
    <w:basedOn w:val="Normal"/>
    <w:link w:val="BodyTextIndent2Char"/>
    <w:rsid w:val="00A16808"/>
    <w:pPr>
      <w:autoSpaceDE w:val="0"/>
      <w:autoSpaceDN w:val="0"/>
      <w:adjustRightInd w:val="0"/>
      <w:spacing w:before="120" w:after="0" w:line="240" w:lineRule="auto"/>
      <w:ind w:firstLine="851"/>
      <w:jc w:val="both"/>
    </w:pPr>
    <w:rPr>
      <w:rFonts w:ascii="LitNusx" w:eastAsia="Times New Roman" w:hAnsi="LitNusx" w:cs="Times New Roman"/>
      <w:sz w:val="28"/>
      <w:szCs w:val="28"/>
    </w:rPr>
  </w:style>
  <w:style w:type="character" w:customStyle="1" w:styleId="BodyTextIndent2Char">
    <w:name w:val="Body Text Indent 2 Char"/>
    <w:basedOn w:val="DefaultParagraphFont"/>
    <w:link w:val="BodyTextIndent2"/>
    <w:rsid w:val="00A16808"/>
    <w:rPr>
      <w:rFonts w:ascii="LitNusx" w:eastAsia="Times New Roman" w:hAnsi="LitNusx" w:cs="Times New Roman"/>
      <w:sz w:val="28"/>
      <w:szCs w:val="28"/>
    </w:rPr>
  </w:style>
  <w:style w:type="paragraph" w:styleId="Header">
    <w:name w:val="header"/>
    <w:basedOn w:val="Normal"/>
    <w:link w:val="HeaderChar"/>
    <w:uiPriority w:val="99"/>
    <w:rsid w:val="00A16808"/>
    <w:pPr>
      <w:tabs>
        <w:tab w:val="center" w:pos="4320"/>
        <w:tab w:val="right" w:pos="8640"/>
      </w:tabs>
      <w:autoSpaceDE w:val="0"/>
      <w:autoSpaceDN w:val="0"/>
      <w:adjustRightInd w:val="0"/>
      <w:spacing w:after="0" w:line="240" w:lineRule="auto"/>
    </w:pPr>
    <w:rPr>
      <w:rFonts w:ascii="AcadMtavr" w:eastAsia="Times New Roman" w:hAnsi="AcadMtavr" w:cs="Times New Roman"/>
      <w:sz w:val="20"/>
      <w:szCs w:val="24"/>
    </w:rPr>
  </w:style>
  <w:style w:type="character" w:customStyle="1" w:styleId="HeaderChar">
    <w:name w:val="Header Char"/>
    <w:basedOn w:val="DefaultParagraphFont"/>
    <w:link w:val="Header"/>
    <w:uiPriority w:val="99"/>
    <w:rsid w:val="00A16808"/>
    <w:rPr>
      <w:rFonts w:ascii="AcadMtavr" w:eastAsia="Times New Roman" w:hAnsi="AcadMtavr" w:cs="Times New Roman"/>
      <w:sz w:val="20"/>
      <w:szCs w:val="24"/>
    </w:rPr>
  </w:style>
  <w:style w:type="paragraph" w:customStyle="1" w:styleId="Normal0">
    <w:name w:val="[Normal]"/>
    <w:rsid w:val="00A16808"/>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3960D6"/>
    <w:rPr>
      <w:sz w:val="16"/>
      <w:szCs w:val="16"/>
    </w:rPr>
  </w:style>
  <w:style w:type="paragraph" w:styleId="CommentText">
    <w:name w:val="annotation text"/>
    <w:basedOn w:val="Normal"/>
    <w:link w:val="CommentTextChar"/>
    <w:uiPriority w:val="99"/>
    <w:unhideWhenUsed/>
    <w:rsid w:val="003960D6"/>
    <w:pPr>
      <w:spacing w:line="240" w:lineRule="auto"/>
    </w:pPr>
    <w:rPr>
      <w:sz w:val="20"/>
      <w:szCs w:val="20"/>
    </w:rPr>
  </w:style>
  <w:style w:type="character" w:customStyle="1" w:styleId="CommentTextChar">
    <w:name w:val="Comment Text Char"/>
    <w:basedOn w:val="DefaultParagraphFont"/>
    <w:link w:val="CommentText"/>
    <w:uiPriority w:val="99"/>
    <w:rsid w:val="003960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960D6"/>
    <w:rPr>
      <w:b/>
      <w:bCs/>
    </w:rPr>
  </w:style>
  <w:style w:type="character" w:customStyle="1" w:styleId="CommentSubjectChar">
    <w:name w:val="Comment Subject Char"/>
    <w:basedOn w:val="CommentTextChar"/>
    <w:link w:val="CommentSubject"/>
    <w:uiPriority w:val="99"/>
    <w:semiHidden/>
    <w:rsid w:val="003960D6"/>
    <w:rPr>
      <w:rFonts w:eastAsiaTheme="minorEastAsia"/>
      <w:b/>
      <w:bCs/>
      <w:sz w:val="20"/>
      <w:szCs w:val="20"/>
    </w:rPr>
  </w:style>
  <w:style w:type="paragraph" w:styleId="BalloonText">
    <w:name w:val="Balloon Text"/>
    <w:basedOn w:val="Normal"/>
    <w:link w:val="BalloonTextChar"/>
    <w:uiPriority w:val="99"/>
    <w:semiHidden/>
    <w:unhideWhenUsed/>
    <w:rsid w:val="00396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0D6"/>
    <w:rPr>
      <w:rFonts w:ascii="Segoe UI" w:eastAsiaTheme="minorEastAsia" w:hAnsi="Segoe UI" w:cs="Segoe UI"/>
      <w:sz w:val="18"/>
      <w:szCs w:val="18"/>
    </w:rPr>
  </w:style>
  <w:style w:type="paragraph" w:styleId="Revision">
    <w:name w:val="Revision"/>
    <w:hidden/>
    <w:uiPriority w:val="99"/>
    <w:semiHidden/>
    <w:rsid w:val="00A26EE3"/>
    <w:pPr>
      <w:spacing w:after="0" w:line="240" w:lineRule="auto"/>
    </w:pPr>
    <w:rPr>
      <w:rFonts w:eastAsiaTheme="minorEastAsia"/>
    </w:rPr>
  </w:style>
  <w:style w:type="paragraph" w:styleId="Footer">
    <w:name w:val="footer"/>
    <w:basedOn w:val="Normal"/>
    <w:link w:val="FooterChar"/>
    <w:uiPriority w:val="99"/>
    <w:unhideWhenUsed/>
    <w:rsid w:val="00A25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F5"/>
    <w:rPr>
      <w:rFonts w:eastAsiaTheme="minorEastAsia"/>
    </w:rPr>
  </w:style>
  <w:style w:type="paragraph" w:styleId="Title">
    <w:name w:val="Title"/>
    <w:basedOn w:val="Normal"/>
    <w:link w:val="TitleChar"/>
    <w:qFormat/>
    <w:rsid w:val="00A25AF5"/>
    <w:pPr>
      <w:spacing w:after="0" w:line="240" w:lineRule="auto"/>
      <w:jc w:val="center"/>
    </w:pPr>
    <w:rPr>
      <w:rFonts w:ascii="TFAcademiuri Letter" w:eastAsia="Times New Roman" w:hAnsi="TFAcademiuri Letter" w:cs="Times New Roman"/>
      <w:b/>
      <w:sz w:val="36"/>
      <w:szCs w:val="20"/>
      <w:lang w:val="af-ZA"/>
    </w:rPr>
  </w:style>
  <w:style w:type="character" w:customStyle="1" w:styleId="TitleChar">
    <w:name w:val="Title Char"/>
    <w:basedOn w:val="DefaultParagraphFont"/>
    <w:link w:val="Title"/>
    <w:rsid w:val="00A25AF5"/>
    <w:rPr>
      <w:rFonts w:ascii="TFAcademiuri Letter" w:eastAsia="Times New Roman" w:hAnsi="TFAcademiuri Letter" w:cs="Times New Roman"/>
      <w:b/>
      <w:sz w:val="36"/>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3632-8C6A-463C-A9CD-72662B31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2</cp:revision>
  <cp:lastPrinted>2019-01-15T11:46:00Z</cp:lastPrinted>
  <dcterms:created xsi:type="dcterms:W3CDTF">2021-01-18T10:24:00Z</dcterms:created>
  <dcterms:modified xsi:type="dcterms:W3CDTF">2021-01-18T10:24:00Z</dcterms:modified>
</cp:coreProperties>
</file>